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8" w:rsidRDefault="00A169A6" w:rsidP="00A169A6">
      <w:pPr>
        <w:jc w:val="center"/>
        <w:rPr>
          <w:b/>
        </w:rPr>
      </w:pPr>
      <w:r w:rsidRPr="0059532C">
        <w:rPr>
          <w:b/>
        </w:rPr>
        <w:t>Тема: «Структурно – семантическая классификация синонимов».</w:t>
      </w:r>
    </w:p>
    <w:p w:rsidR="00A169A6" w:rsidRPr="008F3DC8" w:rsidRDefault="00A169A6" w:rsidP="00A169A6">
      <w:pPr>
        <w:pStyle w:val="2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Toc349240945"/>
      <w:r w:rsidRPr="0059532C">
        <w:rPr>
          <w:rFonts w:ascii="Times New Roman" w:hAnsi="Times New Roman" w:cs="Times New Roman"/>
          <w:b w:val="0"/>
          <w:i w:val="0"/>
          <w:sz w:val="24"/>
          <w:szCs w:val="24"/>
        </w:rPr>
        <w:t>Определение понятия «синоним», классификация синонимов</w:t>
      </w:r>
      <w:bookmarkEnd w:id="0"/>
    </w:p>
    <w:p w:rsidR="00A169A6" w:rsidRPr="0059532C" w:rsidRDefault="00A169A6" w:rsidP="00A169A6">
      <w:pPr>
        <w:spacing w:line="360" w:lineRule="auto"/>
        <w:ind w:firstLine="709"/>
      </w:pPr>
      <w:proofErr w:type="gramStart"/>
      <w:r w:rsidRPr="0059532C">
        <w:rPr>
          <w:bCs/>
        </w:rPr>
        <w:t>Синонимы</w:t>
      </w:r>
      <w:r w:rsidRPr="0059532C">
        <w:rPr>
          <w:i/>
          <w:iCs/>
        </w:rPr>
        <w:t> </w:t>
      </w:r>
      <w:r w:rsidRPr="0059532C">
        <w:t>(греч.</w:t>
      </w:r>
      <w:proofErr w:type="gramEnd"/>
      <w:r w:rsidRPr="0059532C">
        <w:t> </w:t>
      </w:r>
      <w:proofErr w:type="spellStart"/>
      <w:proofErr w:type="gramStart"/>
      <w:r w:rsidRPr="0059532C">
        <w:rPr>
          <w:lang w:val="en-US"/>
        </w:rPr>
        <w:t>Synonymos</w:t>
      </w:r>
      <w:proofErr w:type="spellEnd"/>
      <w:r w:rsidRPr="0059532C">
        <w:t> – одноименный) – это слова, выражающие одно и то же понятие, имеющие одинаковые или близкие лексические значения.</w:t>
      </w:r>
      <w:proofErr w:type="gramEnd"/>
      <w:r w:rsidRPr="0059532C">
        <w:t xml:space="preserve"> </w:t>
      </w:r>
      <w:proofErr w:type="gramStart"/>
      <w:r w:rsidRPr="0059532C">
        <w:t xml:space="preserve">Например – </w:t>
      </w:r>
      <w:r w:rsidRPr="0059532C">
        <w:rPr>
          <w:bCs/>
          <w:iCs/>
        </w:rPr>
        <w:t>вежливый, деликатный, корректный (</w:t>
      </w:r>
      <w:proofErr w:type="spellStart"/>
      <w:r w:rsidRPr="0059532C">
        <w:rPr>
          <w:bCs/>
          <w:i/>
          <w:iCs/>
          <w:lang w:val="de-DE"/>
        </w:rPr>
        <w:t>polite</w:t>
      </w:r>
      <w:proofErr w:type="spellEnd"/>
      <w:r w:rsidRPr="0059532C">
        <w:rPr>
          <w:bCs/>
          <w:i/>
          <w:iCs/>
        </w:rPr>
        <w:t xml:space="preserve">, </w:t>
      </w:r>
      <w:proofErr w:type="spellStart"/>
      <w:r w:rsidRPr="0059532C">
        <w:rPr>
          <w:bCs/>
          <w:i/>
          <w:iCs/>
          <w:lang w:val="de-DE"/>
        </w:rPr>
        <w:t>delicate</w:t>
      </w:r>
      <w:proofErr w:type="spellEnd"/>
      <w:r w:rsidRPr="0059532C">
        <w:rPr>
          <w:bCs/>
          <w:i/>
          <w:iCs/>
        </w:rPr>
        <w:t xml:space="preserve">, </w:t>
      </w:r>
      <w:proofErr w:type="spellStart"/>
      <w:r w:rsidRPr="0059532C">
        <w:rPr>
          <w:bCs/>
          <w:i/>
          <w:iCs/>
          <w:lang w:val="de-DE"/>
        </w:rPr>
        <w:t>courteous</w:t>
      </w:r>
      <w:proofErr w:type="spellEnd"/>
      <w:r w:rsidRPr="0059532C">
        <w:rPr>
          <w:bCs/>
          <w:i/>
          <w:iCs/>
        </w:rPr>
        <w:t>);</w:t>
      </w:r>
      <w:r w:rsidRPr="0059532C">
        <w:rPr>
          <w:bCs/>
          <w:iCs/>
        </w:rPr>
        <w:t xml:space="preserve">  сиять, блестеть, сверкать</w:t>
      </w:r>
      <w:r w:rsidRPr="0059532C">
        <w:t> </w:t>
      </w:r>
      <w:r w:rsidRPr="0059532C">
        <w:rPr>
          <w:i/>
        </w:rPr>
        <w:t>(</w:t>
      </w:r>
      <w:r w:rsidRPr="0059532C">
        <w:rPr>
          <w:i/>
          <w:lang w:val="en-US"/>
        </w:rPr>
        <w:t>shine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glisten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sparkle</w:t>
      </w:r>
      <w:r w:rsidRPr="0059532C">
        <w:rPr>
          <w:i/>
        </w:rPr>
        <w:t>)</w:t>
      </w:r>
      <w:r w:rsidRPr="0059532C">
        <w:t xml:space="preserve"> и т.д.</w:t>
      </w:r>
      <w:proofErr w:type="gramEnd"/>
    </w:p>
    <w:p w:rsidR="00A169A6" w:rsidRPr="0059532C" w:rsidRDefault="00A169A6" w:rsidP="00A169A6">
      <w:pPr>
        <w:spacing w:line="360" w:lineRule="auto"/>
        <w:ind w:firstLine="709"/>
      </w:pPr>
      <w:r w:rsidRPr="0059532C">
        <w:t>Синонимами называют слова, принадлежащие к одной части речи, близкие или тождественные по предметно-логическому значению хотя бы в одном из своих лексико-семантических вариантов и такие, что для них можно указать контексты, в которых они взаимозаменяемы. Синонимы всегда имеют и несходные компоненты или в предметно-логическом значении, или в коннотациях.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Основным признаком синонимичности слов может считаться, таким образом, тождество или близость их смыслов. Другим необходимым признаком можно признать частичную взаимозаменяемость синонимов,   т. Е. их совместимость в одних условиях контекста и несовместимость в других. Так, прилагательные </w:t>
      </w:r>
      <w:r w:rsidRPr="0059532C">
        <w:rPr>
          <w:i/>
          <w:lang w:val="en-US"/>
        </w:rPr>
        <w:t>rotten</w:t>
      </w:r>
      <w:r w:rsidRPr="0059532C">
        <w:t xml:space="preserve"> и </w:t>
      </w:r>
      <w:r w:rsidRPr="0059532C">
        <w:rPr>
          <w:i/>
          <w:lang w:val="en-US"/>
        </w:rPr>
        <w:t>addled</w:t>
      </w:r>
      <w:r w:rsidRPr="0059532C">
        <w:t xml:space="preserve"> синонимичны в сочетаемости с существительным </w:t>
      </w:r>
      <w:r w:rsidRPr="0059532C">
        <w:rPr>
          <w:i/>
          <w:lang w:val="en-US"/>
        </w:rPr>
        <w:t>egg</w:t>
      </w:r>
      <w:r w:rsidRPr="0059532C">
        <w:t xml:space="preserve">, но не синонимичны в сочетаемости с </w:t>
      </w:r>
      <w:r w:rsidRPr="0059532C">
        <w:rPr>
          <w:i/>
          <w:lang w:val="en-US"/>
        </w:rPr>
        <w:t>brain</w:t>
      </w:r>
      <w:r w:rsidRPr="0059532C">
        <w:t xml:space="preserve"> или </w:t>
      </w:r>
      <w:r w:rsidRPr="0059532C">
        <w:rPr>
          <w:i/>
          <w:lang w:val="en-US"/>
        </w:rPr>
        <w:t>head</w:t>
      </w:r>
      <w:r w:rsidRPr="0059532C">
        <w:t xml:space="preserve">. Для синонимов характерна также различная сочетаемость с другими словами. </w:t>
      </w:r>
      <w:proofErr w:type="gramStart"/>
      <w:r w:rsidRPr="0059532C">
        <w:t xml:space="preserve">Например, существительное </w:t>
      </w:r>
      <w:r w:rsidRPr="0059532C">
        <w:rPr>
          <w:i/>
          <w:lang w:val="en-US"/>
        </w:rPr>
        <w:t>jail</w:t>
      </w:r>
      <w:r w:rsidRPr="0059532C">
        <w:rPr>
          <w:i/>
        </w:rPr>
        <w:t>,</w:t>
      </w:r>
      <w:r w:rsidRPr="0059532C">
        <w:t xml:space="preserve"> являясь синонимом </w:t>
      </w:r>
      <w:r w:rsidRPr="0059532C">
        <w:rPr>
          <w:i/>
          <w:lang w:val="en-US"/>
        </w:rPr>
        <w:t>prison</w:t>
      </w:r>
      <w:r w:rsidRPr="0059532C">
        <w:t>, может входить в иные по сравнению с последним сочетания (</w:t>
      </w:r>
      <w:r w:rsidRPr="0059532C">
        <w:rPr>
          <w:i/>
          <w:lang w:val="en-US"/>
        </w:rPr>
        <w:t>be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in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jail</w:t>
      </w:r>
      <w:r w:rsidRPr="0059532C">
        <w:rPr>
          <w:i/>
        </w:rPr>
        <w:t>/</w:t>
      </w:r>
      <w:r w:rsidRPr="0059532C">
        <w:rPr>
          <w:i/>
          <w:lang w:val="en-US"/>
        </w:rPr>
        <w:t>prison</w:t>
      </w:r>
      <w:r w:rsidRPr="0059532C">
        <w:rPr>
          <w:i/>
        </w:rPr>
        <w:t xml:space="preserve">; </w:t>
      </w:r>
      <w:r w:rsidRPr="0059532C">
        <w:rPr>
          <w:i/>
          <w:lang w:val="en-US"/>
        </w:rPr>
        <w:t>put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in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jail</w:t>
      </w:r>
      <w:r w:rsidRPr="0059532C">
        <w:rPr>
          <w:i/>
        </w:rPr>
        <w:t>/</w:t>
      </w:r>
      <w:r w:rsidRPr="0059532C">
        <w:rPr>
          <w:i/>
          <w:lang w:val="en-US"/>
        </w:rPr>
        <w:t>prison</w:t>
      </w:r>
      <w:r w:rsidRPr="0059532C">
        <w:rPr>
          <w:i/>
        </w:rPr>
        <w:t xml:space="preserve">; но </w:t>
      </w:r>
      <w:r w:rsidRPr="0059532C">
        <w:rPr>
          <w:i/>
          <w:lang w:val="en-US"/>
        </w:rPr>
        <w:t>jail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bird</w:t>
      </w:r>
      <w:r w:rsidRPr="0059532C">
        <w:rPr>
          <w:i/>
        </w:rPr>
        <w:t>/-</w:t>
      </w:r>
      <w:r w:rsidRPr="0059532C">
        <w:t>). Другие</w:t>
      </w:r>
      <w:r w:rsidRPr="0059532C">
        <w:rPr>
          <w:lang w:val="en-US"/>
        </w:rPr>
        <w:t xml:space="preserve"> </w:t>
      </w:r>
      <w:r w:rsidRPr="0059532C">
        <w:t>примеры</w:t>
      </w:r>
      <w:r w:rsidRPr="0059532C">
        <w:rPr>
          <w:lang w:val="en-US"/>
        </w:rPr>
        <w:t xml:space="preserve"> </w:t>
      </w:r>
      <w:r w:rsidRPr="0059532C">
        <w:t>различной</w:t>
      </w:r>
      <w:r w:rsidRPr="0059532C">
        <w:rPr>
          <w:lang w:val="en-US"/>
        </w:rPr>
        <w:t xml:space="preserve"> </w:t>
      </w:r>
      <w:r w:rsidRPr="0059532C">
        <w:t>комбинаторики</w:t>
      </w:r>
      <w:r w:rsidRPr="0059532C">
        <w:rPr>
          <w:lang w:val="en-US"/>
        </w:rPr>
        <w:t xml:space="preserve"> — </w:t>
      </w:r>
      <w:r w:rsidRPr="0059532C">
        <w:rPr>
          <w:i/>
          <w:lang w:val="en-US"/>
        </w:rPr>
        <w:t>tongue/language: mother tongue/language</w:t>
      </w:r>
      <w:r w:rsidRPr="0059532C">
        <w:rPr>
          <w:lang w:val="en-US"/>
        </w:rPr>
        <w:t xml:space="preserve">, </w:t>
      </w:r>
      <w:r w:rsidRPr="0059532C">
        <w:t>но</w:t>
      </w:r>
      <w:r w:rsidRPr="0059532C">
        <w:rPr>
          <w:lang w:val="en-US"/>
        </w:rPr>
        <w:t xml:space="preserve"> </w:t>
      </w:r>
      <w:r w:rsidRPr="0059532C">
        <w:rPr>
          <w:i/>
          <w:lang w:val="en-US"/>
        </w:rPr>
        <w:t xml:space="preserve">dead language/-; to wage/carry: to wage/carry on straggle, campaign, </w:t>
      </w:r>
      <w:r w:rsidRPr="0059532C">
        <w:rPr>
          <w:i/>
        </w:rPr>
        <w:t>но</w:t>
      </w:r>
      <w:r w:rsidRPr="0059532C">
        <w:rPr>
          <w:i/>
          <w:lang w:val="en-US"/>
        </w:rPr>
        <w:t xml:space="preserve"> to wage/- war.</w:t>
      </w:r>
      <w:proofErr w:type="gramEnd"/>
      <w:r w:rsidRPr="0059532C">
        <w:rPr>
          <w:lang w:val="en-US"/>
        </w:rPr>
        <w:t xml:space="preserve"> </w:t>
      </w:r>
      <w:r w:rsidRPr="0059532C">
        <w:t>Подобная взаимозаменяемость происходит из общности лексических и грамматичес</w:t>
      </w:r>
      <w:r>
        <w:t>ких значений синонимов</w:t>
      </w:r>
      <w:proofErr w:type="gramStart"/>
      <w:r>
        <w:t xml:space="preserve"> </w:t>
      </w:r>
      <w:r w:rsidRPr="0059532C">
        <w:t>.</w:t>
      </w:r>
      <w:proofErr w:type="gramEnd"/>
    </w:p>
    <w:p w:rsidR="00A169A6" w:rsidRPr="00A169A6" w:rsidRDefault="00A169A6" w:rsidP="00A169A6">
      <w:pPr>
        <w:pStyle w:val="a6"/>
        <w:numPr>
          <w:ilvl w:val="0"/>
          <w:numId w:val="3"/>
        </w:numPr>
        <w:spacing w:line="360" w:lineRule="auto"/>
        <w:jc w:val="center"/>
        <w:rPr>
          <w:u w:val="single"/>
        </w:rPr>
      </w:pPr>
      <w:r w:rsidRPr="00A169A6">
        <w:rPr>
          <w:u w:val="single"/>
        </w:rPr>
        <w:t>Классификация синонимов</w:t>
      </w:r>
    </w:p>
    <w:p w:rsidR="00A169A6" w:rsidRPr="0059532C" w:rsidRDefault="00A169A6" w:rsidP="00A169A6">
      <w:pPr>
        <w:spacing w:line="360" w:lineRule="auto"/>
        <w:ind w:firstLine="720"/>
      </w:pPr>
      <w:r w:rsidRPr="0059532C">
        <w:t>Различать типы синонимов можно исходя из задач создаваемой классификации. Одно и то же понятие или предмет могут именоваться по-разному в различных стилях или регистрах речи внутри одного диалекта или варианта языка (</w:t>
      </w:r>
      <w:r w:rsidRPr="0059532C">
        <w:rPr>
          <w:i/>
          <w:lang w:val="en-US"/>
        </w:rPr>
        <w:t>gentleman</w:t>
      </w:r>
      <w:r w:rsidRPr="0059532C">
        <w:rPr>
          <w:i/>
        </w:rPr>
        <w:t>/</w:t>
      </w:r>
      <w:r w:rsidRPr="0059532C">
        <w:rPr>
          <w:i/>
          <w:lang w:val="en-US"/>
        </w:rPr>
        <w:t>man</w:t>
      </w:r>
      <w:r w:rsidRPr="0059532C">
        <w:rPr>
          <w:i/>
        </w:rPr>
        <w:t>/</w:t>
      </w:r>
      <w:r w:rsidRPr="0059532C">
        <w:rPr>
          <w:i/>
          <w:lang w:val="en-US"/>
        </w:rPr>
        <w:t>chap</w:t>
      </w:r>
      <w:r w:rsidRPr="0059532C">
        <w:rPr>
          <w:i/>
        </w:rPr>
        <w:t xml:space="preserve">; </w:t>
      </w:r>
      <w:r w:rsidRPr="0059532C">
        <w:rPr>
          <w:i/>
          <w:lang w:val="en-US"/>
        </w:rPr>
        <w:t>thrifty</w:t>
      </w:r>
      <w:r w:rsidRPr="0059532C">
        <w:rPr>
          <w:i/>
        </w:rPr>
        <w:t>/</w:t>
      </w:r>
      <w:r w:rsidRPr="0059532C">
        <w:rPr>
          <w:i/>
          <w:lang w:val="en-US"/>
        </w:rPr>
        <w:t>economical</w:t>
      </w:r>
      <w:r w:rsidRPr="0059532C">
        <w:rPr>
          <w:i/>
        </w:rPr>
        <w:t>/</w:t>
      </w:r>
      <w:r w:rsidRPr="0059532C">
        <w:rPr>
          <w:i/>
          <w:lang w:val="en-US"/>
        </w:rPr>
        <w:t>stingy</w:t>
      </w:r>
      <w:r w:rsidRPr="0059532C">
        <w:t>), а также различаться по диалектам и вариантам одного языка (</w:t>
      </w:r>
      <w:r w:rsidRPr="0059532C">
        <w:rPr>
          <w:i/>
          <w:lang w:val="en-US"/>
        </w:rPr>
        <w:t>cowshed</w:t>
      </w:r>
      <w:r w:rsidRPr="0059532C">
        <w:rPr>
          <w:i/>
        </w:rPr>
        <w:t>/</w:t>
      </w:r>
      <w:proofErr w:type="spellStart"/>
      <w:r w:rsidRPr="0059532C">
        <w:rPr>
          <w:i/>
          <w:lang w:val="en-US"/>
        </w:rPr>
        <w:t>cowhouse</w:t>
      </w:r>
      <w:proofErr w:type="spellEnd"/>
      <w:r w:rsidRPr="0059532C">
        <w:rPr>
          <w:i/>
        </w:rPr>
        <w:t xml:space="preserve">; </w:t>
      </w:r>
      <w:r w:rsidRPr="0059532C">
        <w:rPr>
          <w:i/>
          <w:lang w:val="en-US"/>
        </w:rPr>
        <w:t>haystack</w:t>
      </w:r>
      <w:r w:rsidRPr="0059532C">
        <w:rPr>
          <w:i/>
        </w:rPr>
        <w:t>/</w:t>
      </w:r>
      <w:r w:rsidRPr="0059532C">
        <w:rPr>
          <w:i/>
          <w:lang w:val="en-US"/>
        </w:rPr>
        <w:t>hayrick</w:t>
      </w:r>
      <w:r w:rsidRPr="0059532C">
        <w:rPr>
          <w:i/>
        </w:rPr>
        <w:t xml:space="preserve">; </w:t>
      </w:r>
      <w:r w:rsidRPr="0059532C">
        <w:rPr>
          <w:i/>
          <w:lang w:val="en-US"/>
        </w:rPr>
        <w:t>tap</w:t>
      </w:r>
      <w:r w:rsidRPr="0059532C">
        <w:rPr>
          <w:i/>
        </w:rPr>
        <w:t>/</w:t>
      </w:r>
      <w:r w:rsidRPr="0059532C">
        <w:rPr>
          <w:i/>
          <w:lang w:val="en-US"/>
        </w:rPr>
        <w:t>faucet</w:t>
      </w:r>
      <w:r w:rsidRPr="0059532C">
        <w:rPr>
          <w:i/>
        </w:rPr>
        <w:t xml:space="preserve">; </w:t>
      </w:r>
      <w:r w:rsidRPr="0059532C">
        <w:rPr>
          <w:i/>
          <w:lang w:val="en-US"/>
        </w:rPr>
        <w:t>windshield</w:t>
      </w:r>
      <w:r w:rsidRPr="0059532C">
        <w:rPr>
          <w:i/>
        </w:rPr>
        <w:t>/</w:t>
      </w:r>
      <w:r w:rsidRPr="0059532C">
        <w:rPr>
          <w:i/>
          <w:lang w:val="en-US"/>
        </w:rPr>
        <w:t>windscreen</w:t>
      </w:r>
      <w:r w:rsidRPr="0059532C">
        <w:t xml:space="preserve">). Принадлежность синонимов к разным стилям и регистрам речи, т. Е. стилистическая окраска слова, является очень важной, но она не затрагивает понятийную сторону значения. Например, слова </w:t>
      </w:r>
      <w:r w:rsidRPr="0059532C">
        <w:rPr>
          <w:i/>
          <w:lang w:val="en-US"/>
        </w:rPr>
        <w:t>please</w:t>
      </w:r>
      <w:r w:rsidRPr="0059532C">
        <w:t xml:space="preserve"> и </w:t>
      </w:r>
      <w:r w:rsidRPr="0059532C">
        <w:rPr>
          <w:i/>
          <w:lang w:val="en-US"/>
        </w:rPr>
        <w:t>pray</w:t>
      </w:r>
      <w:r w:rsidRPr="0059532C">
        <w:t xml:space="preserve"> передают нейтральную и архаичную окраску просьбы соответственно; </w:t>
      </w:r>
      <w:r w:rsidRPr="0059532C">
        <w:rPr>
          <w:i/>
          <w:lang w:val="en-US"/>
        </w:rPr>
        <w:t>stop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talking</w:t>
      </w:r>
      <w:r w:rsidRPr="0059532C">
        <w:t xml:space="preserve"> и </w:t>
      </w:r>
      <w:r w:rsidRPr="0059532C">
        <w:rPr>
          <w:i/>
          <w:lang w:val="en-US"/>
        </w:rPr>
        <w:t>shut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up</w:t>
      </w:r>
      <w:r w:rsidRPr="0059532C">
        <w:t xml:space="preserve"> различаются степенью эмоциональности и, согласно ей, сферами употребления. В этом случае понятийного различия между денотатами нет, а есть только ограничения стилистического характера, к которым могут добавляться эмотивные </w:t>
      </w:r>
      <w:r w:rsidRPr="0059532C">
        <w:lastRenderedPageBreak/>
        <w:t xml:space="preserve">различия. </w:t>
      </w:r>
      <w:proofErr w:type="gramStart"/>
      <w:r w:rsidRPr="0059532C">
        <w:t xml:space="preserve">Например, в ряду </w:t>
      </w:r>
      <w:r w:rsidRPr="0059532C">
        <w:rPr>
          <w:i/>
          <w:lang w:val="en-US"/>
        </w:rPr>
        <w:t>small</w:t>
      </w:r>
      <w:r w:rsidRPr="0059532C">
        <w:rPr>
          <w:i/>
        </w:rPr>
        <w:t xml:space="preserve">/ </w:t>
      </w:r>
      <w:r w:rsidRPr="0059532C">
        <w:rPr>
          <w:i/>
          <w:lang w:val="en-US"/>
        </w:rPr>
        <w:t>little</w:t>
      </w:r>
      <w:r w:rsidRPr="0059532C">
        <w:rPr>
          <w:i/>
        </w:rPr>
        <w:t xml:space="preserve">/ </w:t>
      </w:r>
      <w:r w:rsidRPr="0059532C">
        <w:rPr>
          <w:i/>
          <w:lang w:val="en-US"/>
        </w:rPr>
        <w:t>tiny</w:t>
      </w:r>
      <w:r w:rsidRPr="0059532C">
        <w:rPr>
          <w:i/>
        </w:rPr>
        <w:t xml:space="preserve">/ </w:t>
      </w:r>
      <w:r w:rsidRPr="0059532C">
        <w:rPr>
          <w:i/>
          <w:lang w:val="en-US"/>
        </w:rPr>
        <w:t>wee</w:t>
      </w:r>
      <w:r w:rsidRPr="0059532C">
        <w:t xml:space="preserve"> (</w:t>
      </w:r>
      <w:r w:rsidRPr="0059532C">
        <w:rPr>
          <w:lang w:val="en-US"/>
        </w:rPr>
        <w:t>girl</w:t>
      </w:r>
      <w:r w:rsidRPr="0059532C">
        <w:t xml:space="preserve">) синонимы </w:t>
      </w:r>
      <w:r w:rsidRPr="0059532C">
        <w:rPr>
          <w:i/>
          <w:lang w:val="en-US"/>
        </w:rPr>
        <w:t>small</w:t>
      </w:r>
      <w:r w:rsidRPr="0059532C">
        <w:rPr>
          <w:i/>
        </w:rPr>
        <w:t xml:space="preserve"> и </w:t>
      </w:r>
      <w:r w:rsidRPr="0059532C">
        <w:rPr>
          <w:i/>
          <w:lang w:val="en-US"/>
        </w:rPr>
        <w:t>little</w:t>
      </w:r>
      <w:r w:rsidRPr="0059532C">
        <w:t xml:space="preserve"> отличаются друг от друга </w:t>
      </w:r>
      <w:proofErr w:type="spellStart"/>
      <w:r w:rsidRPr="0059532C">
        <w:t>эмотивностью</w:t>
      </w:r>
      <w:proofErr w:type="spellEnd"/>
      <w:r w:rsidRPr="0059532C">
        <w:t xml:space="preserve"> (</w:t>
      </w:r>
      <w:r w:rsidRPr="0059532C">
        <w:rPr>
          <w:i/>
          <w:lang w:val="en-US"/>
        </w:rPr>
        <w:t>small</w:t>
      </w:r>
      <w:r w:rsidRPr="0059532C">
        <w:t xml:space="preserve"> — </w:t>
      </w:r>
      <w:r w:rsidRPr="0059532C">
        <w:rPr>
          <w:lang w:val="en-US"/>
        </w:rPr>
        <w:t>not</w:t>
      </w:r>
      <w:r w:rsidRPr="0059532C">
        <w:t xml:space="preserve"> </w:t>
      </w:r>
      <w:r w:rsidRPr="0059532C">
        <w:rPr>
          <w:lang w:val="en-US"/>
        </w:rPr>
        <w:t>large</w:t>
      </w:r>
      <w:r w:rsidRPr="0059532C">
        <w:t xml:space="preserve"> </w:t>
      </w:r>
      <w:r w:rsidRPr="0059532C">
        <w:rPr>
          <w:lang w:val="en-US"/>
        </w:rPr>
        <w:t>in</w:t>
      </w:r>
      <w:r w:rsidRPr="0059532C">
        <w:t xml:space="preserve"> </w:t>
      </w:r>
      <w:r w:rsidRPr="0059532C">
        <w:rPr>
          <w:lang w:val="en-US"/>
        </w:rPr>
        <w:t>degree</w:t>
      </w:r>
      <w:r w:rsidRPr="0059532C">
        <w:t xml:space="preserve">, </w:t>
      </w:r>
      <w:r w:rsidRPr="0059532C">
        <w:rPr>
          <w:lang w:val="en-US"/>
        </w:rPr>
        <w:t>size</w:t>
      </w:r>
      <w:r w:rsidRPr="0059532C">
        <w:t xml:space="preserve">, </w:t>
      </w:r>
      <w:proofErr w:type="spellStart"/>
      <w:r w:rsidRPr="0059532C">
        <w:rPr>
          <w:lang w:val="en-US"/>
        </w:rPr>
        <w:t>etc</w:t>
      </w:r>
      <w:proofErr w:type="spellEnd"/>
      <w:r w:rsidRPr="0059532C">
        <w:t xml:space="preserve">.; </w:t>
      </w:r>
      <w:r w:rsidRPr="0059532C">
        <w:rPr>
          <w:i/>
          <w:lang w:val="en-US"/>
        </w:rPr>
        <w:t>little</w:t>
      </w:r>
      <w:r w:rsidRPr="0059532C">
        <w:rPr>
          <w:i/>
        </w:rPr>
        <w:t xml:space="preserve"> </w:t>
      </w:r>
      <w:r w:rsidRPr="0059532C">
        <w:t xml:space="preserve">— </w:t>
      </w:r>
      <w:r w:rsidRPr="0059532C">
        <w:rPr>
          <w:lang w:val="en-US"/>
        </w:rPr>
        <w:t>small</w:t>
      </w:r>
      <w:r w:rsidRPr="0059532C">
        <w:t xml:space="preserve">, </w:t>
      </w:r>
      <w:r w:rsidRPr="0059532C">
        <w:rPr>
          <w:lang w:val="en-US"/>
        </w:rPr>
        <w:t>usually</w:t>
      </w:r>
      <w:r w:rsidRPr="0059532C">
        <w:t xml:space="preserve"> </w:t>
      </w:r>
      <w:r w:rsidRPr="0059532C">
        <w:rPr>
          <w:lang w:val="en-US"/>
        </w:rPr>
        <w:t>emotive</w:t>
      </w:r>
      <w:r w:rsidRPr="0059532C">
        <w:t xml:space="preserve">, </w:t>
      </w:r>
      <w:r w:rsidRPr="0059532C">
        <w:rPr>
          <w:lang w:val="en-US"/>
        </w:rPr>
        <w:t>often</w:t>
      </w:r>
      <w:r w:rsidRPr="0059532C">
        <w:t xml:space="preserve"> </w:t>
      </w:r>
      <w:r w:rsidRPr="0059532C">
        <w:rPr>
          <w:lang w:val="en-US"/>
        </w:rPr>
        <w:t>preceded</w:t>
      </w:r>
      <w:r w:rsidRPr="0059532C">
        <w:t xml:space="preserve"> </w:t>
      </w:r>
      <w:r w:rsidRPr="0059532C">
        <w:rPr>
          <w:lang w:val="en-US"/>
        </w:rPr>
        <w:t>by</w:t>
      </w:r>
      <w:r w:rsidRPr="0059532C">
        <w:t xml:space="preserve"> </w:t>
      </w:r>
      <w:r w:rsidRPr="0059532C">
        <w:rPr>
          <w:lang w:val="en-US"/>
        </w:rPr>
        <w:t>another</w:t>
      </w:r>
      <w:r w:rsidRPr="0059532C">
        <w:t xml:space="preserve"> </w:t>
      </w:r>
      <w:r w:rsidRPr="0059532C">
        <w:rPr>
          <w:lang w:val="en-US"/>
        </w:rPr>
        <w:t>adjective</w:t>
      </w:r>
      <w:r w:rsidRPr="0059532C">
        <w:t xml:space="preserve">, </w:t>
      </w:r>
      <w:r w:rsidRPr="0059532C">
        <w:rPr>
          <w:lang w:val="en-US"/>
        </w:rPr>
        <w:t>expressing</w:t>
      </w:r>
      <w:r w:rsidRPr="0059532C">
        <w:t xml:space="preserve"> </w:t>
      </w:r>
      <w:r w:rsidRPr="0059532C">
        <w:rPr>
          <w:lang w:val="en-US"/>
        </w:rPr>
        <w:t>feeling</w:t>
      </w:r>
      <w:r w:rsidRPr="0059532C">
        <w:t xml:space="preserve">: </w:t>
      </w:r>
      <w:r w:rsidRPr="0059532C">
        <w:rPr>
          <w:lang w:val="en-US"/>
        </w:rPr>
        <w:t>a</w:t>
      </w:r>
      <w:r w:rsidRPr="0059532C">
        <w:t xml:space="preserve"> </w:t>
      </w:r>
      <w:r w:rsidRPr="0059532C">
        <w:rPr>
          <w:lang w:val="en-US"/>
        </w:rPr>
        <w:t>pretty</w:t>
      </w:r>
      <w:r w:rsidRPr="0059532C">
        <w:t xml:space="preserve"> </w:t>
      </w:r>
      <w:r w:rsidRPr="0059532C">
        <w:rPr>
          <w:lang w:val="en-US"/>
        </w:rPr>
        <w:t>little</w:t>
      </w:r>
      <w:r w:rsidRPr="0059532C">
        <w:t xml:space="preserve"> </w:t>
      </w:r>
      <w:r w:rsidRPr="0059532C">
        <w:rPr>
          <w:lang w:val="en-US"/>
        </w:rPr>
        <w:t>girl</w:t>
      </w:r>
      <w:r w:rsidRPr="0059532C">
        <w:t xml:space="preserve">), </w:t>
      </w:r>
      <w:r w:rsidRPr="0059532C">
        <w:rPr>
          <w:i/>
          <w:lang w:val="en-US"/>
        </w:rPr>
        <w:t>tiny</w:t>
      </w:r>
      <w:r w:rsidRPr="0059532C">
        <w:t xml:space="preserve"> усиливает значение </w:t>
      </w:r>
      <w:r w:rsidRPr="0059532C">
        <w:rPr>
          <w:i/>
          <w:lang w:val="en-US"/>
        </w:rPr>
        <w:t>small</w:t>
      </w:r>
      <w:r w:rsidRPr="0059532C">
        <w:rPr>
          <w:i/>
        </w:rPr>
        <w:t xml:space="preserve"> (</w:t>
      </w:r>
      <w:r w:rsidRPr="0059532C">
        <w:rPr>
          <w:i/>
          <w:lang w:val="en-US"/>
        </w:rPr>
        <w:t>tiny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extremely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small</w:t>
      </w:r>
      <w:r w:rsidRPr="0059532C">
        <w:t xml:space="preserve">), </w:t>
      </w:r>
      <w:r w:rsidRPr="0059532C">
        <w:rPr>
          <w:lang w:val="en-US"/>
        </w:rPr>
        <w:t>a</w:t>
      </w:r>
      <w:r w:rsidRPr="0059532C">
        <w:t xml:space="preserve"> </w:t>
      </w:r>
      <w:r w:rsidRPr="0059532C">
        <w:rPr>
          <w:i/>
          <w:lang w:val="en-US"/>
        </w:rPr>
        <w:t>wee</w:t>
      </w:r>
      <w:r w:rsidRPr="0059532C">
        <w:t xml:space="preserve"> несет в себе семы не только размера и эмоциональной оценки, но и</w:t>
      </w:r>
      <w:proofErr w:type="gramEnd"/>
      <w:r w:rsidRPr="0059532C">
        <w:t xml:space="preserve"> стилистический признак принадлежности к диалекту (</w:t>
      </w:r>
      <w:r w:rsidRPr="0059532C">
        <w:rPr>
          <w:i/>
          <w:lang w:val="en-US"/>
        </w:rPr>
        <w:t>wee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very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small</w:t>
      </w:r>
      <w:r w:rsidRPr="0059532C">
        <w:t xml:space="preserve">, </w:t>
      </w:r>
      <w:r w:rsidRPr="0059532C">
        <w:rPr>
          <w:lang w:val="en-US"/>
        </w:rPr>
        <w:t>Scottish</w:t>
      </w:r>
      <w:r w:rsidRPr="0059532C">
        <w:t>). Синонимы, представляющие одно и то же понятие в разных стилистических регистрах, называются соответственно стилистическими и, как правило, могут быть взаимозаменяемы (особенно в сторону нейтрального регистра). Различия между ними находятся в сфере применения; оттенки самого смысла при этом носят чисто ст</w:t>
      </w:r>
      <w:r>
        <w:t>илистический характер</w:t>
      </w:r>
      <w:r w:rsidRPr="0059532C">
        <w:t>.</w:t>
      </w:r>
    </w:p>
    <w:p w:rsidR="00A169A6" w:rsidRPr="0059532C" w:rsidRDefault="00A169A6" w:rsidP="00A169A6">
      <w:pPr>
        <w:spacing w:line="360" w:lineRule="auto"/>
        <w:ind w:firstLine="720"/>
      </w:pPr>
      <w:proofErr w:type="gramStart"/>
      <w:r w:rsidRPr="0059532C">
        <w:t>Стилистически однородные синонимы принято называть идеографическими, или понятийными, поскольку, принадлежат к одной (чаще нейтральной) стилистической сфере, они соотнесены с одним и тем же понятием, предлагая разные аспекты взгляда на него (</w:t>
      </w:r>
      <w:r w:rsidRPr="0059532C">
        <w:rPr>
          <w:i/>
          <w:lang w:val="en-US"/>
        </w:rPr>
        <w:t>power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force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energy</w:t>
      </w:r>
      <w:r w:rsidRPr="0059532C">
        <w:t xml:space="preserve"> соотнесены с общим понятием, максимально выраженным словом </w:t>
      </w:r>
      <w:r w:rsidRPr="0059532C">
        <w:rPr>
          <w:lang w:val="en-US"/>
        </w:rPr>
        <w:t>power</w:t>
      </w:r>
      <w:r w:rsidRPr="0059532C">
        <w:t xml:space="preserve"> (</w:t>
      </w:r>
      <w:r w:rsidRPr="0059532C">
        <w:rPr>
          <w:i/>
          <w:lang w:val="en-US"/>
        </w:rPr>
        <w:t>power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ability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to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do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or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act</w:t>
      </w:r>
      <w:r w:rsidRPr="0059532C">
        <w:rPr>
          <w:i/>
        </w:rPr>
        <w:t xml:space="preserve">; </w:t>
      </w:r>
      <w:r w:rsidRPr="0059532C">
        <w:rPr>
          <w:i/>
          <w:lang w:val="en-US"/>
        </w:rPr>
        <w:t>force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power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of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body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or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mind</w:t>
      </w:r>
      <w:r w:rsidRPr="0059532C">
        <w:rPr>
          <w:i/>
        </w:rPr>
        <w:t>;</w:t>
      </w:r>
      <w:proofErr w:type="gramEnd"/>
      <w:r w:rsidRPr="0059532C">
        <w:rPr>
          <w:i/>
        </w:rPr>
        <w:t xml:space="preserve"> </w:t>
      </w:r>
      <w:proofErr w:type="gramStart"/>
      <w:r w:rsidRPr="0059532C">
        <w:rPr>
          <w:i/>
          <w:lang w:val="en-US"/>
        </w:rPr>
        <w:t>energy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force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capacity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to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do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things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and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get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things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done</w:t>
      </w:r>
      <w:r w:rsidRPr="0059532C">
        <w:rPr>
          <w:i/>
        </w:rPr>
        <w:t xml:space="preserve">); </w:t>
      </w:r>
      <w:r w:rsidRPr="0059532C">
        <w:rPr>
          <w:i/>
          <w:lang w:val="en-US"/>
        </w:rPr>
        <w:t>beautiful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handsome</w:t>
      </w:r>
      <w:r w:rsidRPr="0059532C">
        <w:rPr>
          <w:i/>
        </w:rPr>
        <w:t xml:space="preserve"> — </w:t>
      </w:r>
      <w:r w:rsidRPr="0059532C">
        <w:rPr>
          <w:i/>
          <w:lang w:val="en-US"/>
        </w:rPr>
        <w:t>pretty</w:t>
      </w:r>
      <w:r w:rsidRPr="0059532C">
        <w:t xml:space="preserve"> описывают один и тот же признак, выраженный в разной степени и свойственный разным денотатам).</w:t>
      </w:r>
      <w:proofErr w:type="gramEnd"/>
      <w:r w:rsidRPr="0059532C">
        <w:t xml:space="preserve">  (см. Прил.1) Общее для всех членов ряда значение называется инвариантным, т. Е. неизменным, к которому в каждом из синонимов добавляются оттенки. Начинает действовать уточняющая функция синонимии. Носитель наиболее чистого инвариантного значения, нейтральный стилистически, — доминанта ряда. В приведенных выше примерах доминантой являются слова </w:t>
      </w:r>
      <w:r w:rsidRPr="0059532C">
        <w:rPr>
          <w:i/>
          <w:lang w:val="en-US"/>
        </w:rPr>
        <w:t>power</w:t>
      </w:r>
      <w:r w:rsidRPr="0059532C">
        <w:t xml:space="preserve"> и </w:t>
      </w:r>
      <w:r w:rsidRPr="0059532C">
        <w:rPr>
          <w:i/>
          <w:lang w:val="en-US"/>
        </w:rPr>
        <w:t>beautiful</w:t>
      </w:r>
      <w:r w:rsidRPr="0059532C">
        <w:rPr>
          <w:i/>
        </w:rPr>
        <w:t xml:space="preserve"> </w:t>
      </w:r>
      <w:r>
        <w:t>соответственно</w:t>
      </w:r>
      <w:proofErr w:type="gramStart"/>
      <w:r>
        <w:t xml:space="preserve"> </w:t>
      </w:r>
      <w:r w:rsidRPr="0059532C">
        <w:t>.</w:t>
      </w:r>
      <w:proofErr w:type="gramEnd"/>
    </w:p>
    <w:p w:rsidR="00A169A6" w:rsidRPr="0059532C" w:rsidRDefault="00A169A6" w:rsidP="00A169A6">
      <w:pPr>
        <w:spacing w:line="360" w:lineRule="auto"/>
        <w:ind w:firstLine="720"/>
      </w:pPr>
      <w:r w:rsidRPr="0059532C">
        <w:t>Если значения понятийных синонимов полностью совпадают, они называются абсолютными (или полными) синонимами. Таких слов в языке мало, и существуют пары (или ряды) абсолютных синонимов недолго (</w:t>
      </w:r>
      <w:r w:rsidRPr="0059532C">
        <w:rPr>
          <w:i/>
          <w:lang w:val="en-US"/>
        </w:rPr>
        <w:t>spirants</w:t>
      </w:r>
      <w:r w:rsidRPr="0059532C">
        <w:rPr>
          <w:i/>
        </w:rPr>
        <w:t xml:space="preserve">/ </w:t>
      </w:r>
      <w:r w:rsidRPr="0059532C">
        <w:rPr>
          <w:i/>
          <w:lang w:val="en-US"/>
        </w:rPr>
        <w:t>fricatives</w:t>
      </w:r>
      <w:r w:rsidRPr="0059532C">
        <w:t>). В дальнейшем проходит перераспределение сем внутри членов ряда и синонимы либо начинают различаться по сфере употребления (термин, стилистическая окраска и т. Д.), либо приобретают новый смысловой оттенок в зависимости от сочетаемости с другими словами. В первом случае они становятся стилистическими, во втором — относительными (или частичными) по</w:t>
      </w:r>
      <w:r>
        <w:t>нятийными синонимами.</w:t>
      </w:r>
    </w:p>
    <w:p w:rsidR="00A169A6" w:rsidRPr="0059532C" w:rsidRDefault="00A169A6" w:rsidP="00A169A6">
      <w:pPr>
        <w:spacing w:line="360" w:lineRule="auto"/>
        <w:ind w:firstLine="720"/>
      </w:pPr>
      <w:r w:rsidRPr="0059532C">
        <w:t xml:space="preserve">Синонимические отношения могут появиться в речи между теми словами, которые в языке синонимами не являются. Так, слова </w:t>
      </w:r>
      <w:r w:rsidRPr="0059532C">
        <w:rPr>
          <w:i/>
          <w:lang w:val="en-US"/>
        </w:rPr>
        <w:t>poet</w:t>
      </w:r>
      <w:r w:rsidRPr="0059532C">
        <w:t xml:space="preserve"> и </w:t>
      </w:r>
      <w:r w:rsidRPr="0059532C">
        <w:rPr>
          <w:i/>
          <w:lang w:val="en-US"/>
        </w:rPr>
        <w:t>swan</w:t>
      </w:r>
      <w:r w:rsidRPr="0059532C">
        <w:t xml:space="preserve"> не связаны никаким общим значением, однако в речи оба эти слова употребляются синонимично в значении </w:t>
      </w:r>
      <w:r w:rsidRPr="0059532C">
        <w:rPr>
          <w:i/>
          <w:lang w:val="en-US"/>
        </w:rPr>
        <w:t>poet</w:t>
      </w:r>
      <w:r w:rsidRPr="0059532C">
        <w:t>, если речь идет о У. Шекспире (</w:t>
      </w:r>
      <w:r w:rsidRPr="0059532C">
        <w:rPr>
          <w:lang w:val="en-US"/>
        </w:rPr>
        <w:t>the</w:t>
      </w:r>
      <w:r w:rsidRPr="0059532C">
        <w:t xml:space="preserve"> </w:t>
      </w:r>
      <w:r w:rsidRPr="0059532C">
        <w:rPr>
          <w:lang w:val="en-US"/>
        </w:rPr>
        <w:t>Swan</w:t>
      </w:r>
      <w:r w:rsidRPr="0059532C">
        <w:t xml:space="preserve"> </w:t>
      </w:r>
      <w:r w:rsidRPr="0059532C">
        <w:rPr>
          <w:lang w:val="en-US"/>
        </w:rPr>
        <w:t>of</w:t>
      </w:r>
      <w:r w:rsidRPr="0059532C">
        <w:t xml:space="preserve"> </w:t>
      </w:r>
      <w:r w:rsidRPr="0059532C">
        <w:rPr>
          <w:lang w:val="en-US"/>
        </w:rPr>
        <w:t>Avon</w:t>
      </w:r>
      <w:r w:rsidRPr="0059532C">
        <w:t xml:space="preserve">). Общность контекста в этом случае позволяет назвать такие синонимы контекстуальными. Ряд контекстуальных синонимов </w:t>
      </w:r>
    </w:p>
    <w:p w:rsidR="00A169A6" w:rsidRPr="0059532C" w:rsidRDefault="00A169A6" w:rsidP="00A169A6">
      <w:pPr>
        <w:spacing w:line="360" w:lineRule="auto"/>
      </w:pPr>
      <w:r w:rsidRPr="0059532C">
        <w:lastRenderedPageBreak/>
        <w:t xml:space="preserve">закрепляется со временем в языке, выступая в одном и том же контексте. Например, глаголы </w:t>
      </w:r>
      <w:r w:rsidRPr="0059532C">
        <w:rPr>
          <w:i/>
          <w:lang w:val="en-US"/>
        </w:rPr>
        <w:t>smash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condemn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stop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fight</w:t>
      </w:r>
      <w:r w:rsidRPr="0059532C">
        <w:t xml:space="preserve"> не являются синонимами в основном значении, но в контексте с </w:t>
      </w:r>
      <w:r w:rsidRPr="0059532C">
        <w:rPr>
          <w:lang w:val="en-US"/>
        </w:rPr>
        <w:t>racism</w:t>
      </w:r>
      <w:r w:rsidRPr="0059532C">
        <w:t xml:space="preserve"> их объединяет доминанта </w:t>
      </w:r>
      <w:r w:rsidRPr="0059532C">
        <w:rPr>
          <w:i/>
          <w:lang w:val="en-US"/>
        </w:rPr>
        <w:t>fight</w:t>
      </w:r>
      <w:r w:rsidRPr="0059532C">
        <w:t>.</w:t>
      </w:r>
    </w:p>
    <w:p w:rsidR="00A169A6" w:rsidRPr="0059532C" w:rsidRDefault="00A169A6" w:rsidP="00A169A6">
      <w:pPr>
        <w:spacing w:line="360" w:lineRule="auto"/>
        <w:ind w:firstLine="720"/>
      </w:pPr>
      <w:r w:rsidRPr="0059532C">
        <w:t xml:space="preserve">Близкими по значению могут быть не только синонимы. Ряд слов может объединяться в тематическую группу, основное отличие которой от синонимического ряда состоит в том, что, имея общее значение, члены группы представляют разные денотаты и не взаимозаменяемы. Так, слова </w:t>
      </w:r>
      <w:r w:rsidRPr="0059532C">
        <w:rPr>
          <w:i/>
          <w:lang w:val="en-US"/>
        </w:rPr>
        <w:t>jump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bounce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hop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spring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leap</w:t>
      </w:r>
      <w:r w:rsidRPr="0059532C">
        <w:t xml:space="preserve"> составляют синонимический ряд, описывая один и тот же денотат («отталкиваться от чего-то твердого»), тогда как набор </w:t>
      </w:r>
      <w:r w:rsidRPr="0059532C">
        <w:rPr>
          <w:i/>
          <w:lang w:val="en-US"/>
        </w:rPr>
        <w:t>oak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elm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fir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birch</w:t>
      </w:r>
      <w:r w:rsidRPr="0059532C">
        <w:t xml:space="preserve"> объединяется в тематическую группу «дерево», состоящую из разных денотатов.</w:t>
      </w:r>
    </w:p>
    <w:p w:rsidR="00A169A6" w:rsidRPr="0059532C" w:rsidRDefault="00A169A6" w:rsidP="00A169A6">
      <w:pPr>
        <w:pStyle w:val="2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" w:name="_Toc349240946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3. </w:t>
      </w:r>
      <w:r w:rsidRPr="0059532C">
        <w:rPr>
          <w:rFonts w:ascii="Times New Roman" w:hAnsi="Times New Roman" w:cs="Times New Roman"/>
          <w:b w:val="0"/>
          <w:i w:val="0"/>
          <w:sz w:val="24"/>
          <w:szCs w:val="24"/>
        </w:rPr>
        <w:t>Понятие синонимичного ряда</w:t>
      </w:r>
      <w:bookmarkEnd w:id="1"/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На базе общего лексического значения синонимы объединяются в ряды. Слова, объединенные синонимическими отношениями, называются синонимическим рядом. Каждому синонимическому ряду присуще общее значение, в котором концентрируются оттенки единого смысла, заключенного в отдельных значениях всех членов данного ряда. Общее значение синонимического ряда обычно выражается одним из его членов, который является для данного ряда стержневым словом и называется доминантой (от лат. </w:t>
      </w:r>
      <w:proofErr w:type="spellStart"/>
      <w:r w:rsidRPr="0059532C">
        <w:t>dominans</w:t>
      </w:r>
      <w:proofErr w:type="spellEnd"/>
      <w:r w:rsidRPr="0059532C">
        <w:t xml:space="preserve"> – господствующий). В роли доминанты синонимического ряда выступает наиболее употребительное и стилистически нейтральное слово. Например, синонимический ряд </w:t>
      </w:r>
      <w:proofErr w:type="spellStart"/>
      <w:r w:rsidRPr="0059532C">
        <w:rPr>
          <w:i/>
        </w:rPr>
        <w:t>unpleasant</w:t>
      </w:r>
      <w:proofErr w:type="spellEnd"/>
      <w:r w:rsidRPr="0059532C">
        <w:rPr>
          <w:i/>
        </w:rPr>
        <w:t xml:space="preserve"> – </w:t>
      </w:r>
      <w:r w:rsidRPr="0059532C">
        <w:rPr>
          <w:i/>
          <w:lang w:val="en-US"/>
        </w:rPr>
        <w:t>nasty</w:t>
      </w:r>
      <w:r w:rsidRPr="0059532C">
        <w:rPr>
          <w:i/>
        </w:rPr>
        <w:t xml:space="preserve"> – </w:t>
      </w:r>
      <w:proofErr w:type="spellStart"/>
      <w:r w:rsidRPr="0059532C">
        <w:rPr>
          <w:i/>
        </w:rPr>
        <w:t>disgusting</w:t>
      </w:r>
      <w:proofErr w:type="spellEnd"/>
      <w:r w:rsidRPr="0059532C">
        <w:rPr>
          <w:i/>
        </w:rPr>
        <w:t xml:space="preserve"> – </w:t>
      </w:r>
      <w:proofErr w:type="spellStart"/>
      <w:r w:rsidRPr="0059532C">
        <w:rPr>
          <w:i/>
        </w:rPr>
        <w:t>odious</w:t>
      </w:r>
      <w:proofErr w:type="spellEnd"/>
      <w:r w:rsidRPr="0059532C">
        <w:rPr>
          <w:i/>
        </w:rPr>
        <w:t xml:space="preserve"> – </w:t>
      </w:r>
      <w:proofErr w:type="spellStart"/>
      <w:r w:rsidRPr="0059532C">
        <w:rPr>
          <w:i/>
        </w:rPr>
        <w:t>atrocious</w:t>
      </w:r>
      <w:proofErr w:type="spellEnd"/>
      <w:r w:rsidRPr="0059532C">
        <w:t xml:space="preserve"> (неприятный, мерзкий, отталкивающий, гадкий, скверный) имеет общее значение "обладающий отрицательными свойствами". Это общее значение выражается словом </w:t>
      </w:r>
      <w:proofErr w:type="gramStart"/>
      <w:r w:rsidRPr="0059532C">
        <w:t>неприятный</w:t>
      </w:r>
      <w:proofErr w:type="gramEnd"/>
      <w:r w:rsidRPr="0059532C">
        <w:t xml:space="preserve">, которое и служит доминантой. Как правило, стержневое слово синонимического ряда выступает в своем прямом (номинативном) значении и может заменять любое слово ряда, но не наоборот, так как любое слово ряда богаче доминанты: к основному значению присоединяются различные оттенки смысла, экспрессии, стилистической принадлежности и т.д. Например, синонимы </w:t>
      </w:r>
      <w:r w:rsidRPr="0059532C">
        <w:rPr>
          <w:i/>
          <w:lang w:val="en-US"/>
        </w:rPr>
        <w:t>greedy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avaricious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avid</w:t>
      </w:r>
      <w:r w:rsidRPr="0059532C">
        <w:t xml:space="preserve"> (жадный, скупой, корыстолюбивый) имеют общее значение, заключенное в слове жадный, но каждое из слов ряда имеет свой смысловой оттенок: жадный – желающий захватить себе </w:t>
      </w:r>
      <w:proofErr w:type="gramStart"/>
      <w:r w:rsidRPr="0059532C">
        <w:t>побольше</w:t>
      </w:r>
      <w:proofErr w:type="gramEnd"/>
      <w:r w:rsidRPr="0059532C">
        <w:t>; скупой – мало или вовсе ничего не дающий; корыстолюбивый – любящий выгоду, корысть и деньги.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В составе данного ряда  объединяются слова только одной части речи. </w:t>
      </w:r>
      <w:proofErr w:type="gramStart"/>
      <w:r w:rsidRPr="0059532C">
        <w:t xml:space="preserve">Например, </w:t>
      </w:r>
      <w:r w:rsidRPr="0059532C">
        <w:rPr>
          <w:i/>
          <w:lang w:val="en-US"/>
        </w:rPr>
        <w:t>burn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to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be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on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fire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flare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flame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glow</w:t>
      </w:r>
      <w:r w:rsidRPr="0059532C">
        <w:t xml:space="preserve"> (гореть, пылать, полыхать, пламенеть, тлеть); </w:t>
      </w:r>
      <w:r w:rsidRPr="0059532C">
        <w:rPr>
          <w:i/>
          <w:lang w:val="en-US"/>
        </w:rPr>
        <w:t>red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scarlet</w:t>
      </w:r>
      <w:r w:rsidRPr="0059532C">
        <w:rPr>
          <w:i/>
        </w:rPr>
        <w:t xml:space="preserve">, </w:t>
      </w:r>
      <w:proofErr w:type="spellStart"/>
      <w:r w:rsidRPr="0059532C">
        <w:rPr>
          <w:i/>
          <w:lang w:val="en-US"/>
        </w:rPr>
        <w:t>purpureal</w:t>
      </w:r>
      <w:proofErr w:type="spellEnd"/>
      <w:r w:rsidRPr="0059532C">
        <w:t xml:space="preserve"> (красный, алый, багряный) и т.д.</w:t>
      </w:r>
      <w:proofErr w:type="gramEnd"/>
    </w:p>
    <w:p w:rsidR="00A169A6" w:rsidRPr="0059532C" w:rsidRDefault="00A169A6" w:rsidP="00A169A6">
      <w:pPr>
        <w:spacing w:line="360" w:lineRule="auto"/>
      </w:pPr>
      <w:proofErr w:type="gramStart"/>
      <w:r w:rsidRPr="0059532C">
        <w:lastRenderedPageBreak/>
        <w:t>В синонимическом ряду могут быть объединены знаменательные слова и сочетания служебных слов со знаменательными (</w:t>
      </w:r>
      <w:proofErr w:type="spellStart"/>
      <w:r w:rsidRPr="0059532C">
        <w:rPr>
          <w:i/>
        </w:rPr>
        <w:t>despite</w:t>
      </w:r>
      <w:proofErr w:type="spellEnd"/>
      <w:r w:rsidRPr="0059532C">
        <w:t xml:space="preserve"> /назло – </w:t>
      </w:r>
      <w:proofErr w:type="spellStart"/>
      <w:r w:rsidRPr="0059532C">
        <w:rPr>
          <w:i/>
        </w:rPr>
        <w:t>out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of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spite</w:t>
      </w:r>
      <w:proofErr w:type="spellEnd"/>
      <w:r w:rsidRPr="0059532C">
        <w:t xml:space="preserve"> /в пику; </w:t>
      </w:r>
      <w:proofErr w:type="spellStart"/>
      <w:r w:rsidRPr="0059532C">
        <w:rPr>
          <w:i/>
        </w:rPr>
        <w:t>anonymous</w:t>
      </w:r>
      <w:proofErr w:type="spellEnd"/>
      <w:r w:rsidRPr="0059532C">
        <w:t xml:space="preserve"> /анонимный – </w:t>
      </w:r>
      <w:proofErr w:type="spellStart"/>
      <w:r w:rsidRPr="0059532C">
        <w:rPr>
          <w:i/>
        </w:rPr>
        <w:t>poison-pen</w:t>
      </w:r>
      <w:proofErr w:type="spellEnd"/>
      <w:r w:rsidRPr="0059532C">
        <w:t xml:space="preserve"> /без подписи), слова и терминологические сочетания слов (</w:t>
      </w:r>
      <w:proofErr w:type="spellStart"/>
      <w:r w:rsidRPr="0059532C">
        <w:rPr>
          <w:i/>
        </w:rPr>
        <w:t>pediatrician</w:t>
      </w:r>
      <w:proofErr w:type="spellEnd"/>
      <w:r w:rsidRPr="0059532C">
        <w:t xml:space="preserve">/педиатр - </w:t>
      </w:r>
      <w:proofErr w:type="spellStart"/>
      <w:r w:rsidRPr="0059532C">
        <w:rPr>
          <w:i/>
        </w:rPr>
        <w:t>children's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doctor</w:t>
      </w:r>
      <w:proofErr w:type="spellEnd"/>
      <w:r w:rsidRPr="0059532C">
        <w:t xml:space="preserve">/детский врач;  </w:t>
      </w:r>
      <w:proofErr w:type="spellStart"/>
      <w:r w:rsidRPr="0059532C">
        <w:rPr>
          <w:i/>
        </w:rPr>
        <w:t>aviation</w:t>
      </w:r>
      <w:proofErr w:type="spellEnd"/>
      <w:r w:rsidRPr="0059532C">
        <w:t xml:space="preserve">/авиация – </w:t>
      </w:r>
      <w:proofErr w:type="spellStart"/>
      <w:r w:rsidRPr="0059532C">
        <w:rPr>
          <w:i/>
        </w:rPr>
        <w:t>aircraft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fleet</w:t>
      </w:r>
      <w:proofErr w:type="spellEnd"/>
      <w:r w:rsidRPr="0059532C">
        <w:t>/воздушный флот), слова и фразеологические сочетания (</w:t>
      </w:r>
      <w:proofErr w:type="spellStart"/>
      <w:r w:rsidRPr="0059532C">
        <w:rPr>
          <w:i/>
        </w:rPr>
        <w:t>healthy</w:t>
      </w:r>
      <w:proofErr w:type="spellEnd"/>
      <w:r w:rsidRPr="0059532C">
        <w:t xml:space="preserve">/здоровый – </w:t>
      </w:r>
      <w:proofErr w:type="spellStart"/>
      <w:r w:rsidRPr="0059532C">
        <w:rPr>
          <w:i/>
        </w:rPr>
        <w:t>red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as</w:t>
      </w:r>
      <w:proofErr w:type="spellEnd"/>
      <w:r w:rsidRPr="0059532C">
        <w:rPr>
          <w:i/>
        </w:rPr>
        <w:t xml:space="preserve"> a </w:t>
      </w:r>
      <w:proofErr w:type="spellStart"/>
      <w:r w:rsidRPr="0059532C">
        <w:rPr>
          <w:i/>
        </w:rPr>
        <w:t>cherry</w:t>
      </w:r>
      <w:proofErr w:type="spellEnd"/>
      <w:r w:rsidRPr="0059532C">
        <w:t>/кровь с молоком;</w:t>
      </w:r>
      <w:proofErr w:type="gramEnd"/>
      <w:r w:rsidRPr="0059532C">
        <w:t xml:space="preserve"> </w:t>
      </w:r>
      <w:proofErr w:type="gramStart"/>
      <w:r w:rsidRPr="0059532C">
        <w:rPr>
          <w:i/>
          <w:lang w:val="en-US"/>
        </w:rPr>
        <w:t>little</w:t>
      </w:r>
      <w:r w:rsidRPr="0059532C">
        <w:t>/мало</w:t>
      </w:r>
      <w:proofErr w:type="gramEnd"/>
      <w:r w:rsidRPr="0059532C">
        <w:t xml:space="preserve"> – </w:t>
      </w:r>
      <w:proofErr w:type="spellStart"/>
      <w:r w:rsidRPr="0059532C">
        <w:rPr>
          <w:i/>
        </w:rPr>
        <w:t>chicken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feed</w:t>
      </w:r>
      <w:proofErr w:type="spellEnd"/>
      <w:r w:rsidRPr="0059532C">
        <w:t>/</w:t>
      </w:r>
      <w:r>
        <w:t>кот наплакал)</w:t>
      </w:r>
      <w:r w:rsidRPr="0059532C">
        <w:t>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>По количеству слов синонимические ряды неодинаковы: одни имеют в своем составе два–три слова (</w:t>
      </w:r>
      <w:proofErr w:type="spellStart"/>
      <w:r w:rsidRPr="0059532C">
        <w:rPr>
          <w:i/>
        </w:rPr>
        <w:t>dawn</w:t>
      </w:r>
      <w:proofErr w:type="spellEnd"/>
      <w:r w:rsidRPr="0059532C">
        <w:t xml:space="preserve">/рассвет – </w:t>
      </w:r>
      <w:proofErr w:type="spellStart"/>
      <w:r w:rsidRPr="0059532C">
        <w:rPr>
          <w:i/>
        </w:rPr>
        <w:t>rise</w:t>
      </w:r>
      <w:proofErr w:type="spellEnd"/>
      <w:r w:rsidRPr="0059532C">
        <w:t xml:space="preserve">/восход; </w:t>
      </w:r>
      <w:proofErr w:type="spellStart"/>
      <w:r w:rsidRPr="0059532C">
        <w:rPr>
          <w:i/>
        </w:rPr>
        <w:t>marriage</w:t>
      </w:r>
      <w:proofErr w:type="spellEnd"/>
      <w:r w:rsidRPr="0059532C">
        <w:t xml:space="preserve">/брак – </w:t>
      </w:r>
      <w:proofErr w:type="spellStart"/>
      <w:r w:rsidRPr="0059532C">
        <w:rPr>
          <w:i/>
        </w:rPr>
        <w:t>matrimony</w:t>
      </w:r>
      <w:proofErr w:type="spellEnd"/>
      <w:r w:rsidRPr="0059532C">
        <w:t xml:space="preserve">/супружество, </w:t>
      </w:r>
      <w:proofErr w:type="spellStart"/>
      <w:r w:rsidRPr="0059532C">
        <w:rPr>
          <w:i/>
        </w:rPr>
        <w:t>wedlock</w:t>
      </w:r>
      <w:proofErr w:type="spellEnd"/>
      <w:r w:rsidRPr="0059532C">
        <w:t>/ союз и т.д.), другие включают в свой состав большое количество слов и оборотов (</w:t>
      </w:r>
      <w:r w:rsidRPr="0059532C">
        <w:rPr>
          <w:i/>
          <w:lang w:val="en-US"/>
        </w:rPr>
        <w:t>fear</w:t>
      </w:r>
      <w:r w:rsidRPr="0059532C">
        <w:t xml:space="preserve">/бояться – </w:t>
      </w:r>
      <w:r w:rsidRPr="0059532C">
        <w:rPr>
          <w:i/>
          <w:lang w:val="en-US"/>
        </w:rPr>
        <w:t>dread</w:t>
      </w:r>
      <w:r w:rsidRPr="0059532C">
        <w:t xml:space="preserve">/страшиться, </w:t>
      </w:r>
      <w:r w:rsidRPr="0059532C">
        <w:rPr>
          <w:i/>
          <w:lang w:val="en-US"/>
        </w:rPr>
        <w:t>boggle</w:t>
      </w:r>
      <w:r w:rsidRPr="0059532C">
        <w:t xml:space="preserve">/пугаться, </w:t>
      </w:r>
      <w:proofErr w:type="spellStart"/>
      <w:r w:rsidRPr="0059532C">
        <w:rPr>
          <w:i/>
        </w:rPr>
        <w:t>quail</w:t>
      </w:r>
      <w:proofErr w:type="spellEnd"/>
      <w:r w:rsidRPr="0059532C">
        <w:t xml:space="preserve">/трусить, </w:t>
      </w:r>
      <w:proofErr w:type="spellStart"/>
      <w:r w:rsidRPr="0059532C">
        <w:rPr>
          <w:i/>
        </w:rPr>
        <w:t>hang</w:t>
      </w:r>
      <w:proofErr w:type="spellEnd"/>
      <w:r w:rsidRPr="0059532C">
        <w:rPr>
          <w:i/>
        </w:rPr>
        <w:t xml:space="preserve"> </w:t>
      </w:r>
      <w:proofErr w:type="spellStart"/>
      <w:r w:rsidRPr="0059532C">
        <w:rPr>
          <w:i/>
        </w:rPr>
        <w:t>back</w:t>
      </w:r>
      <w:proofErr w:type="spellEnd"/>
      <w:r w:rsidRPr="0059532C">
        <w:t>/робеть, и т.п.)</w:t>
      </w:r>
      <w:proofErr w:type="gramStart"/>
      <w:r w:rsidRPr="0059532C">
        <w:t xml:space="preserve"> .</w:t>
      </w:r>
      <w:proofErr w:type="gramEnd"/>
    </w:p>
    <w:p w:rsidR="00A169A6" w:rsidRPr="0059532C" w:rsidRDefault="00A169A6" w:rsidP="00A169A6">
      <w:pPr>
        <w:spacing w:line="360" w:lineRule="auto"/>
        <w:ind w:firstLine="709"/>
      </w:pPr>
      <w:r w:rsidRPr="0059532C">
        <w:t>Синонимический ряд можно считать определенной подсистемой моделей, которые объединяются благодаря выражению одних и тех же синтаксических отношений разными грамматическими конструкциями. Являясь подсистемой в общей системе синтаксиса, синонимический ряд является открытым, незаконченным образованием, способным на изменения, дополнения, уменьшения в связи с изменениями, происходящими в языке.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>Синонимический ряд возникает из такого описания языка, при котором языковые единицы предстают в их важнейших функциях, раскрывая свои синтагматические свойства (лексическую и синтаксическую сочетаемость, типовые контексты реализации основных грамматических категорий и др.). При данном описании языка грамматика предстает как набор языковых средств, необходимых для выражения того или иного понятия. Однако важен не только перечень средств, выражающих определенное содержание, а правила, причины и условия их употребления, т.е. правила фу</w:t>
      </w:r>
      <w:r>
        <w:t>нкционирования данных средств</w:t>
      </w:r>
      <w:r w:rsidRPr="0059532C">
        <w:t>.</w:t>
      </w:r>
      <w:bookmarkStart w:id="2" w:name="_GoBack"/>
      <w:bookmarkEnd w:id="2"/>
    </w:p>
    <w:p w:rsidR="00A169A6" w:rsidRPr="00A169A6" w:rsidRDefault="00A169A6" w:rsidP="00A169A6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349240948"/>
      <w:r w:rsidRPr="00A169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Семантические функции синонимов в английском языке – замещение и уточнение</w:t>
      </w:r>
      <w:bookmarkEnd w:id="3"/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В речи синонимам свойственны две основные функции — </w:t>
      </w:r>
      <w:r w:rsidRPr="0059532C">
        <w:rPr>
          <w:u w:val="single"/>
        </w:rPr>
        <w:t>функция замещения</w:t>
      </w:r>
      <w:r w:rsidRPr="0059532C">
        <w:t xml:space="preserve">, когда одна единица замещается другой, семантически ей адекватной, для того чтобы избежать повтора при говорении, </w:t>
      </w:r>
      <w:r w:rsidRPr="0059532C">
        <w:rPr>
          <w:u w:val="single"/>
        </w:rPr>
        <w:t>и функция уточнения</w:t>
      </w:r>
      <w:r w:rsidRPr="0059532C">
        <w:t>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Замещение наблюдается чаще всего в следующих друг за другом частях текста и состоит во взаимной замене семантически адекватных единиц, что позволяет избежать однообразного повторения одних и тех же слов: «Академик Виноградов внес большой вклад в развитие отечественного </w:t>
      </w:r>
      <w:r w:rsidRPr="0059532C">
        <w:rPr>
          <w:u w:val="single"/>
        </w:rPr>
        <w:t>языкознания</w:t>
      </w:r>
      <w:r w:rsidRPr="0059532C">
        <w:t xml:space="preserve">. Его труды стали достоянием мировой </w:t>
      </w:r>
      <w:r w:rsidRPr="0059532C">
        <w:rPr>
          <w:u w:val="single"/>
        </w:rPr>
        <w:t>лингвистики</w:t>
      </w:r>
      <w:r w:rsidRPr="0059532C">
        <w:t>».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lastRenderedPageBreak/>
        <w:t xml:space="preserve"> Например</w:t>
      </w:r>
      <w:r w:rsidRPr="00A169A6">
        <w:t xml:space="preserve">, </w:t>
      </w:r>
      <w:r w:rsidRPr="0059532C">
        <w:t>в</w:t>
      </w:r>
      <w:r w:rsidRPr="00A169A6">
        <w:t xml:space="preserve"> </w:t>
      </w:r>
      <w:r w:rsidRPr="0059532C">
        <w:t>высказывании</w:t>
      </w:r>
      <w:r w:rsidRPr="00A169A6">
        <w:t xml:space="preserve"> </w:t>
      </w:r>
      <w:r w:rsidRPr="00A169A6">
        <w:rPr>
          <w:i/>
        </w:rPr>
        <w:t>«</w:t>
      </w:r>
      <w:r w:rsidRPr="0059532C">
        <w:rPr>
          <w:i/>
          <w:lang w:val="en-US"/>
        </w:rPr>
        <w:t>Its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effect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on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history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is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exaggerated</w:t>
      </w:r>
      <w:r w:rsidRPr="00A169A6">
        <w:rPr>
          <w:i/>
        </w:rPr>
        <w:t xml:space="preserve">. </w:t>
      </w:r>
      <w:r w:rsidRPr="0059532C">
        <w:rPr>
          <w:i/>
          <w:lang w:val="en-US"/>
        </w:rPr>
        <w:t>They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have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been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overrating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it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for</w:t>
      </w:r>
      <w:r w:rsidRPr="00A169A6">
        <w:rPr>
          <w:i/>
        </w:rPr>
        <w:t xml:space="preserve"> </w:t>
      </w:r>
      <w:r w:rsidRPr="0059532C">
        <w:rPr>
          <w:i/>
          <w:lang w:val="en-US"/>
        </w:rPr>
        <w:t>years</w:t>
      </w:r>
      <w:r w:rsidRPr="00A169A6">
        <w:rPr>
          <w:i/>
        </w:rPr>
        <w:t>»</w:t>
      </w:r>
      <w:r w:rsidRPr="00A169A6">
        <w:t xml:space="preserve"> </w:t>
      </w:r>
      <w:r w:rsidRPr="0059532C">
        <w:t>слова</w:t>
      </w:r>
      <w:r w:rsidRPr="00A169A6">
        <w:t xml:space="preserve"> </w:t>
      </w:r>
      <w:r w:rsidRPr="0059532C">
        <w:rPr>
          <w:i/>
          <w:lang w:val="en-US"/>
        </w:rPr>
        <w:t>exaggerate</w:t>
      </w:r>
      <w:r w:rsidRPr="00A169A6">
        <w:t xml:space="preserve"> </w:t>
      </w:r>
      <w:r w:rsidRPr="0059532C">
        <w:t>и</w:t>
      </w:r>
      <w:r w:rsidRPr="00A169A6">
        <w:t xml:space="preserve"> </w:t>
      </w:r>
      <w:r w:rsidRPr="0059532C">
        <w:rPr>
          <w:i/>
          <w:lang w:val="en-US"/>
        </w:rPr>
        <w:t>overrate</w:t>
      </w:r>
      <w:r w:rsidRPr="00A169A6">
        <w:t xml:space="preserve"> </w:t>
      </w:r>
      <w:r w:rsidRPr="0059532C">
        <w:t>выполняют</w:t>
      </w:r>
      <w:r w:rsidRPr="00A169A6">
        <w:t xml:space="preserve"> </w:t>
      </w:r>
      <w:r w:rsidRPr="0059532C">
        <w:t>функцию</w:t>
      </w:r>
      <w:r w:rsidRPr="00A169A6">
        <w:t xml:space="preserve"> </w:t>
      </w:r>
      <w:r w:rsidRPr="0059532C">
        <w:t>замещения</w:t>
      </w:r>
      <w:r w:rsidRPr="00A169A6">
        <w:t xml:space="preserve"> </w:t>
      </w:r>
      <w:r w:rsidRPr="0059532C">
        <w:t>для</w:t>
      </w:r>
      <w:r w:rsidRPr="00A169A6">
        <w:t xml:space="preserve"> </w:t>
      </w:r>
      <w:r w:rsidRPr="0059532C">
        <w:t>снятия</w:t>
      </w:r>
      <w:r w:rsidRPr="00A169A6">
        <w:t xml:space="preserve"> </w:t>
      </w:r>
      <w:proofErr w:type="spellStart"/>
      <w:r w:rsidRPr="0059532C">
        <w:t>тавтологичности</w:t>
      </w:r>
      <w:proofErr w:type="spellEnd"/>
      <w:r w:rsidRPr="00A169A6">
        <w:t xml:space="preserve">. </w:t>
      </w:r>
      <w:r w:rsidRPr="0059532C">
        <w:t xml:space="preserve">В намерение </w:t>
      </w:r>
      <w:proofErr w:type="gramStart"/>
      <w:r w:rsidRPr="0059532C">
        <w:t>говорящего</w:t>
      </w:r>
      <w:proofErr w:type="gramEnd"/>
      <w:r w:rsidRPr="0059532C">
        <w:t xml:space="preserve"> не входит раскрытие различий в действиях, выраженных данными синонимами. 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Этой цели служит другая функция синонимов — функция уточнения. В речи показывается та сторона объекта действительности, которая представляется наиболее важной </w:t>
      </w:r>
      <w:proofErr w:type="gramStart"/>
      <w:r w:rsidRPr="0059532C">
        <w:t>говорящему</w:t>
      </w:r>
      <w:proofErr w:type="gramEnd"/>
      <w:r w:rsidRPr="0059532C">
        <w:t>.</w:t>
      </w:r>
    </w:p>
    <w:p w:rsidR="00A169A6" w:rsidRPr="0059532C" w:rsidRDefault="00A169A6" w:rsidP="00A169A6">
      <w:pPr>
        <w:spacing w:line="360" w:lineRule="auto"/>
        <w:ind w:firstLine="709"/>
      </w:pPr>
      <w:r w:rsidRPr="0059532C">
        <w:t>Уточнение состоит в раскрытии свойств и различных характерных признаков и явлений действительности. Эта функция реализуется обычно в пределах одного предложения при близком, контактном расположении уточняющих друг друга частично эквивалентных слов. Необходимость уточнения вызвана тем, что обозначаемое в силу своей многосторонности не «покрывается» одним словом. Поэтому возникает потребность одновременного употребления нескольких синонимов, несовпадающие семы которых вскрывают в обозначаемом предмете новые стороны. Уточняться могут степень проявления признака, качества, свойства, действия и т.п.</w:t>
      </w:r>
    </w:p>
    <w:p w:rsidR="00A169A6" w:rsidRDefault="00A169A6" w:rsidP="00A169A6">
      <w:pPr>
        <w:spacing w:line="360" w:lineRule="auto"/>
        <w:ind w:firstLine="709"/>
      </w:pPr>
      <w:proofErr w:type="gramStart"/>
      <w:r w:rsidRPr="0059532C">
        <w:t xml:space="preserve">Выбор синонима может указывать на разные степени проявления какого-либо признака </w:t>
      </w:r>
      <w:r w:rsidRPr="0059532C">
        <w:rPr>
          <w:i/>
        </w:rPr>
        <w:t>(</w:t>
      </w:r>
      <w:r w:rsidRPr="0059532C">
        <w:rPr>
          <w:i/>
          <w:lang w:val="en-US"/>
        </w:rPr>
        <w:t>mistake</w:t>
      </w:r>
      <w:r w:rsidRPr="0059532C">
        <w:rPr>
          <w:i/>
        </w:rPr>
        <w:t>/</w:t>
      </w:r>
      <w:r w:rsidRPr="0059532C">
        <w:rPr>
          <w:i/>
          <w:lang w:val="en-US"/>
        </w:rPr>
        <w:t>blunder</w:t>
      </w:r>
      <w:r w:rsidRPr="0059532C">
        <w:rPr>
          <w:i/>
        </w:rPr>
        <w:t xml:space="preserve">: </w:t>
      </w:r>
      <w:r w:rsidRPr="0059532C">
        <w:rPr>
          <w:i/>
          <w:lang w:val="en-US"/>
        </w:rPr>
        <w:t>wrong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opinion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idea</w:t>
      </w:r>
      <w:r w:rsidRPr="0059532C">
        <w:rPr>
          <w:i/>
        </w:rPr>
        <w:t xml:space="preserve">, </w:t>
      </w:r>
      <w:r w:rsidRPr="0059532C">
        <w:rPr>
          <w:i/>
          <w:lang w:val="en-US"/>
        </w:rPr>
        <w:t>act</w:t>
      </w:r>
      <w:r w:rsidRPr="0059532C">
        <w:rPr>
          <w:i/>
        </w:rPr>
        <w:t>/</w:t>
      </w:r>
      <w:r w:rsidRPr="0059532C">
        <w:rPr>
          <w:i/>
          <w:lang w:val="en-US"/>
        </w:rPr>
        <w:t>foolish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mistake</w:t>
      </w:r>
      <w:r w:rsidRPr="0059532C">
        <w:rPr>
          <w:i/>
        </w:rPr>
        <w:t>)</w:t>
      </w:r>
      <w:r w:rsidRPr="0059532C">
        <w:t xml:space="preserve">; на наличие особых оттенков значения </w:t>
      </w:r>
      <w:r w:rsidRPr="0059532C">
        <w:rPr>
          <w:i/>
        </w:rPr>
        <w:t>(</w:t>
      </w:r>
      <w:r w:rsidRPr="0059532C">
        <w:rPr>
          <w:i/>
          <w:lang w:val="en-US"/>
        </w:rPr>
        <w:t>mistake</w:t>
      </w:r>
      <w:r w:rsidRPr="0059532C">
        <w:rPr>
          <w:i/>
        </w:rPr>
        <w:t>/</w:t>
      </w:r>
      <w:r w:rsidRPr="0059532C">
        <w:rPr>
          <w:i/>
          <w:lang w:val="en-US"/>
        </w:rPr>
        <w:t>slip</w:t>
      </w:r>
      <w:r w:rsidRPr="0059532C">
        <w:rPr>
          <w:i/>
        </w:rPr>
        <w:t xml:space="preserve"> (</w:t>
      </w:r>
      <w:r w:rsidRPr="0059532C">
        <w:rPr>
          <w:i/>
          <w:lang w:val="en-US"/>
        </w:rPr>
        <w:t>small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mistake</w:t>
      </w:r>
      <w:r w:rsidRPr="0059532C">
        <w:rPr>
          <w:i/>
        </w:rPr>
        <w:t>)/</w:t>
      </w:r>
      <w:r w:rsidRPr="0059532C">
        <w:rPr>
          <w:i/>
          <w:lang w:val="en-US"/>
        </w:rPr>
        <w:t>lapse</w:t>
      </w:r>
      <w:r w:rsidRPr="0059532C">
        <w:rPr>
          <w:i/>
        </w:rPr>
        <w:t xml:space="preserve"> (</w:t>
      </w:r>
      <w:r w:rsidRPr="0059532C">
        <w:rPr>
          <w:i/>
          <w:lang w:val="en-US"/>
        </w:rPr>
        <w:t>unexpected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mistake</w:t>
      </w:r>
      <w:r w:rsidRPr="0059532C">
        <w:rPr>
          <w:i/>
        </w:rPr>
        <w:t>)</w:t>
      </w:r>
      <w:r w:rsidRPr="0059532C">
        <w:t xml:space="preserve"> и т. д., а также придавать эмоциональность речи </w:t>
      </w:r>
      <w:r w:rsidRPr="0059532C">
        <w:rPr>
          <w:i/>
        </w:rPr>
        <w:t>(</w:t>
      </w:r>
      <w:r w:rsidRPr="0059532C">
        <w:rPr>
          <w:i/>
          <w:lang w:val="en-US"/>
        </w:rPr>
        <w:t>die</w:t>
      </w:r>
      <w:r w:rsidRPr="0059532C">
        <w:rPr>
          <w:i/>
        </w:rPr>
        <w:t>/</w:t>
      </w:r>
      <w:r w:rsidRPr="0059532C">
        <w:rPr>
          <w:i/>
          <w:lang w:val="en-US"/>
        </w:rPr>
        <w:t>expire</w:t>
      </w:r>
      <w:r w:rsidRPr="0059532C">
        <w:rPr>
          <w:i/>
        </w:rPr>
        <w:t>/</w:t>
      </w:r>
      <w:r w:rsidRPr="0059532C">
        <w:rPr>
          <w:i/>
          <w:lang w:val="en-US"/>
        </w:rPr>
        <w:t>pop</w:t>
      </w:r>
      <w:r w:rsidRPr="0059532C">
        <w:rPr>
          <w:i/>
        </w:rPr>
        <w:t xml:space="preserve"> </w:t>
      </w:r>
      <w:r w:rsidRPr="0059532C">
        <w:rPr>
          <w:i/>
          <w:lang w:val="en-US"/>
        </w:rPr>
        <w:t>off</w:t>
      </w:r>
      <w:r w:rsidRPr="0059532C">
        <w:rPr>
          <w:i/>
        </w:rPr>
        <w:t>)</w:t>
      </w:r>
      <w:r w:rsidRPr="0059532C">
        <w:t>.</w:t>
      </w:r>
      <w:proofErr w:type="gramEnd"/>
      <w:r w:rsidRPr="0059532C">
        <w:t xml:space="preserve"> При совмещении обеих функций говорят о </w:t>
      </w:r>
      <w:proofErr w:type="gramStart"/>
      <w:r w:rsidRPr="0059532C">
        <w:t>семантика-стилист</w:t>
      </w:r>
      <w:r>
        <w:t>ическом</w:t>
      </w:r>
      <w:proofErr w:type="gramEnd"/>
      <w:r>
        <w:t xml:space="preserve"> характере синонимии</w:t>
      </w:r>
      <w:r w:rsidRPr="0059532C">
        <w:t>.</w:t>
      </w:r>
    </w:p>
    <w:p w:rsidR="00A169A6" w:rsidRPr="00A169A6" w:rsidRDefault="00A169A6" w:rsidP="00A169A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349240950"/>
      <w:r w:rsidRPr="00A169A6">
        <w:rPr>
          <w:rFonts w:ascii="Times New Roman" w:hAnsi="Times New Roman" w:cs="Times New Roman"/>
          <w:b w:val="0"/>
          <w:color w:val="auto"/>
          <w:sz w:val="24"/>
          <w:szCs w:val="24"/>
        </w:rPr>
        <w:t>Заключение</w:t>
      </w:r>
      <w:bookmarkEnd w:id="4"/>
    </w:p>
    <w:p w:rsidR="00A169A6" w:rsidRPr="0059532C" w:rsidRDefault="00A169A6" w:rsidP="00A169A6">
      <w:pPr>
        <w:spacing w:line="360" w:lineRule="auto"/>
        <w:ind w:firstLine="709"/>
      </w:pPr>
      <w:r w:rsidRPr="0059532C">
        <w:t xml:space="preserve">О богатстве речи можно судить по тому, как мы используем синонимы в языке. Синонимами называются слова, имеющие одинаковое значение и часто различающиеся дополнительными смысловыми оттенками или стилистической окраской. Исходя из работы, можно увидеть, что полные синонимы уступаю по количеству в языке частичным синонимам. Более распространены синонимы, имеющие различные смысловые и стилистические оттенки. Иногда синонимические богатства языка уменьшают возможности выбора, потому, что чем больше близких по значению слов, тем труднее в каждом конкретном случае выбрать то единственное, самое точное, которое в контексте будет наилучшим.      «Муки слова» заключаются обычно в поисках неуловимого, ускользающего синонима. </w:t>
      </w:r>
    </w:p>
    <w:p w:rsidR="00A169A6" w:rsidRPr="0059532C" w:rsidRDefault="00A169A6" w:rsidP="00A169A6">
      <w:pPr>
        <w:spacing w:line="360" w:lineRule="auto"/>
        <w:ind w:firstLine="709"/>
      </w:pPr>
    </w:p>
    <w:p w:rsidR="00A169A6" w:rsidRDefault="00A169A6"/>
    <w:sectPr w:rsidR="00A1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24"/>
    <w:multiLevelType w:val="hybridMultilevel"/>
    <w:tmpl w:val="FFFFFFFF"/>
    <w:lvl w:ilvl="0" w:tplc="9D80D168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EC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745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60E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0AD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469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6809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FB6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1A5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AA2BBF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3C13689F"/>
    <w:multiLevelType w:val="hybridMultilevel"/>
    <w:tmpl w:val="64603132"/>
    <w:lvl w:ilvl="0" w:tplc="A0DC9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2B315F"/>
    <w:multiLevelType w:val="hybridMultilevel"/>
    <w:tmpl w:val="42D44D42"/>
    <w:lvl w:ilvl="0" w:tplc="48647CA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A6"/>
    <w:rsid w:val="00137678"/>
    <w:rsid w:val="007B32CF"/>
    <w:rsid w:val="00A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69A6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B32CF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4">
    <w:name w:val="Подзаголовок Знак"/>
    <w:basedOn w:val="a0"/>
    <w:link w:val="a3"/>
    <w:rsid w:val="007B32CF"/>
    <w:rPr>
      <w:rFonts w:ascii="Cambria" w:eastAsia="Times New Roman" w:hAnsi="Cambria"/>
      <w:sz w:val="24"/>
      <w:szCs w:val="24"/>
      <w:lang w:eastAsia="ru-RU"/>
    </w:rPr>
  </w:style>
  <w:style w:type="character" w:styleId="a5">
    <w:name w:val="Emphasis"/>
    <w:basedOn w:val="a0"/>
    <w:qFormat/>
    <w:rsid w:val="007B32C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rsid w:val="00A169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A16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16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69A6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B32CF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4">
    <w:name w:val="Подзаголовок Знак"/>
    <w:basedOn w:val="a0"/>
    <w:link w:val="a3"/>
    <w:rsid w:val="007B32CF"/>
    <w:rPr>
      <w:rFonts w:ascii="Cambria" w:eastAsia="Times New Roman" w:hAnsi="Cambria"/>
      <w:sz w:val="24"/>
      <w:szCs w:val="24"/>
      <w:lang w:eastAsia="ru-RU"/>
    </w:rPr>
  </w:style>
  <w:style w:type="character" w:styleId="a5">
    <w:name w:val="Emphasis"/>
    <w:basedOn w:val="a0"/>
    <w:qFormat/>
    <w:rsid w:val="007B32C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rsid w:val="00A169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A16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16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</cp:revision>
  <dcterms:created xsi:type="dcterms:W3CDTF">2002-02-02T23:32:00Z</dcterms:created>
  <dcterms:modified xsi:type="dcterms:W3CDTF">2002-02-02T23:38:00Z</dcterms:modified>
</cp:coreProperties>
</file>