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EF" w:rsidRPr="00575FEF" w:rsidRDefault="00DD0B0F" w:rsidP="007557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50 «Радуга</w:t>
      </w:r>
      <w:bookmarkStart w:id="0" w:name="_GoBack"/>
      <w:bookmarkEnd w:id="0"/>
      <w:r w:rsidR="00575FEF" w:rsidRPr="00575FEF">
        <w:rPr>
          <w:rFonts w:ascii="Times New Roman" w:hAnsi="Times New Roman" w:cs="Times New Roman"/>
          <w:sz w:val="28"/>
          <w:szCs w:val="28"/>
        </w:rPr>
        <w:t>»</w:t>
      </w:r>
    </w:p>
    <w:p w:rsidR="00575FEF" w:rsidRPr="00575FEF" w:rsidRDefault="00575FEF" w:rsidP="00755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FEF" w:rsidRDefault="00575FEF" w:rsidP="00755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EF" w:rsidRDefault="00575FEF" w:rsidP="00755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EF" w:rsidRDefault="00575FEF" w:rsidP="00755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EF" w:rsidRDefault="00575FEF" w:rsidP="00755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EF" w:rsidRDefault="00575FEF" w:rsidP="00755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EF" w:rsidRDefault="00575FEF" w:rsidP="00755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EF" w:rsidRDefault="00575FEF" w:rsidP="00755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EF" w:rsidRDefault="00575FEF" w:rsidP="00755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575FEF" w:rsidRPr="00575FEF" w:rsidRDefault="00575FEF" w:rsidP="007557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575FEF">
        <w:rPr>
          <w:rFonts w:ascii="Times New Roman" w:hAnsi="Times New Roman" w:cs="Times New Roman"/>
          <w:sz w:val="28"/>
          <w:szCs w:val="28"/>
        </w:rPr>
        <w:t>: Нравственно-патриотическое воспитание детей старшего дошкольного возраста</w:t>
      </w:r>
    </w:p>
    <w:p w:rsidR="00575FEF" w:rsidRDefault="00575FEF" w:rsidP="00755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EF" w:rsidRDefault="00575FEF" w:rsidP="00755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EF" w:rsidRDefault="00575FEF" w:rsidP="00755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EF" w:rsidRDefault="00575FEF" w:rsidP="00755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EF" w:rsidRDefault="00575FEF" w:rsidP="00755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EF" w:rsidRDefault="00575FEF" w:rsidP="00755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EF" w:rsidRDefault="00575FEF" w:rsidP="00755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EF" w:rsidRDefault="00575FEF" w:rsidP="007557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FEF" w:rsidRDefault="00575FEF" w:rsidP="00575FEF">
      <w:pPr>
        <w:jc w:val="right"/>
        <w:rPr>
          <w:rFonts w:ascii="Times New Roman" w:hAnsi="Times New Roman" w:cs="Times New Roman"/>
          <w:sz w:val="28"/>
          <w:szCs w:val="28"/>
        </w:rPr>
      </w:pPr>
      <w:r w:rsidRPr="00575FEF"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575FEF" w:rsidRPr="00575FEF" w:rsidRDefault="00DD0B0F" w:rsidP="00575F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575FEF" w:rsidRDefault="00575FEF" w:rsidP="00755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80D" w:rsidRDefault="001B180D" w:rsidP="00755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80D" w:rsidRDefault="001B180D" w:rsidP="00755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80D" w:rsidRDefault="001B180D" w:rsidP="00755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80D" w:rsidRPr="00575FEF" w:rsidRDefault="001B180D" w:rsidP="00755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FEF" w:rsidRDefault="00575FEF" w:rsidP="00575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 2017</w:t>
      </w:r>
    </w:p>
    <w:p w:rsidR="00BB5655" w:rsidRPr="00BB5655" w:rsidRDefault="00BB5655" w:rsidP="00755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655">
        <w:rPr>
          <w:rFonts w:ascii="Times New Roman" w:hAnsi="Times New Roman" w:cs="Times New Roman"/>
          <w:b/>
          <w:sz w:val="28"/>
          <w:szCs w:val="28"/>
        </w:rPr>
        <w:lastRenderedPageBreak/>
        <w:t>Нравственно-патриотическое воспитание детей старшего дошкольного возраста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В настоящее время в нашей стране воспитание высоконравственной, патриотичной личности является одной из приоритетных задач</w:t>
      </w:r>
      <w:r w:rsidR="00BB5655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Pr="00C95AD7">
        <w:rPr>
          <w:rFonts w:ascii="Times New Roman" w:hAnsi="Times New Roman" w:cs="Times New Roman"/>
          <w:sz w:val="28"/>
          <w:szCs w:val="28"/>
        </w:rPr>
        <w:t xml:space="preserve">. </w:t>
      </w:r>
      <w:r w:rsidR="00BB5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Первые годы жизни ребенка </w:t>
      </w:r>
      <w:r w:rsidR="00BB5655">
        <w:rPr>
          <w:rFonts w:ascii="Times New Roman" w:hAnsi="Times New Roman" w:cs="Times New Roman"/>
          <w:sz w:val="28"/>
          <w:szCs w:val="28"/>
        </w:rPr>
        <w:t xml:space="preserve">являются решающими </w:t>
      </w:r>
      <w:r w:rsidRPr="00C95AD7">
        <w:rPr>
          <w:rFonts w:ascii="Times New Roman" w:hAnsi="Times New Roman" w:cs="Times New Roman"/>
          <w:sz w:val="28"/>
          <w:szCs w:val="28"/>
        </w:rPr>
        <w:t xml:space="preserve">в становлении основ его личности, </w:t>
      </w:r>
      <w:r w:rsidR="00BB5655">
        <w:rPr>
          <w:rFonts w:ascii="Times New Roman" w:hAnsi="Times New Roman" w:cs="Times New Roman"/>
          <w:sz w:val="28"/>
          <w:szCs w:val="28"/>
        </w:rPr>
        <w:t xml:space="preserve">исходя из этого, </w:t>
      </w:r>
      <w:r w:rsidRPr="00C95AD7">
        <w:rPr>
          <w:rFonts w:ascii="Times New Roman" w:hAnsi="Times New Roman" w:cs="Times New Roman"/>
          <w:sz w:val="28"/>
          <w:szCs w:val="28"/>
        </w:rPr>
        <w:t>важно правильно организовать воспитание и процесс усвоения ребенком</w:t>
      </w:r>
      <w:r w:rsidR="00BB5655">
        <w:rPr>
          <w:rFonts w:ascii="Times New Roman" w:hAnsi="Times New Roman" w:cs="Times New Roman"/>
          <w:sz w:val="28"/>
          <w:szCs w:val="28"/>
        </w:rPr>
        <w:t xml:space="preserve"> общественного опыта</w:t>
      </w:r>
      <w:r w:rsidRPr="00C95AD7">
        <w:rPr>
          <w:rFonts w:ascii="Times New Roman" w:hAnsi="Times New Roman" w:cs="Times New Roman"/>
          <w:sz w:val="28"/>
          <w:szCs w:val="28"/>
        </w:rPr>
        <w:t xml:space="preserve">. На каждом возрастном этапе развития дошкольника </w:t>
      </w:r>
      <w:r w:rsidR="00BB5655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Pr="00C95AD7">
        <w:rPr>
          <w:rFonts w:ascii="Times New Roman" w:hAnsi="Times New Roman" w:cs="Times New Roman"/>
          <w:sz w:val="28"/>
          <w:szCs w:val="28"/>
        </w:rPr>
        <w:t xml:space="preserve">свой круг образов, эмоций, представлений, привычек, которые усваиваются им и становятся близкими и незаменимыми. В звуках и красках предстает перед ребенком первоначально мир родной семьи, затем мир родного детского сада, </w:t>
      </w:r>
      <w:r w:rsidR="00BB5655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Pr="00C95AD7">
        <w:rPr>
          <w:rFonts w:ascii="Times New Roman" w:hAnsi="Times New Roman" w:cs="Times New Roman"/>
          <w:sz w:val="28"/>
          <w:szCs w:val="28"/>
        </w:rPr>
        <w:t xml:space="preserve">- мир родного края и, наконец, мир </w:t>
      </w:r>
      <w:r w:rsidR="00BB5655">
        <w:rPr>
          <w:rFonts w:ascii="Times New Roman" w:hAnsi="Times New Roman" w:cs="Times New Roman"/>
          <w:sz w:val="28"/>
          <w:szCs w:val="28"/>
        </w:rPr>
        <w:t xml:space="preserve">Родины </w:t>
      </w:r>
      <w:r w:rsidRPr="00C95AD7">
        <w:rPr>
          <w:rFonts w:ascii="Times New Roman" w:hAnsi="Times New Roman" w:cs="Times New Roman"/>
          <w:sz w:val="28"/>
          <w:szCs w:val="28"/>
        </w:rPr>
        <w:t xml:space="preserve">- России. Очень важно вырастить ребенка в мире национальной культуры, поскольку именно в народном творчестве сохранились черты и мышление нации. </w:t>
      </w:r>
      <w:r w:rsidR="00BB5655">
        <w:rPr>
          <w:rFonts w:ascii="Times New Roman" w:hAnsi="Times New Roman" w:cs="Times New Roman"/>
          <w:sz w:val="28"/>
          <w:szCs w:val="28"/>
        </w:rPr>
        <w:t xml:space="preserve">Окуная </w:t>
      </w:r>
      <w:r w:rsidRPr="00C95AD7">
        <w:rPr>
          <w:rFonts w:ascii="Times New Roman" w:hAnsi="Times New Roman" w:cs="Times New Roman"/>
          <w:sz w:val="28"/>
          <w:szCs w:val="28"/>
        </w:rPr>
        <w:t>ребенка в национальный быт, методику речи, песен, педагоги создают естественную среду для овладения языком родного народа, его наро</w:t>
      </w:r>
      <w:r w:rsidR="00BB5655">
        <w:rPr>
          <w:rFonts w:ascii="Times New Roman" w:hAnsi="Times New Roman" w:cs="Times New Roman"/>
          <w:sz w:val="28"/>
          <w:szCs w:val="28"/>
        </w:rPr>
        <w:t xml:space="preserve">дными традициями, укладом жизни, формируя </w:t>
      </w:r>
      <w:r w:rsidRPr="00C95AD7">
        <w:rPr>
          <w:rFonts w:ascii="Times New Roman" w:hAnsi="Times New Roman" w:cs="Times New Roman"/>
          <w:sz w:val="28"/>
          <w:szCs w:val="28"/>
        </w:rPr>
        <w:t xml:space="preserve">любовь к малой и большой Родине. </w:t>
      </w:r>
      <w:r w:rsidR="00BB5655">
        <w:rPr>
          <w:rFonts w:ascii="Times New Roman" w:hAnsi="Times New Roman" w:cs="Times New Roman"/>
          <w:sz w:val="28"/>
          <w:szCs w:val="28"/>
        </w:rPr>
        <w:t xml:space="preserve">Фундаментом </w:t>
      </w:r>
      <w:r w:rsidRPr="00C95AD7">
        <w:rPr>
          <w:rFonts w:ascii="Times New Roman" w:hAnsi="Times New Roman" w:cs="Times New Roman"/>
          <w:sz w:val="28"/>
          <w:szCs w:val="28"/>
        </w:rPr>
        <w:t>нравственно-патриотического воспитания является опо</w:t>
      </w:r>
      <w:r w:rsidR="00BB5655">
        <w:rPr>
          <w:rFonts w:ascii="Times New Roman" w:hAnsi="Times New Roman" w:cs="Times New Roman"/>
          <w:sz w:val="28"/>
          <w:szCs w:val="28"/>
        </w:rPr>
        <w:t>ра на общечеловеческие ценности, такие как:</w:t>
      </w:r>
      <w:r w:rsidRPr="00C95AD7">
        <w:rPr>
          <w:rFonts w:ascii="Times New Roman" w:hAnsi="Times New Roman" w:cs="Times New Roman"/>
          <w:sz w:val="28"/>
          <w:szCs w:val="28"/>
        </w:rPr>
        <w:t xml:space="preserve"> любовь к родителям и семье, к людям, которые сопровождают ребенка в первые годы жизни, к родному месту, где он вырос, и, безусловно, к Родине. В этот период начинают развиваться также те чувства, черты характера, которые незримо связывают ребенка с его народом, </w:t>
      </w:r>
      <w:r w:rsidR="0043313B">
        <w:rPr>
          <w:rFonts w:ascii="Times New Roman" w:hAnsi="Times New Roman" w:cs="Times New Roman"/>
          <w:sz w:val="28"/>
          <w:szCs w:val="28"/>
        </w:rPr>
        <w:t xml:space="preserve">оказывая существенное влияние на его </w:t>
      </w:r>
      <w:r w:rsidRPr="00C95AD7">
        <w:rPr>
          <w:rFonts w:ascii="Times New Roman" w:hAnsi="Times New Roman" w:cs="Times New Roman"/>
          <w:sz w:val="28"/>
          <w:szCs w:val="28"/>
        </w:rPr>
        <w:t>мировоззрение. Корни этого явления в национальном языке, который усваивает ребенок,</w:t>
      </w:r>
      <w:r w:rsidR="0043313B">
        <w:rPr>
          <w:rFonts w:ascii="Times New Roman" w:hAnsi="Times New Roman" w:cs="Times New Roman"/>
          <w:sz w:val="28"/>
          <w:szCs w:val="28"/>
        </w:rPr>
        <w:t xml:space="preserve"> через призму  народных песен и музыки, игрушек и игр</w:t>
      </w:r>
      <w:r w:rsidRPr="00C95AD7">
        <w:rPr>
          <w:rFonts w:ascii="Times New Roman" w:hAnsi="Times New Roman" w:cs="Times New Roman"/>
          <w:sz w:val="28"/>
          <w:szCs w:val="28"/>
        </w:rPr>
        <w:t xml:space="preserve">, в которые он играет. Ребенок естественно и легко впитывает впечатления от картин родной природы, быта, традиций, нравов людей, среди которых живет. </w:t>
      </w:r>
    </w:p>
    <w:p w:rsidR="002D63A8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Формированию нравственных ценностей у детей </w:t>
      </w:r>
      <w:r w:rsidR="0043313B">
        <w:rPr>
          <w:rFonts w:ascii="Times New Roman" w:hAnsi="Times New Roman" w:cs="Times New Roman"/>
          <w:sz w:val="28"/>
          <w:szCs w:val="28"/>
        </w:rPr>
        <w:t xml:space="preserve">уделял особое место </w:t>
      </w:r>
      <w:r w:rsidRPr="00C95AD7">
        <w:rPr>
          <w:rFonts w:ascii="Times New Roman" w:hAnsi="Times New Roman" w:cs="Times New Roman"/>
          <w:sz w:val="28"/>
          <w:szCs w:val="28"/>
        </w:rPr>
        <w:t>в своей педагогике К.</w:t>
      </w:r>
      <w:r w:rsidR="0043313B">
        <w:rPr>
          <w:rFonts w:ascii="Times New Roman" w:hAnsi="Times New Roman" w:cs="Times New Roman"/>
          <w:sz w:val="28"/>
          <w:szCs w:val="28"/>
        </w:rPr>
        <w:t xml:space="preserve"> </w:t>
      </w:r>
      <w:r w:rsidRPr="00C95AD7">
        <w:rPr>
          <w:rFonts w:ascii="Times New Roman" w:hAnsi="Times New Roman" w:cs="Times New Roman"/>
          <w:sz w:val="28"/>
          <w:szCs w:val="28"/>
        </w:rPr>
        <w:t xml:space="preserve">Д. Ушинский. Нравственное воспитание, по его мнению, </w:t>
      </w:r>
      <w:r w:rsidR="0043313B">
        <w:rPr>
          <w:rFonts w:ascii="Times New Roman" w:hAnsi="Times New Roman" w:cs="Times New Roman"/>
          <w:sz w:val="28"/>
          <w:szCs w:val="28"/>
        </w:rPr>
        <w:t xml:space="preserve">неразрывно связано с </w:t>
      </w:r>
      <w:proofErr w:type="gramStart"/>
      <w:r w:rsidR="0043313B">
        <w:rPr>
          <w:rFonts w:ascii="Times New Roman" w:hAnsi="Times New Roman" w:cs="Times New Roman"/>
          <w:sz w:val="28"/>
          <w:szCs w:val="28"/>
        </w:rPr>
        <w:t>интеллектуальным</w:t>
      </w:r>
      <w:proofErr w:type="gramEnd"/>
      <w:r w:rsidRPr="00C95AD7">
        <w:rPr>
          <w:rFonts w:ascii="Times New Roman" w:hAnsi="Times New Roman" w:cs="Times New Roman"/>
          <w:sz w:val="28"/>
          <w:szCs w:val="28"/>
        </w:rPr>
        <w:t xml:space="preserve"> и трудовым</w:t>
      </w:r>
      <w:r w:rsidR="0043313B">
        <w:rPr>
          <w:rFonts w:ascii="Times New Roman" w:hAnsi="Times New Roman" w:cs="Times New Roman"/>
          <w:sz w:val="28"/>
          <w:szCs w:val="28"/>
        </w:rPr>
        <w:t>.</w:t>
      </w:r>
      <w:r w:rsidRPr="00C95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13B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Современные педагоги, психологи, философы, </w:t>
      </w:r>
      <w:r w:rsidR="0043313B">
        <w:rPr>
          <w:rFonts w:ascii="Times New Roman" w:hAnsi="Times New Roman" w:cs="Times New Roman"/>
          <w:sz w:val="28"/>
          <w:szCs w:val="28"/>
        </w:rPr>
        <w:t xml:space="preserve">в процессе рассмотрения </w:t>
      </w:r>
      <w:r w:rsidRPr="00C95AD7">
        <w:rPr>
          <w:rFonts w:ascii="Times New Roman" w:hAnsi="Times New Roman" w:cs="Times New Roman"/>
          <w:sz w:val="28"/>
          <w:szCs w:val="28"/>
        </w:rPr>
        <w:t>проблемы нравственного воспитания детей дошкольного возраста,</w:t>
      </w:r>
      <w:r w:rsidR="0043313B">
        <w:rPr>
          <w:rFonts w:ascii="Times New Roman" w:hAnsi="Times New Roman" w:cs="Times New Roman"/>
          <w:sz w:val="28"/>
          <w:szCs w:val="28"/>
        </w:rPr>
        <w:t xml:space="preserve"> выделили следующие аспекты</w:t>
      </w:r>
      <w:r w:rsidRPr="00C95AD7">
        <w:rPr>
          <w:rFonts w:ascii="Times New Roman" w:hAnsi="Times New Roman" w:cs="Times New Roman"/>
          <w:sz w:val="28"/>
          <w:szCs w:val="28"/>
        </w:rPr>
        <w:t xml:space="preserve">: </w:t>
      </w:r>
      <w:r w:rsidR="0043313B">
        <w:rPr>
          <w:rFonts w:ascii="Times New Roman" w:hAnsi="Times New Roman" w:cs="Times New Roman"/>
          <w:sz w:val="28"/>
          <w:szCs w:val="28"/>
        </w:rPr>
        <w:t>- формирование</w:t>
      </w:r>
      <w:r w:rsidRPr="00C95AD7">
        <w:rPr>
          <w:rFonts w:ascii="Times New Roman" w:hAnsi="Times New Roman" w:cs="Times New Roman"/>
          <w:sz w:val="28"/>
          <w:szCs w:val="28"/>
        </w:rPr>
        <w:t xml:space="preserve"> культуры поведения - С.</w:t>
      </w:r>
      <w:r w:rsidR="0043313B">
        <w:rPr>
          <w:rFonts w:ascii="Times New Roman" w:hAnsi="Times New Roman" w:cs="Times New Roman"/>
          <w:sz w:val="28"/>
          <w:szCs w:val="28"/>
        </w:rPr>
        <w:t xml:space="preserve"> </w:t>
      </w:r>
      <w:r w:rsidRPr="00C95AD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C95AD7">
        <w:rPr>
          <w:rFonts w:ascii="Times New Roman" w:hAnsi="Times New Roman" w:cs="Times New Roman"/>
          <w:sz w:val="28"/>
          <w:szCs w:val="28"/>
        </w:rPr>
        <w:t>Петерина</w:t>
      </w:r>
      <w:proofErr w:type="spellEnd"/>
      <w:r w:rsidRPr="00C95AD7">
        <w:rPr>
          <w:rFonts w:ascii="Times New Roman" w:hAnsi="Times New Roman" w:cs="Times New Roman"/>
          <w:sz w:val="28"/>
          <w:szCs w:val="28"/>
        </w:rPr>
        <w:t>;</w:t>
      </w:r>
    </w:p>
    <w:p w:rsidR="0043313B" w:rsidRDefault="00884153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313B">
        <w:rPr>
          <w:rFonts w:ascii="Times New Roman" w:hAnsi="Times New Roman" w:cs="Times New Roman"/>
          <w:sz w:val="28"/>
          <w:szCs w:val="28"/>
        </w:rPr>
        <w:t>формирование</w:t>
      </w:r>
      <w:r w:rsidR="00C95AD7" w:rsidRPr="00C95AD7">
        <w:rPr>
          <w:rFonts w:ascii="Times New Roman" w:hAnsi="Times New Roman" w:cs="Times New Roman"/>
          <w:sz w:val="28"/>
          <w:szCs w:val="28"/>
        </w:rPr>
        <w:t xml:space="preserve"> гуманных отношений - А.</w:t>
      </w:r>
      <w:r w:rsidR="0043313B">
        <w:rPr>
          <w:rFonts w:ascii="Times New Roman" w:hAnsi="Times New Roman" w:cs="Times New Roman"/>
          <w:sz w:val="28"/>
          <w:szCs w:val="28"/>
        </w:rPr>
        <w:t xml:space="preserve"> </w:t>
      </w:r>
      <w:r w:rsidR="00C95AD7" w:rsidRPr="00C95AD7">
        <w:rPr>
          <w:rFonts w:ascii="Times New Roman" w:hAnsi="Times New Roman" w:cs="Times New Roman"/>
          <w:sz w:val="28"/>
          <w:szCs w:val="28"/>
        </w:rPr>
        <w:t xml:space="preserve">М. Виноградова, </w:t>
      </w:r>
      <w:r w:rsidR="0043313B">
        <w:rPr>
          <w:rFonts w:ascii="Times New Roman" w:hAnsi="Times New Roman" w:cs="Times New Roman"/>
          <w:sz w:val="28"/>
          <w:szCs w:val="28"/>
        </w:rPr>
        <w:t>М.В. Воробьева, Р.С. Буре</w:t>
      </w:r>
      <w:r w:rsidR="00C95AD7" w:rsidRPr="00C95AD7">
        <w:rPr>
          <w:rFonts w:ascii="Times New Roman" w:hAnsi="Times New Roman" w:cs="Times New Roman"/>
          <w:sz w:val="28"/>
          <w:szCs w:val="28"/>
        </w:rPr>
        <w:t>;</w:t>
      </w:r>
    </w:p>
    <w:p w:rsidR="0043313B" w:rsidRDefault="00884153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313B">
        <w:rPr>
          <w:rFonts w:ascii="Times New Roman" w:hAnsi="Times New Roman" w:cs="Times New Roman"/>
          <w:sz w:val="28"/>
          <w:szCs w:val="28"/>
        </w:rPr>
        <w:t>формирование</w:t>
      </w:r>
      <w:r w:rsidR="00C95AD7" w:rsidRPr="00C95AD7">
        <w:rPr>
          <w:rFonts w:ascii="Times New Roman" w:hAnsi="Times New Roman" w:cs="Times New Roman"/>
          <w:sz w:val="28"/>
          <w:szCs w:val="28"/>
        </w:rPr>
        <w:t xml:space="preserve"> любви к Родине - С.</w:t>
      </w:r>
      <w:r w:rsidR="0043313B">
        <w:rPr>
          <w:rFonts w:ascii="Times New Roman" w:hAnsi="Times New Roman" w:cs="Times New Roman"/>
          <w:sz w:val="28"/>
          <w:szCs w:val="28"/>
        </w:rPr>
        <w:t xml:space="preserve"> </w:t>
      </w:r>
      <w:r w:rsidR="00C95AD7" w:rsidRPr="00C95AD7">
        <w:rPr>
          <w:rFonts w:ascii="Times New Roman" w:hAnsi="Times New Roman" w:cs="Times New Roman"/>
          <w:sz w:val="28"/>
          <w:szCs w:val="28"/>
        </w:rPr>
        <w:t>А. Козлова, Л.</w:t>
      </w:r>
      <w:r w:rsidR="0043313B">
        <w:rPr>
          <w:rFonts w:ascii="Times New Roman" w:hAnsi="Times New Roman" w:cs="Times New Roman"/>
          <w:sz w:val="28"/>
          <w:szCs w:val="28"/>
        </w:rPr>
        <w:t xml:space="preserve"> </w:t>
      </w:r>
      <w:r w:rsidR="00C95AD7" w:rsidRPr="00C95AD7">
        <w:rPr>
          <w:rFonts w:ascii="Times New Roman" w:hAnsi="Times New Roman" w:cs="Times New Roman"/>
          <w:sz w:val="28"/>
          <w:szCs w:val="28"/>
        </w:rPr>
        <w:t>И. Беляева, Н.</w:t>
      </w:r>
      <w:r w:rsidR="0043313B">
        <w:rPr>
          <w:rFonts w:ascii="Times New Roman" w:hAnsi="Times New Roman" w:cs="Times New Roman"/>
          <w:sz w:val="28"/>
          <w:szCs w:val="28"/>
        </w:rPr>
        <w:t xml:space="preserve"> </w:t>
      </w:r>
      <w:r w:rsidR="00C95AD7" w:rsidRPr="00C95AD7">
        <w:rPr>
          <w:rFonts w:ascii="Times New Roman" w:hAnsi="Times New Roman" w:cs="Times New Roman"/>
          <w:sz w:val="28"/>
          <w:szCs w:val="28"/>
        </w:rPr>
        <w:t>Ф. Виноградова, Р.</w:t>
      </w:r>
      <w:r w:rsidR="0043313B">
        <w:rPr>
          <w:rFonts w:ascii="Times New Roman" w:hAnsi="Times New Roman" w:cs="Times New Roman"/>
          <w:sz w:val="28"/>
          <w:szCs w:val="28"/>
        </w:rPr>
        <w:t xml:space="preserve"> </w:t>
      </w:r>
      <w:r w:rsidR="00C95AD7" w:rsidRPr="00C95AD7">
        <w:rPr>
          <w:rFonts w:ascii="Times New Roman" w:hAnsi="Times New Roman" w:cs="Times New Roman"/>
          <w:sz w:val="28"/>
          <w:szCs w:val="28"/>
        </w:rPr>
        <w:t>И. Жуковская, Э.</w:t>
      </w:r>
      <w:r w:rsidR="0043313B">
        <w:rPr>
          <w:rFonts w:ascii="Times New Roman" w:hAnsi="Times New Roman" w:cs="Times New Roman"/>
          <w:sz w:val="28"/>
          <w:szCs w:val="28"/>
        </w:rPr>
        <w:t xml:space="preserve"> </w:t>
      </w:r>
      <w:r w:rsidR="00C95AD7" w:rsidRPr="00C95AD7">
        <w:rPr>
          <w:rFonts w:ascii="Times New Roman" w:hAnsi="Times New Roman" w:cs="Times New Roman"/>
          <w:sz w:val="28"/>
          <w:szCs w:val="28"/>
        </w:rPr>
        <w:t xml:space="preserve">К. Суслова; </w:t>
      </w:r>
    </w:p>
    <w:p w:rsidR="0043313B" w:rsidRDefault="0043313B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</w:t>
      </w:r>
      <w:r w:rsidR="00C95AD7" w:rsidRPr="00C95AD7">
        <w:rPr>
          <w:rFonts w:ascii="Times New Roman" w:hAnsi="Times New Roman" w:cs="Times New Roman"/>
          <w:sz w:val="28"/>
          <w:szCs w:val="28"/>
        </w:rPr>
        <w:t xml:space="preserve"> нравственно-волевых качеств -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AD7" w:rsidRPr="00C95AD7">
        <w:rPr>
          <w:rFonts w:ascii="Times New Roman" w:hAnsi="Times New Roman" w:cs="Times New Roman"/>
          <w:sz w:val="28"/>
          <w:szCs w:val="28"/>
        </w:rPr>
        <w:t>Р. Суровцева,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AD7" w:rsidRPr="00C95AD7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C95AD7" w:rsidRPr="00C95AD7">
        <w:rPr>
          <w:rFonts w:ascii="Times New Roman" w:hAnsi="Times New Roman" w:cs="Times New Roman"/>
          <w:sz w:val="28"/>
          <w:szCs w:val="28"/>
        </w:rPr>
        <w:t>Демурова</w:t>
      </w:r>
      <w:proofErr w:type="spellEnd"/>
      <w:r w:rsidR="00C95AD7" w:rsidRPr="00C95AD7">
        <w:rPr>
          <w:rFonts w:ascii="Times New Roman" w:hAnsi="Times New Roman" w:cs="Times New Roman"/>
          <w:sz w:val="28"/>
          <w:szCs w:val="28"/>
        </w:rPr>
        <w:t>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AD7" w:rsidRPr="00C95AD7">
        <w:rPr>
          <w:rFonts w:ascii="Times New Roman" w:hAnsi="Times New Roman" w:cs="Times New Roman"/>
          <w:sz w:val="28"/>
          <w:szCs w:val="28"/>
        </w:rPr>
        <w:t>С. Буре, Н.</w:t>
      </w:r>
      <w:r>
        <w:rPr>
          <w:rFonts w:ascii="Times New Roman" w:hAnsi="Times New Roman" w:cs="Times New Roman"/>
          <w:sz w:val="28"/>
          <w:szCs w:val="28"/>
        </w:rPr>
        <w:t xml:space="preserve"> А. Стародубова</w:t>
      </w:r>
      <w:r w:rsidR="00C95AD7" w:rsidRPr="00C95AD7">
        <w:rPr>
          <w:rFonts w:ascii="Times New Roman" w:hAnsi="Times New Roman" w:cs="Times New Roman"/>
          <w:sz w:val="28"/>
          <w:szCs w:val="28"/>
        </w:rPr>
        <w:t>;</w:t>
      </w:r>
    </w:p>
    <w:p w:rsidR="002D63A8" w:rsidRDefault="0043313B" w:rsidP="002D6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="00C95AD7" w:rsidRPr="00C95AD7">
        <w:rPr>
          <w:rFonts w:ascii="Times New Roman" w:hAnsi="Times New Roman" w:cs="Times New Roman"/>
          <w:sz w:val="28"/>
          <w:szCs w:val="28"/>
        </w:rPr>
        <w:t xml:space="preserve"> эмоционально-положительного отношения к людям разных национальностей, воспитанию у детей этики межнационального общения -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AD7" w:rsidRPr="00C95AD7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C95AD7" w:rsidRPr="00C95AD7"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 w:rsidR="00C95AD7" w:rsidRPr="00C95AD7">
        <w:rPr>
          <w:rFonts w:ascii="Times New Roman" w:hAnsi="Times New Roman" w:cs="Times New Roman"/>
          <w:sz w:val="28"/>
          <w:szCs w:val="28"/>
        </w:rPr>
        <w:t>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AD7" w:rsidRPr="00C95AD7">
        <w:rPr>
          <w:rFonts w:ascii="Times New Roman" w:hAnsi="Times New Roman" w:cs="Times New Roman"/>
          <w:sz w:val="28"/>
          <w:szCs w:val="28"/>
        </w:rPr>
        <w:t>И. Жуковская,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AD7" w:rsidRPr="00C95AD7">
        <w:rPr>
          <w:rFonts w:ascii="Times New Roman" w:hAnsi="Times New Roman" w:cs="Times New Roman"/>
          <w:sz w:val="28"/>
          <w:szCs w:val="28"/>
        </w:rPr>
        <w:t>И. Богомолова,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AD7" w:rsidRPr="00C95AD7">
        <w:rPr>
          <w:rFonts w:ascii="Times New Roman" w:hAnsi="Times New Roman" w:cs="Times New Roman"/>
          <w:sz w:val="28"/>
          <w:szCs w:val="28"/>
        </w:rPr>
        <w:t>К. Суслова,</w:t>
      </w:r>
      <w:r w:rsidR="00C95AD7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AD7">
        <w:rPr>
          <w:rFonts w:ascii="Times New Roman" w:hAnsi="Times New Roman" w:cs="Times New Roman"/>
          <w:sz w:val="28"/>
          <w:szCs w:val="28"/>
        </w:rPr>
        <w:t>Д. Бондарь, А.</w:t>
      </w:r>
      <w:r>
        <w:rPr>
          <w:rFonts w:ascii="Times New Roman" w:hAnsi="Times New Roman" w:cs="Times New Roman"/>
          <w:sz w:val="28"/>
          <w:szCs w:val="28"/>
        </w:rPr>
        <w:t xml:space="preserve"> П. Усова</w:t>
      </w:r>
      <w:r w:rsidR="00C95AD7">
        <w:rPr>
          <w:rFonts w:ascii="Times New Roman" w:hAnsi="Times New Roman" w:cs="Times New Roman"/>
          <w:sz w:val="28"/>
          <w:szCs w:val="28"/>
        </w:rPr>
        <w:t>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Воспитание - это целенаправленная деятельность, </w:t>
      </w:r>
      <w:r w:rsidR="002D63A8">
        <w:rPr>
          <w:rFonts w:ascii="Times New Roman" w:hAnsi="Times New Roman" w:cs="Times New Roman"/>
          <w:sz w:val="28"/>
          <w:szCs w:val="28"/>
        </w:rPr>
        <w:t xml:space="preserve">которая осуществляется </w:t>
      </w:r>
      <w:r w:rsidRPr="00C95AD7">
        <w:rPr>
          <w:rFonts w:ascii="Times New Roman" w:hAnsi="Times New Roman" w:cs="Times New Roman"/>
          <w:sz w:val="28"/>
          <w:szCs w:val="28"/>
        </w:rPr>
        <w:t xml:space="preserve">в системе образования, </w:t>
      </w:r>
      <w:r w:rsidR="002D63A8">
        <w:rPr>
          <w:rFonts w:ascii="Times New Roman" w:hAnsi="Times New Roman" w:cs="Times New Roman"/>
          <w:sz w:val="28"/>
          <w:szCs w:val="28"/>
        </w:rPr>
        <w:t xml:space="preserve">имеет ориентиры </w:t>
      </w:r>
      <w:r w:rsidRPr="00C95AD7">
        <w:rPr>
          <w:rFonts w:ascii="Times New Roman" w:hAnsi="Times New Roman" w:cs="Times New Roman"/>
          <w:sz w:val="28"/>
          <w:szCs w:val="28"/>
        </w:rPr>
        <w:t>на создание условий для развития духовности обучающихся на основе общечеловеческих ценностей; оказание им помощи в жизненном самоопределении, нравственном, гражданском и профессиональном самоопределении; создание услов</w:t>
      </w:r>
      <w:r>
        <w:rPr>
          <w:rFonts w:ascii="Times New Roman" w:hAnsi="Times New Roman" w:cs="Times New Roman"/>
          <w:sz w:val="28"/>
          <w:szCs w:val="28"/>
        </w:rPr>
        <w:t>ий для самореализации личности.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Наставления Я.</w:t>
      </w:r>
      <w:r w:rsidR="007557FB">
        <w:rPr>
          <w:rFonts w:ascii="Times New Roman" w:hAnsi="Times New Roman" w:cs="Times New Roman"/>
          <w:sz w:val="28"/>
          <w:szCs w:val="28"/>
        </w:rPr>
        <w:t xml:space="preserve"> </w:t>
      </w:r>
      <w:r w:rsidRPr="00C95AD7">
        <w:rPr>
          <w:rFonts w:ascii="Times New Roman" w:hAnsi="Times New Roman" w:cs="Times New Roman"/>
          <w:sz w:val="28"/>
          <w:szCs w:val="28"/>
        </w:rPr>
        <w:t xml:space="preserve">А. Коменского в области нравственного воспитания имели религиозную основу. Он советовал воспитывать в детях с раннего возраста «стремление к деятельности, правдивость, мужество, опрятность, </w:t>
      </w:r>
      <w:r>
        <w:rPr>
          <w:rFonts w:ascii="Times New Roman" w:hAnsi="Times New Roman" w:cs="Times New Roman"/>
          <w:sz w:val="28"/>
          <w:szCs w:val="28"/>
        </w:rPr>
        <w:t>вежливость, почитание старших».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К.</w:t>
      </w:r>
      <w:r w:rsidR="00891780">
        <w:rPr>
          <w:rFonts w:ascii="Times New Roman" w:hAnsi="Times New Roman" w:cs="Times New Roman"/>
          <w:sz w:val="28"/>
          <w:szCs w:val="28"/>
        </w:rPr>
        <w:t xml:space="preserve"> </w:t>
      </w:r>
      <w:r w:rsidRPr="00C95AD7">
        <w:rPr>
          <w:rFonts w:ascii="Times New Roman" w:hAnsi="Times New Roman" w:cs="Times New Roman"/>
          <w:sz w:val="28"/>
          <w:szCs w:val="28"/>
        </w:rPr>
        <w:t>Д. Ушинский писал о воспитании на народном творчестве, в труде и трудом, акцентировал внимание на формировании чувства патр</w:t>
      </w:r>
      <w:r>
        <w:rPr>
          <w:rFonts w:ascii="Times New Roman" w:hAnsi="Times New Roman" w:cs="Times New Roman"/>
          <w:sz w:val="28"/>
          <w:szCs w:val="28"/>
        </w:rPr>
        <w:t>иотизма, любви к своему народу.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В советское время под руководством Н.</w:t>
      </w:r>
      <w:r w:rsidR="00891780">
        <w:rPr>
          <w:rFonts w:ascii="Times New Roman" w:hAnsi="Times New Roman" w:cs="Times New Roman"/>
          <w:sz w:val="28"/>
          <w:szCs w:val="28"/>
        </w:rPr>
        <w:t xml:space="preserve"> </w:t>
      </w:r>
      <w:r w:rsidRPr="00C95AD7">
        <w:rPr>
          <w:rFonts w:ascii="Times New Roman" w:hAnsi="Times New Roman" w:cs="Times New Roman"/>
          <w:sz w:val="28"/>
          <w:szCs w:val="28"/>
        </w:rPr>
        <w:t>К. Крупской была разработана концепция воспитания, основанная на развитии гуманных чувств и отношений, коллективиз</w:t>
      </w:r>
      <w:r>
        <w:rPr>
          <w:rFonts w:ascii="Times New Roman" w:hAnsi="Times New Roman" w:cs="Times New Roman"/>
          <w:sz w:val="28"/>
          <w:szCs w:val="28"/>
        </w:rPr>
        <w:t>ма, трудолюбия, любви к Родине.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В 50-80-е гг. прошлого века были проведены целенаправленные исследования в области нравственного воспитания дошкольников. Их возглавляли видные ученые, специалисты в области дошкольной педагогики: Р.</w:t>
      </w:r>
      <w:r w:rsidR="00891780">
        <w:rPr>
          <w:rFonts w:ascii="Times New Roman" w:hAnsi="Times New Roman" w:cs="Times New Roman"/>
          <w:sz w:val="28"/>
          <w:szCs w:val="28"/>
        </w:rPr>
        <w:t xml:space="preserve"> </w:t>
      </w:r>
      <w:r w:rsidRPr="00C95AD7">
        <w:rPr>
          <w:rFonts w:ascii="Times New Roman" w:hAnsi="Times New Roman" w:cs="Times New Roman"/>
          <w:sz w:val="28"/>
          <w:szCs w:val="28"/>
        </w:rPr>
        <w:t>И. Жуковская, Ф.</w:t>
      </w:r>
      <w:r w:rsidR="00891780">
        <w:rPr>
          <w:rFonts w:ascii="Times New Roman" w:hAnsi="Times New Roman" w:cs="Times New Roman"/>
          <w:sz w:val="28"/>
          <w:szCs w:val="28"/>
        </w:rPr>
        <w:t xml:space="preserve"> </w:t>
      </w:r>
      <w:r w:rsidRPr="00C95AD7">
        <w:rPr>
          <w:rFonts w:ascii="Times New Roman" w:hAnsi="Times New Roman" w:cs="Times New Roman"/>
          <w:sz w:val="28"/>
          <w:szCs w:val="28"/>
        </w:rPr>
        <w:t>С. Левин-</w:t>
      </w:r>
      <w:proofErr w:type="spellStart"/>
      <w:r w:rsidRPr="00C95AD7">
        <w:rPr>
          <w:rFonts w:ascii="Times New Roman" w:hAnsi="Times New Roman" w:cs="Times New Roman"/>
          <w:sz w:val="28"/>
          <w:szCs w:val="28"/>
        </w:rPr>
        <w:t>Щирина</w:t>
      </w:r>
      <w:proofErr w:type="spellEnd"/>
      <w:r w:rsidRPr="00C95AD7">
        <w:rPr>
          <w:rFonts w:ascii="Times New Roman" w:hAnsi="Times New Roman" w:cs="Times New Roman"/>
          <w:sz w:val="28"/>
          <w:szCs w:val="28"/>
        </w:rPr>
        <w:t>, Д.</w:t>
      </w:r>
      <w:r w:rsidR="00891780">
        <w:rPr>
          <w:rFonts w:ascii="Times New Roman" w:hAnsi="Times New Roman" w:cs="Times New Roman"/>
          <w:sz w:val="28"/>
          <w:szCs w:val="28"/>
        </w:rPr>
        <w:t xml:space="preserve"> </w:t>
      </w:r>
      <w:r w:rsidRPr="00C95AD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C95AD7">
        <w:rPr>
          <w:rFonts w:ascii="Times New Roman" w:hAnsi="Times New Roman" w:cs="Times New Roman"/>
          <w:sz w:val="28"/>
          <w:szCs w:val="28"/>
        </w:rPr>
        <w:t>Менджерицкая</w:t>
      </w:r>
      <w:proofErr w:type="spellEnd"/>
      <w:r w:rsidRPr="00C95AD7">
        <w:rPr>
          <w:rFonts w:ascii="Times New Roman" w:hAnsi="Times New Roman" w:cs="Times New Roman"/>
          <w:sz w:val="28"/>
          <w:szCs w:val="28"/>
        </w:rPr>
        <w:t>, А.</w:t>
      </w:r>
      <w:r w:rsidR="00891780">
        <w:rPr>
          <w:rFonts w:ascii="Times New Roman" w:hAnsi="Times New Roman" w:cs="Times New Roman"/>
          <w:sz w:val="28"/>
          <w:szCs w:val="28"/>
        </w:rPr>
        <w:t xml:space="preserve"> </w:t>
      </w:r>
      <w:r w:rsidRPr="00C95AD7">
        <w:rPr>
          <w:rFonts w:ascii="Times New Roman" w:hAnsi="Times New Roman" w:cs="Times New Roman"/>
          <w:sz w:val="28"/>
          <w:szCs w:val="28"/>
        </w:rPr>
        <w:t>М. Виноградова, В.</w:t>
      </w:r>
      <w:r w:rsidR="00891780">
        <w:rPr>
          <w:rFonts w:ascii="Times New Roman" w:hAnsi="Times New Roman" w:cs="Times New Roman"/>
          <w:sz w:val="28"/>
          <w:szCs w:val="28"/>
        </w:rPr>
        <w:t xml:space="preserve"> </w:t>
      </w:r>
      <w:r w:rsidRPr="00C95AD7">
        <w:rPr>
          <w:rFonts w:ascii="Times New Roman" w:hAnsi="Times New Roman" w:cs="Times New Roman"/>
          <w:sz w:val="28"/>
          <w:szCs w:val="28"/>
        </w:rPr>
        <w:t>Г. Нечаева, Е.</w:t>
      </w:r>
      <w:r w:rsidR="00891780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="00891780"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 w:rsidRPr="00C95AD7">
        <w:rPr>
          <w:rFonts w:ascii="Times New Roman" w:hAnsi="Times New Roman" w:cs="Times New Roman"/>
          <w:sz w:val="28"/>
          <w:szCs w:val="28"/>
        </w:rPr>
        <w:t>. Каждая разрабатываемая тема имела несколько направлений, где главное место уделялось формированию трудолюбия, патриотизма, интернационализма и нравственности.</w:t>
      </w:r>
    </w:p>
    <w:p w:rsidR="00891780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В конце 80-90-х гг. ХХ века концепция воспитания изменилась. Почти исчез из употребления термин «нравственное воспитание», меняется взгляд на патриотическое и интернациональное воспитание, на первый план выдвигается приобщение детей к национальному искусству, к народным традициям, формирование доброжелательного отношения к людям всей нашей планеты. Трудовое воспитание уступает место экономическому, больше внимания уделяется личностному, индивидуальному развитию коллективизма. 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В настоящее время единого подхода к определению «нравственного воспитания» не существует. По мнению Р.</w:t>
      </w:r>
      <w:r w:rsidR="00C37353">
        <w:rPr>
          <w:rFonts w:ascii="Times New Roman" w:hAnsi="Times New Roman" w:cs="Times New Roman"/>
          <w:sz w:val="28"/>
          <w:szCs w:val="28"/>
        </w:rPr>
        <w:t xml:space="preserve"> </w:t>
      </w:r>
      <w:r w:rsidRPr="00C95AD7">
        <w:rPr>
          <w:rFonts w:ascii="Times New Roman" w:hAnsi="Times New Roman" w:cs="Times New Roman"/>
          <w:sz w:val="28"/>
          <w:szCs w:val="28"/>
        </w:rPr>
        <w:t>С. Буре - нравственное воспитание - это «целенаправленное систематическое воздействие на сознание, чувства и поведение людей, формирующее у них моральные качества, убежденность в</w:t>
      </w:r>
      <w:r>
        <w:rPr>
          <w:rFonts w:ascii="Times New Roman" w:hAnsi="Times New Roman" w:cs="Times New Roman"/>
          <w:sz w:val="28"/>
          <w:szCs w:val="28"/>
        </w:rPr>
        <w:t xml:space="preserve"> значимости нравственных норм».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Цель патриотического воспитания детей дошкольного возраста состоит в том, чтобы посеять и взрастить в детской душе семена любви к родной природе, родному дому и </w:t>
      </w:r>
      <w:r w:rsidRPr="00C95AD7">
        <w:rPr>
          <w:rFonts w:ascii="Times New Roman" w:hAnsi="Times New Roman" w:cs="Times New Roman"/>
          <w:sz w:val="28"/>
          <w:szCs w:val="28"/>
        </w:rPr>
        <w:lastRenderedPageBreak/>
        <w:t>семье, к истории и культуре страны, созданной трудами родных и близких людей, тех,</w:t>
      </w:r>
      <w:r>
        <w:rPr>
          <w:rFonts w:ascii="Times New Roman" w:hAnsi="Times New Roman" w:cs="Times New Roman"/>
          <w:sz w:val="28"/>
          <w:szCs w:val="28"/>
        </w:rPr>
        <w:t xml:space="preserve"> кого зовут соотечественниками.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В.</w:t>
      </w:r>
      <w:r w:rsidR="00C37353">
        <w:rPr>
          <w:rFonts w:ascii="Times New Roman" w:hAnsi="Times New Roman" w:cs="Times New Roman"/>
          <w:sz w:val="28"/>
          <w:szCs w:val="28"/>
        </w:rPr>
        <w:t xml:space="preserve"> </w:t>
      </w:r>
      <w:r w:rsidRPr="00C95AD7">
        <w:rPr>
          <w:rFonts w:ascii="Times New Roman" w:hAnsi="Times New Roman" w:cs="Times New Roman"/>
          <w:sz w:val="28"/>
          <w:szCs w:val="28"/>
        </w:rPr>
        <w:t>В. Сухомлинский утверждал, что детство - это каждодневное открытие мира и поэтому надо сделать так, чтобы оно стало, прежде всего, познанием человека и О</w:t>
      </w:r>
      <w:r>
        <w:rPr>
          <w:rFonts w:ascii="Times New Roman" w:hAnsi="Times New Roman" w:cs="Times New Roman"/>
          <w:sz w:val="28"/>
          <w:szCs w:val="28"/>
        </w:rPr>
        <w:t>течества, их красоты и величия.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Патриотизм, применительно к старшему дошкольнику, </w:t>
      </w:r>
      <w:r w:rsidR="002D5712">
        <w:rPr>
          <w:rFonts w:ascii="Times New Roman" w:hAnsi="Times New Roman" w:cs="Times New Roman"/>
          <w:sz w:val="28"/>
          <w:szCs w:val="28"/>
        </w:rPr>
        <w:t>есть</w:t>
      </w:r>
      <w:r w:rsidRPr="00C95AD7">
        <w:rPr>
          <w:rFonts w:ascii="Times New Roman" w:hAnsi="Times New Roman" w:cs="Times New Roman"/>
          <w:sz w:val="28"/>
          <w:szCs w:val="28"/>
        </w:rPr>
        <w:t xml:space="preserve"> потребность участвовать во всех делах на благо окружающих людей, живой природы, как наличие у детей таких качеств, как сострадание, сочувствие, чувство собственного достоинства и осознания себя частью окружающего мира. Нравственно-патриотическое воспитание детей, в широком смысле, ставит своей целью различными педагогическими средствами пробудить у детей интерес к окружающему миру, любовь к Родине и ее героическому прошлому. Формирование основ патриотического воспитания является одной из важнейших </w:t>
      </w:r>
      <w:r>
        <w:rPr>
          <w:rFonts w:ascii="Times New Roman" w:hAnsi="Times New Roman" w:cs="Times New Roman"/>
          <w:sz w:val="28"/>
          <w:szCs w:val="28"/>
        </w:rPr>
        <w:t>задач нравственного воспитания.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Здесь важен акцент не только на пассивно-созерцательной любви, но и любви деятельной, отдающей, а не себе только угождающей. Такая любовь бессмысленна с точки зрения потребительского сознания, но на наш взгляд, только она создает Человека с большой буквы. В такой постановке патриотическое воспитание важно не только для успешного развития общества и государства, но, прежде всего, для самого человека, как необходимая сос</w:t>
      </w:r>
      <w:r>
        <w:rPr>
          <w:rFonts w:ascii="Times New Roman" w:hAnsi="Times New Roman" w:cs="Times New Roman"/>
          <w:sz w:val="28"/>
          <w:szCs w:val="28"/>
        </w:rPr>
        <w:t>тавная часть развитой личности.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В современной России нравственно-патриотическое воспитание детей является одной из основных задач дошкольного образования. Для формирования чувства нравственности и патриотизма очень важно обеспечить дошкольников знаниями о Родине, дать базисные представления о стране, наро</w:t>
      </w:r>
      <w:r>
        <w:rPr>
          <w:rFonts w:ascii="Times New Roman" w:hAnsi="Times New Roman" w:cs="Times New Roman"/>
          <w:sz w:val="28"/>
          <w:szCs w:val="28"/>
        </w:rPr>
        <w:t>де, обычаях, истории, культуре.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Основополагающими целями нравственно-патриотического воспитания старших дошкольников в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условиях являются:</w:t>
      </w:r>
    </w:p>
    <w:p w:rsidR="00C95AD7" w:rsidRPr="00C95AD7" w:rsidRDefault="00C37353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>Сохранение духовно-нравственного здоровья детей, приобщение их к нравствен</w:t>
      </w:r>
      <w:r w:rsidR="00C95AD7">
        <w:rPr>
          <w:rFonts w:ascii="Times New Roman" w:hAnsi="Times New Roman" w:cs="Times New Roman"/>
          <w:sz w:val="28"/>
          <w:szCs w:val="28"/>
        </w:rPr>
        <w:t>ным ценностям русской культуры.</w:t>
      </w:r>
    </w:p>
    <w:p w:rsidR="00C95AD7" w:rsidRPr="00C95AD7" w:rsidRDefault="00C37353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>Изучение истории своего народа, родно</w:t>
      </w:r>
      <w:r w:rsidR="00C95AD7">
        <w:rPr>
          <w:rFonts w:ascii="Times New Roman" w:hAnsi="Times New Roman" w:cs="Times New Roman"/>
          <w:sz w:val="28"/>
          <w:szCs w:val="28"/>
        </w:rPr>
        <w:t>й культуры.</w:t>
      </w:r>
    </w:p>
    <w:p w:rsidR="00C95AD7" w:rsidRPr="00C95AD7" w:rsidRDefault="00C37353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>Воспитание чувства патриотизма: любовь к малой Родине - родному краю, городу; гордость за свой народ и его достижения; желание сохранять и приу</w:t>
      </w:r>
      <w:r w:rsidR="00C95AD7">
        <w:rPr>
          <w:rFonts w:ascii="Times New Roman" w:hAnsi="Times New Roman" w:cs="Times New Roman"/>
          <w:sz w:val="28"/>
          <w:szCs w:val="28"/>
        </w:rPr>
        <w:t>множать богатство своей страны.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Нравственно-патриотическое воспитание детей является одним из основных направлений работы образовательного учреждени</w:t>
      </w:r>
      <w:r>
        <w:rPr>
          <w:rFonts w:ascii="Times New Roman" w:hAnsi="Times New Roman" w:cs="Times New Roman"/>
          <w:sz w:val="28"/>
          <w:szCs w:val="28"/>
        </w:rPr>
        <w:t>я, и включает в себя ряд задач:</w:t>
      </w:r>
    </w:p>
    <w:p w:rsidR="00C95AD7" w:rsidRPr="00C95AD7" w:rsidRDefault="007557FB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>Воспитание у ребенка любви и привязанности к семье, близким людям, своему дому, детскому саду, родной улице и городу.</w:t>
      </w:r>
    </w:p>
    <w:p w:rsidR="00C95AD7" w:rsidRPr="00C95AD7" w:rsidRDefault="007557FB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>Расширение представлений о родной стране, ее столиц</w:t>
      </w:r>
      <w:r w:rsidR="00C95AD7">
        <w:rPr>
          <w:rFonts w:ascii="Times New Roman" w:hAnsi="Times New Roman" w:cs="Times New Roman"/>
          <w:sz w:val="28"/>
          <w:szCs w:val="28"/>
        </w:rPr>
        <w:t>е.</w:t>
      </w:r>
    </w:p>
    <w:p w:rsidR="00C95AD7" w:rsidRPr="00C95AD7" w:rsidRDefault="007557FB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>Ознакомление</w:t>
      </w:r>
      <w:r w:rsidR="00C95AD7">
        <w:rPr>
          <w:rFonts w:ascii="Times New Roman" w:hAnsi="Times New Roman" w:cs="Times New Roman"/>
          <w:sz w:val="28"/>
          <w:szCs w:val="28"/>
        </w:rPr>
        <w:t xml:space="preserve"> с историческим прошлым России.</w:t>
      </w:r>
    </w:p>
    <w:p w:rsidR="00C95AD7" w:rsidRPr="00C95AD7" w:rsidRDefault="007557FB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>Развитие чувства ответственности и</w:t>
      </w:r>
      <w:r w:rsidR="00C95AD7">
        <w:rPr>
          <w:rFonts w:ascii="Times New Roman" w:hAnsi="Times New Roman" w:cs="Times New Roman"/>
          <w:sz w:val="28"/>
          <w:szCs w:val="28"/>
        </w:rPr>
        <w:t xml:space="preserve"> гордости за достижения Родины.</w:t>
      </w:r>
    </w:p>
    <w:p w:rsidR="00C95AD7" w:rsidRPr="00C95AD7" w:rsidRDefault="007557FB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>Формирование толерантности, чувст</w:t>
      </w:r>
      <w:r w:rsidR="00C95AD7">
        <w:rPr>
          <w:rFonts w:ascii="Times New Roman" w:hAnsi="Times New Roman" w:cs="Times New Roman"/>
          <w:sz w:val="28"/>
          <w:szCs w:val="28"/>
        </w:rPr>
        <w:t>ва уважения и симпатии к людям.</w:t>
      </w:r>
    </w:p>
    <w:p w:rsidR="00C95AD7" w:rsidRPr="00C95AD7" w:rsidRDefault="007557FB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>Формирование бережного и заботли</w:t>
      </w:r>
      <w:r w:rsidR="00C95AD7">
        <w:rPr>
          <w:rFonts w:ascii="Times New Roman" w:hAnsi="Times New Roman" w:cs="Times New Roman"/>
          <w:sz w:val="28"/>
          <w:szCs w:val="28"/>
        </w:rPr>
        <w:t>вого отношения ко всему живому.</w:t>
      </w:r>
    </w:p>
    <w:p w:rsidR="00C95AD7" w:rsidRPr="00C95AD7" w:rsidRDefault="007557FB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>Воспитание эстетически-нравственных норм поведен</w:t>
      </w:r>
      <w:r w:rsidR="00C95AD7">
        <w:rPr>
          <w:rFonts w:ascii="Times New Roman" w:hAnsi="Times New Roman" w:cs="Times New Roman"/>
          <w:sz w:val="28"/>
          <w:szCs w:val="28"/>
        </w:rPr>
        <w:t>ия и моральных качеств ребенка.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Не менее важен правильный стиль отношений педагогического и родительского коллективов, который складывается в результате систематической работы детского сада с родителями, изучения опыта семей. Тесное сотрудничество воспитателей детского сада с членами семьи выражается в установлении доверительных деловых контактов с семьями воспитанников; обеспечении родителей минимумом психолого-педагогической информации, обучении их способам общения с ребенком; обеспечении регулярного взаимодействия детей, воспитателей и родителей; вовлечении членов семьи в педагогический процесс; создании в детском саду и семь</w:t>
      </w:r>
      <w:r>
        <w:rPr>
          <w:rFonts w:ascii="Times New Roman" w:hAnsi="Times New Roman" w:cs="Times New Roman"/>
          <w:sz w:val="28"/>
          <w:szCs w:val="28"/>
        </w:rPr>
        <w:t>е предметной развивающей среды.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Подготовленность педагогов к осуществлению процесса формирования патриотизма предполагает наличие у них соответствующего уровня профессиональной компетентности, профессионального мастерства, а также способности к </w:t>
      </w:r>
      <w:proofErr w:type="spellStart"/>
      <w:r w:rsidRPr="00C95AD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95AD7">
        <w:rPr>
          <w:rFonts w:ascii="Times New Roman" w:hAnsi="Times New Roman" w:cs="Times New Roman"/>
          <w:sz w:val="28"/>
          <w:szCs w:val="28"/>
        </w:rPr>
        <w:t xml:space="preserve">, </w:t>
      </w:r>
      <w:r w:rsidR="002D5712" w:rsidRPr="00C95AD7">
        <w:rPr>
          <w:rFonts w:ascii="Times New Roman" w:hAnsi="Times New Roman" w:cs="Times New Roman"/>
          <w:sz w:val="28"/>
          <w:szCs w:val="28"/>
        </w:rPr>
        <w:t>само настрою</w:t>
      </w:r>
      <w:r w:rsidR="002D5712">
        <w:rPr>
          <w:rFonts w:ascii="Times New Roman" w:hAnsi="Times New Roman" w:cs="Times New Roman"/>
          <w:sz w:val="28"/>
          <w:szCs w:val="28"/>
        </w:rPr>
        <w:t>,</w:t>
      </w:r>
      <w:r w:rsidRPr="00C95AD7">
        <w:rPr>
          <w:rFonts w:ascii="Times New Roman" w:hAnsi="Times New Roman" w:cs="Times New Roman"/>
          <w:sz w:val="28"/>
          <w:szCs w:val="28"/>
        </w:rPr>
        <w:t xml:space="preserve"> на решение поставленных задач. Обязательное условие успешного нравственно-патриотического воспитания - высокий уровень взаимоотношений между взрослыми и детьми, отношения взрослых к детям. Они должны быть основаны на уважении к личности растущего человека, любви к нему, знании законов психи</w:t>
      </w:r>
      <w:r>
        <w:rPr>
          <w:rFonts w:ascii="Times New Roman" w:hAnsi="Times New Roman" w:cs="Times New Roman"/>
          <w:sz w:val="28"/>
          <w:szCs w:val="28"/>
        </w:rPr>
        <w:t>ческого и физического развития.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Немаловажное значение имеет и четкий распорядок жизни детского сада, оснащенность групп и участка необходимым материалом, оборудованием, педагогически целесообразное и</w:t>
      </w:r>
      <w:r>
        <w:rPr>
          <w:rFonts w:ascii="Times New Roman" w:hAnsi="Times New Roman" w:cs="Times New Roman"/>
          <w:sz w:val="28"/>
          <w:szCs w:val="28"/>
        </w:rPr>
        <w:t>х расположение и использование.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Важно создать в группе такую обстановку, чтобы у ребенка возникало положительное эмоциональное отношение к окружающим его людям. В целях осуществления нравственно-патриотического воспитания в детском саду должны быть созданы все условия для того, чтобы дети могли доверчиво полагаться на постоянн</w:t>
      </w:r>
      <w:r>
        <w:rPr>
          <w:rFonts w:ascii="Times New Roman" w:hAnsi="Times New Roman" w:cs="Times New Roman"/>
          <w:sz w:val="28"/>
          <w:szCs w:val="28"/>
        </w:rPr>
        <w:t>ую заботу и поддержку взрослых.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В формировании личности ребенка существенное значение имеют мотивы, побуждающие к определенному поведению, к деятельности. Мотивы могут быть нравственные, общественные или эгоистические. Воспитателю непременно нужно знать о помыслах, чувствах, намерениях ребенка, чтобы правильно оценить поступок, </w:t>
      </w:r>
      <w:r w:rsidRPr="00C95AD7">
        <w:rPr>
          <w:rFonts w:ascii="Times New Roman" w:hAnsi="Times New Roman" w:cs="Times New Roman"/>
          <w:sz w:val="28"/>
          <w:szCs w:val="28"/>
        </w:rPr>
        <w:lastRenderedPageBreak/>
        <w:t xml:space="preserve">поведение. Зная причины, побудившие воспитанника к тому или иному поступку, педагог сможет найти наиболее верные методы нравственного воспитания. Мотивы поведения формируются главным образом в процессе опыта, который приобретает ребенок в повседневной жизни и деятельности, во взаимоотношениях </w:t>
      </w:r>
      <w:proofErr w:type="gramStart"/>
      <w:r w:rsidRPr="00C95AD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95AD7">
        <w:rPr>
          <w:rFonts w:ascii="Times New Roman" w:hAnsi="Times New Roman" w:cs="Times New Roman"/>
          <w:sz w:val="28"/>
          <w:szCs w:val="28"/>
        </w:rPr>
        <w:t xml:space="preserve"> взрослыми и сверстниками. Чем более устойчивыми и ценными оказываются чувства, привычки поведения и представления дошкол</w:t>
      </w:r>
      <w:r>
        <w:rPr>
          <w:rFonts w:ascii="Times New Roman" w:hAnsi="Times New Roman" w:cs="Times New Roman"/>
          <w:sz w:val="28"/>
          <w:szCs w:val="28"/>
        </w:rPr>
        <w:t>ьника, степень их осознанности.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Содержание и методы нравственно-патриотического воспитания дошкольников должны соответствовать особенностям детей этого возраста и предусматривает зону ближайшего нравственного развития. Например, если дети четвертого года поступают нравственно в основном под влиянием совета, указания воспитателя, то к концу пятого года они должны оказывать подобную помощь уже по собственному побуждению. Естественно, что подготовку к этой более высокой ступени поведения не</w:t>
      </w:r>
      <w:r>
        <w:rPr>
          <w:rFonts w:ascii="Times New Roman" w:hAnsi="Times New Roman" w:cs="Times New Roman"/>
          <w:sz w:val="28"/>
          <w:szCs w:val="28"/>
        </w:rPr>
        <w:t>обходимо вести заблаговременно.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Особенностями проявления нравственных и патриотических чувств у детей дошкольного возраста являются скоротечность и ситуативность. Ребёнка может взволновать только что услышанный рассказ о героическом поступке, но затем на эти впечатления накладываются другие, и возникшее первое чувство может угаснуть, поэтому, как отмечают психологи, необходимо закрепить это чувство в многократных переживаниях. Задача воспитателя в данном случае заключается в целенаправленной работе по созданию соответствующих воспитательных моментов. Подобные задачи решаются во всех без исключения видах детской деятельности: на занятиях, в играх, в труде,</w:t>
      </w:r>
      <w:r>
        <w:rPr>
          <w:rFonts w:ascii="Times New Roman" w:hAnsi="Times New Roman" w:cs="Times New Roman"/>
          <w:sz w:val="28"/>
          <w:szCs w:val="28"/>
        </w:rPr>
        <w:t xml:space="preserve"> в быту.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Также необходимо отметить, что мировоззрение педагога, его личный пример, взгляды, суждения, активная жизненная позиция, приобщение родителей к жизни своих детей - самые сильно</w:t>
      </w:r>
      <w:r>
        <w:rPr>
          <w:rFonts w:ascii="Times New Roman" w:hAnsi="Times New Roman" w:cs="Times New Roman"/>
          <w:sz w:val="28"/>
          <w:szCs w:val="28"/>
        </w:rPr>
        <w:t>действующие факторы воспитания.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На каждом возрастном этапе нравственно-патриотические проявления у ребенка имеют свои особенности и, соответственно, свои воспитательные задачи, исходя из которых, определяются ведущие формы и</w:t>
      </w:r>
      <w:r>
        <w:rPr>
          <w:rFonts w:ascii="Times New Roman" w:hAnsi="Times New Roman" w:cs="Times New Roman"/>
          <w:sz w:val="28"/>
          <w:szCs w:val="28"/>
        </w:rPr>
        <w:t xml:space="preserve"> методы работы с дошкольниками.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Прочность, устойчивость нравственных качеств зависит от того, как оно формировалось, какой механизм был положен в основу педагогического воздействия. Для формирования нравственно-патриотических качеств важно, чтобы оно проходило осознанно. Поэтому нужны знания, на основе которых у ребенка будут складываться представления о сущности этих качеств, </w:t>
      </w:r>
      <w:proofErr w:type="gramStart"/>
      <w:r w:rsidRPr="00C95AD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5AD7">
        <w:rPr>
          <w:rFonts w:ascii="Times New Roman" w:hAnsi="Times New Roman" w:cs="Times New Roman"/>
          <w:sz w:val="28"/>
          <w:szCs w:val="28"/>
        </w:rPr>
        <w:t xml:space="preserve"> их необходимости и о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преимуществах овладения ими.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У ребенка должно появиться желание овладеть нравственным качеством, т.е. важно, чтобы возник</w:t>
      </w:r>
      <w:r>
        <w:rPr>
          <w:rFonts w:ascii="Times New Roman" w:hAnsi="Times New Roman" w:cs="Times New Roman"/>
          <w:sz w:val="28"/>
          <w:szCs w:val="28"/>
        </w:rPr>
        <w:t>ли мотивы для его приобретения.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lastRenderedPageBreak/>
        <w:t>Появление мотива влечет за собой отношение к качеству, которое формирует социальные чувства. Чувства придают процессу формирования личностно значимую окраску и влияют на проч</w:t>
      </w:r>
      <w:r>
        <w:rPr>
          <w:rFonts w:ascii="Times New Roman" w:hAnsi="Times New Roman" w:cs="Times New Roman"/>
          <w:sz w:val="28"/>
          <w:szCs w:val="28"/>
        </w:rPr>
        <w:t>ность складывающегося качества.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Знания и чувства порождают потребность в их практической реализации - в поступках, поведении. Поступки и поведение берут на себя функцию обратной связи, позволяющей проверить и подтвердить п</w:t>
      </w:r>
      <w:r>
        <w:rPr>
          <w:rFonts w:ascii="Times New Roman" w:hAnsi="Times New Roman" w:cs="Times New Roman"/>
          <w:sz w:val="28"/>
          <w:szCs w:val="28"/>
        </w:rPr>
        <w:t>рочность формируемого качества.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Таким образом, механизм нравственно-патриотического воспитания можно представить формулой: (знания и представления)+(мотивы)+(чувства и отношения)+(навыки и привычки)+(поступки и поведение)= нравс</w:t>
      </w:r>
      <w:r>
        <w:rPr>
          <w:rFonts w:ascii="Times New Roman" w:hAnsi="Times New Roman" w:cs="Times New Roman"/>
          <w:sz w:val="28"/>
          <w:szCs w:val="28"/>
        </w:rPr>
        <w:t>твенно-патриотическое качество.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Данный механизм имеет объективный характер. Он проявляется всегда, при формировании любого (нравственного или безнравственного) качества личности. Каждый компонент механизма важен и не может быть исключен или заменен другим. Нельзя сформировать нравственное качество личности лишь воспитывая представление о нем, не вызывая положительного отношения к этому </w:t>
      </w:r>
      <w:r>
        <w:rPr>
          <w:rFonts w:ascii="Times New Roman" w:hAnsi="Times New Roman" w:cs="Times New Roman"/>
          <w:sz w:val="28"/>
          <w:szCs w:val="28"/>
        </w:rPr>
        <w:t>качеству и желания овладеть им.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Действие механизма носит гибкий характер: последовательность компонентов может меняться в зависимости от особенности качества и от возраста объекта воспитания. Опираться на понимание важности формирования нравственно-патриотических качеств личности у ребенка младшего дошкольного возраста нельзя. Но это не значит, что не пришло время воспитывать его нравственно. Необходимо изменить последовательность и начинать не с сообщения знаний, а с формирования эмоциональной базы, практики поведения. Это послужит благоприятной основой дл</w:t>
      </w:r>
      <w:r>
        <w:rPr>
          <w:rFonts w:ascii="Times New Roman" w:hAnsi="Times New Roman" w:cs="Times New Roman"/>
          <w:sz w:val="28"/>
          <w:szCs w:val="28"/>
        </w:rPr>
        <w:t>я последующего усвоения знаний.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осуществляется с помощью </w:t>
      </w:r>
      <w:r>
        <w:rPr>
          <w:rFonts w:ascii="Times New Roman" w:hAnsi="Times New Roman" w:cs="Times New Roman"/>
          <w:sz w:val="28"/>
          <w:szCs w:val="28"/>
        </w:rPr>
        <w:t>определенных средств и методов.</w:t>
      </w:r>
    </w:p>
    <w:p w:rsidR="002D5712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Средства нравственно-патриотического воспитания дошкольников</w:t>
      </w:r>
      <w:r w:rsidR="002D5712">
        <w:rPr>
          <w:rFonts w:ascii="Times New Roman" w:hAnsi="Times New Roman" w:cs="Times New Roman"/>
          <w:sz w:val="28"/>
          <w:szCs w:val="28"/>
        </w:rPr>
        <w:t>:</w:t>
      </w:r>
      <w:r w:rsidRPr="00C95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712" w:rsidRDefault="002D5712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Художественные средства (</w:t>
      </w:r>
      <w:r w:rsidR="00C95AD7" w:rsidRPr="00C95AD7">
        <w:rPr>
          <w:rFonts w:ascii="Times New Roman" w:hAnsi="Times New Roman" w:cs="Times New Roman"/>
          <w:sz w:val="28"/>
          <w:szCs w:val="28"/>
        </w:rPr>
        <w:t>Художественная литература, изобразительное искусство, музыка, кино, диафильмы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95AD7" w:rsidRPr="00C95AD7" w:rsidRDefault="002D5712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>природа родного края. Она вызывает у детей гуманные чувства, желание заботиться о тех, кто слабее, кто нуждается в помощи. Воздействие природы на личность детей формирует ощущение причастности, принадлежности к этому уголку Земли, и принадлежности эт</w:t>
      </w:r>
      <w:r w:rsidR="00C95AD7">
        <w:rPr>
          <w:rFonts w:ascii="Times New Roman" w:hAnsi="Times New Roman" w:cs="Times New Roman"/>
          <w:sz w:val="28"/>
          <w:szCs w:val="28"/>
        </w:rPr>
        <w:t>ого уголка маленькому человеку.</w:t>
      </w:r>
    </w:p>
    <w:p w:rsidR="00C95AD7" w:rsidRPr="00C95AD7" w:rsidRDefault="002D5712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>собственная деятельность детей: игра, труд, учение, художественная деятельность. Каждый вид деятельности имеет свою специфику, выполняя функцию средства воспитания практики нравственно-патриотического поведения.</w:t>
      </w:r>
    </w:p>
    <w:p w:rsidR="00C95AD7" w:rsidRPr="00C95AD7" w:rsidRDefault="002D5712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общение</w:t>
      </w:r>
      <w:r w:rsidR="00C95AD7" w:rsidRPr="00C95AD7">
        <w:rPr>
          <w:rFonts w:ascii="Times New Roman" w:hAnsi="Times New Roman" w:cs="Times New Roman"/>
          <w:sz w:val="28"/>
          <w:szCs w:val="28"/>
        </w:rPr>
        <w:t>. Оно как средство нравственно-патриотического воспитания выполняет задачи корректировки представлений о нравственности и патриотизме, на основе пробуждения ч</w:t>
      </w:r>
      <w:r w:rsidR="00C95AD7">
        <w:rPr>
          <w:rFonts w:ascii="Times New Roman" w:hAnsi="Times New Roman" w:cs="Times New Roman"/>
          <w:sz w:val="28"/>
          <w:szCs w:val="28"/>
        </w:rPr>
        <w:t>увств и формирования отношений.</w:t>
      </w:r>
    </w:p>
    <w:p w:rsidR="00C95AD7" w:rsidRPr="00C95AD7" w:rsidRDefault="002D5712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>атмосфера, в которой живет ребенок. Окружающая ребенка обстановка становится средством воспитания чувств, представлений, поведения. Она активизирует весь механизм нравственно-патриотического воспитания и влияет на формирования нравств</w:t>
      </w:r>
      <w:r w:rsidR="00C95AD7">
        <w:rPr>
          <w:rFonts w:ascii="Times New Roman" w:hAnsi="Times New Roman" w:cs="Times New Roman"/>
          <w:sz w:val="28"/>
          <w:szCs w:val="28"/>
        </w:rPr>
        <w:t>енных и патриотических качеств.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Выбор средств воспитания зависит от ведущей задачи, от возраста воспитанников, от уровня их общего и интеллектуального развития, от этапа развития нрав</w:t>
      </w:r>
      <w:r>
        <w:rPr>
          <w:rFonts w:ascii="Times New Roman" w:hAnsi="Times New Roman" w:cs="Times New Roman"/>
          <w:sz w:val="28"/>
          <w:szCs w:val="28"/>
        </w:rPr>
        <w:t>ственно-патриотических качеств.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Средство становится эффективным в сочетании с адекватными </w:t>
      </w:r>
      <w:r>
        <w:rPr>
          <w:rFonts w:ascii="Times New Roman" w:hAnsi="Times New Roman" w:cs="Times New Roman"/>
          <w:sz w:val="28"/>
          <w:szCs w:val="28"/>
        </w:rPr>
        <w:t>методами и приемами воспитания.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2D5712">
        <w:rPr>
          <w:rFonts w:ascii="Times New Roman" w:hAnsi="Times New Roman" w:cs="Times New Roman"/>
          <w:b/>
          <w:sz w:val="28"/>
          <w:szCs w:val="28"/>
        </w:rPr>
        <w:t>Методы воспитания</w:t>
      </w:r>
      <w:r w:rsidRPr="00C95AD7">
        <w:rPr>
          <w:rFonts w:ascii="Times New Roman" w:hAnsi="Times New Roman" w:cs="Times New Roman"/>
          <w:sz w:val="28"/>
          <w:szCs w:val="28"/>
        </w:rPr>
        <w:t xml:space="preserve"> - это способы организации совместной деятельности педагогов и воспитанников, направленной на взаимное развитие, совершенствование личности педагога и формирование личности воспитанника в со</w:t>
      </w:r>
      <w:r>
        <w:rPr>
          <w:rFonts w:ascii="Times New Roman" w:hAnsi="Times New Roman" w:cs="Times New Roman"/>
          <w:sz w:val="28"/>
          <w:szCs w:val="28"/>
        </w:rPr>
        <w:t>ответствии с целями воспитания.</w:t>
      </w:r>
    </w:p>
    <w:p w:rsidR="002D5712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В педагогике существует несколько подходов в классификации методов воспитания. В.</w:t>
      </w:r>
      <w:r w:rsidR="002D5712">
        <w:rPr>
          <w:rFonts w:ascii="Times New Roman" w:hAnsi="Times New Roman" w:cs="Times New Roman"/>
          <w:sz w:val="28"/>
          <w:szCs w:val="28"/>
        </w:rPr>
        <w:t xml:space="preserve"> </w:t>
      </w:r>
      <w:r w:rsidRPr="00C95AD7">
        <w:rPr>
          <w:rFonts w:ascii="Times New Roman" w:hAnsi="Times New Roman" w:cs="Times New Roman"/>
          <w:sz w:val="28"/>
          <w:szCs w:val="28"/>
        </w:rPr>
        <w:t xml:space="preserve">Г. Нечаева выделяет две группы методов нравственного воспитания дошкольников: </w:t>
      </w:r>
    </w:p>
    <w:p w:rsidR="002D5712" w:rsidRDefault="002D5712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 xml:space="preserve">организация практического опыта общественного поведения (метод приучения, показ действия, пример взрослых или других детей, метод организации деятельности); </w:t>
      </w:r>
    </w:p>
    <w:p w:rsidR="002D5712" w:rsidRDefault="002D5712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>формирование у дошкольников нравственных представлений, суждений, оценок (беседы, чтение художественных произведений, рассматривание и обсуждение картин, иллюстраций).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 К обеим группам методов автор относит метод убеждения, положительный пример, поощрение и на</w:t>
      </w:r>
      <w:r>
        <w:rPr>
          <w:rFonts w:ascii="Times New Roman" w:hAnsi="Times New Roman" w:cs="Times New Roman"/>
          <w:sz w:val="28"/>
          <w:szCs w:val="28"/>
        </w:rPr>
        <w:t>казание.</w:t>
      </w:r>
    </w:p>
    <w:p w:rsidR="00180DBB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Классификация, предложенная В.</w:t>
      </w:r>
      <w:r w:rsidR="00180DBB">
        <w:rPr>
          <w:rFonts w:ascii="Times New Roman" w:hAnsi="Times New Roman" w:cs="Times New Roman"/>
          <w:sz w:val="28"/>
          <w:szCs w:val="28"/>
        </w:rPr>
        <w:t xml:space="preserve"> </w:t>
      </w:r>
      <w:r w:rsidRPr="00C95AD7">
        <w:rPr>
          <w:rFonts w:ascii="Times New Roman" w:hAnsi="Times New Roman" w:cs="Times New Roman"/>
          <w:sz w:val="28"/>
          <w:szCs w:val="28"/>
        </w:rPr>
        <w:t>И. Логиновой, объединяет все методы в три группы:</w:t>
      </w:r>
    </w:p>
    <w:p w:rsidR="00180DBB" w:rsidRDefault="00180DBB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>методы формирования нравственного поведения (приучение, упражнение, руководство деятельностью);</w:t>
      </w:r>
    </w:p>
    <w:p w:rsidR="00180DBB" w:rsidRDefault="00180DBB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5AD7" w:rsidRPr="00C95AD7">
        <w:rPr>
          <w:rFonts w:ascii="Times New Roman" w:hAnsi="Times New Roman" w:cs="Times New Roman"/>
          <w:sz w:val="28"/>
          <w:szCs w:val="28"/>
        </w:rPr>
        <w:t xml:space="preserve"> методы формирования нравственного сознания (убеждения в форме разъяснения, внушение, беседа);</w:t>
      </w:r>
    </w:p>
    <w:p w:rsidR="00C95AD7" w:rsidRPr="00C95AD7" w:rsidRDefault="00180DBB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5AD7" w:rsidRPr="00C95AD7">
        <w:rPr>
          <w:rFonts w:ascii="Times New Roman" w:hAnsi="Times New Roman" w:cs="Times New Roman"/>
          <w:sz w:val="28"/>
          <w:szCs w:val="28"/>
        </w:rPr>
        <w:t xml:space="preserve"> методы стимулирования чувств и отношений </w:t>
      </w:r>
      <w:r w:rsidR="00C95AD7">
        <w:rPr>
          <w:rFonts w:ascii="Times New Roman" w:hAnsi="Times New Roman" w:cs="Times New Roman"/>
          <w:sz w:val="28"/>
          <w:szCs w:val="28"/>
        </w:rPr>
        <w:t>(пример, поощрение, наказание).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Существуют следующие формы работы, направленные на формирование патриотических чувств:</w:t>
      </w:r>
    </w:p>
    <w:p w:rsidR="00C95AD7" w:rsidRPr="00C95AD7" w:rsidRDefault="00C37353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>приобщение детей к культурному наследию, праздникам, традициям, народно-прикладному искусству, устному народному творчеству, музыкаль</w:t>
      </w:r>
      <w:r w:rsidR="00C95AD7">
        <w:rPr>
          <w:rFonts w:ascii="Times New Roman" w:hAnsi="Times New Roman" w:cs="Times New Roman"/>
          <w:sz w:val="28"/>
          <w:szCs w:val="28"/>
        </w:rPr>
        <w:t>ному фольклору, народным играм;</w:t>
      </w:r>
    </w:p>
    <w:p w:rsidR="00C95AD7" w:rsidRPr="00C95AD7" w:rsidRDefault="00C37353" w:rsidP="00C95AD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>знакомство с семьей, ее историей, родственниками, семейными традициям, составление родословной; с детским садом, его ребятами, взрослыми, играми, игрушками, традициями; с городом, селом, его историей, гербом, традициями, выдающимися горожанами прошлого и настоящего времени, достопримечател</w:t>
      </w:r>
      <w:r w:rsidR="00C95AD7">
        <w:rPr>
          <w:rFonts w:ascii="Times New Roman" w:hAnsi="Times New Roman" w:cs="Times New Roman"/>
          <w:sz w:val="28"/>
          <w:szCs w:val="28"/>
        </w:rPr>
        <w:t>ьностями;</w:t>
      </w:r>
      <w:proofErr w:type="gramEnd"/>
    </w:p>
    <w:p w:rsidR="00C95AD7" w:rsidRPr="00C95AD7" w:rsidRDefault="00C37353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 xml:space="preserve">проведение целевых наблюдений за состоянием объектов в разные сезоны года, организация сезонного земледельческого труда в природе, посев цветов, овощей, </w:t>
      </w:r>
      <w:r w:rsidR="00C95AD7">
        <w:rPr>
          <w:rFonts w:ascii="Times New Roman" w:hAnsi="Times New Roman" w:cs="Times New Roman"/>
          <w:sz w:val="28"/>
          <w:szCs w:val="28"/>
        </w:rPr>
        <w:t>посадка кустов, деревьев и др.;</w:t>
      </w:r>
    </w:p>
    <w:p w:rsidR="00C95AD7" w:rsidRPr="00C95AD7" w:rsidRDefault="00C37353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>организация творческой,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</w:t>
      </w:r>
      <w:r w:rsidR="00C95AD7">
        <w:rPr>
          <w:rFonts w:ascii="Times New Roman" w:hAnsi="Times New Roman" w:cs="Times New Roman"/>
          <w:sz w:val="28"/>
          <w:szCs w:val="28"/>
        </w:rPr>
        <w:t xml:space="preserve"> и ежедневно, по необходимости.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Комплексный подход к вопросам формирования у детей любви к своей Родине - взаимосвязь различных сред</w:t>
      </w:r>
      <w:r>
        <w:rPr>
          <w:rFonts w:ascii="Times New Roman" w:hAnsi="Times New Roman" w:cs="Times New Roman"/>
          <w:sz w:val="28"/>
          <w:szCs w:val="28"/>
        </w:rPr>
        <w:t>ств, методов и форм воспитания.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Важнейшим методом педагогического воздействия является наблюдение окружающей действительности. Однако если педагог сведет работу по нравственно-патриотическому воспитанию детей только к организации наблюдений, он очень ограничит круг знаний и представлений детей, не сможет дать представление ребенку </w:t>
      </w:r>
      <w:proofErr w:type="gramStart"/>
      <w:r w:rsidRPr="00C95AD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5AD7">
        <w:rPr>
          <w:rFonts w:ascii="Times New Roman" w:hAnsi="Times New Roman" w:cs="Times New Roman"/>
          <w:sz w:val="28"/>
          <w:szCs w:val="28"/>
        </w:rPr>
        <w:t xml:space="preserve"> всей стране. Такую задачу он сможет решить</w:t>
      </w:r>
      <w:r w:rsidR="00180DBB">
        <w:rPr>
          <w:rFonts w:ascii="Times New Roman" w:hAnsi="Times New Roman" w:cs="Times New Roman"/>
          <w:sz w:val="28"/>
          <w:szCs w:val="28"/>
        </w:rPr>
        <w:t>,</w:t>
      </w:r>
      <w:r w:rsidRPr="00C95AD7">
        <w:rPr>
          <w:rFonts w:ascii="Times New Roman" w:hAnsi="Times New Roman" w:cs="Times New Roman"/>
          <w:sz w:val="28"/>
          <w:szCs w:val="28"/>
        </w:rPr>
        <w:t xml:space="preserve"> только умело сочетая наблюдение с чтением художественной литературы, слушанием музыки, рассматриванием картин, просмотром фильмов, </w:t>
      </w:r>
      <w:r>
        <w:rPr>
          <w:rFonts w:ascii="Times New Roman" w:hAnsi="Times New Roman" w:cs="Times New Roman"/>
          <w:sz w:val="28"/>
          <w:szCs w:val="28"/>
        </w:rPr>
        <w:t>тематических презента</w:t>
      </w:r>
      <w:r w:rsidR="00180DBB">
        <w:rPr>
          <w:rFonts w:ascii="Times New Roman" w:hAnsi="Times New Roman" w:cs="Times New Roman"/>
          <w:sz w:val="28"/>
          <w:szCs w:val="28"/>
        </w:rPr>
        <w:t>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Большое значение имеет активная разнообразная деятельность дошкольников, так как быть патриотом - это не только знать и любить свою страну, но и активно действовать на ее благо. Для этого используются различные формы организации деятельности детей, </w:t>
      </w:r>
      <w:r w:rsidR="00180DBB">
        <w:rPr>
          <w:rFonts w:ascii="Times New Roman" w:hAnsi="Times New Roman" w:cs="Times New Roman"/>
          <w:sz w:val="28"/>
          <w:szCs w:val="28"/>
        </w:rPr>
        <w:t xml:space="preserve">основой которой являются </w:t>
      </w:r>
      <w:r w:rsidRPr="00C95AD7">
        <w:rPr>
          <w:rFonts w:ascii="Times New Roman" w:hAnsi="Times New Roman" w:cs="Times New Roman"/>
          <w:sz w:val="28"/>
          <w:szCs w:val="28"/>
        </w:rPr>
        <w:t xml:space="preserve"> тематические занятия. Они направлены на повышение детской мыслительной активности. Этому помогают приемы сравнения, вопросы, индивидуальные задания, обращение к опыту детей. Необходимо приучать их самостоятельно анализировать </w:t>
      </w:r>
      <w:proofErr w:type="gramStart"/>
      <w:r w:rsidRPr="00C95AD7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C95AD7">
        <w:rPr>
          <w:rFonts w:ascii="Times New Roman" w:hAnsi="Times New Roman" w:cs="Times New Roman"/>
          <w:sz w:val="28"/>
          <w:szCs w:val="28"/>
        </w:rPr>
        <w:t>, делать обобщения, выводы. Можно предложить поискать ответ в иллю</w:t>
      </w:r>
      <w:r>
        <w:rPr>
          <w:rFonts w:ascii="Times New Roman" w:hAnsi="Times New Roman" w:cs="Times New Roman"/>
          <w:sz w:val="28"/>
          <w:szCs w:val="28"/>
        </w:rPr>
        <w:t>страциях, спросить у родителей.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Обращение к одной и той же теме несколько раз способствует развитию внимания и длительному сохранению интереса к ней. Необходимо объединение одной темой нескольких занятий не только по родному языку, но и ознакомление с природой, музыкой, </w:t>
      </w:r>
      <w:proofErr w:type="spellStart"/>
      <w:r w:rsidR="00180DBB" w:rsidRPr="00C95AD7">
        <w:rPr>
          <w:rFonts w:ascii="Times New Roman" w:hAnsi="Times New Roman" w:cs="Times New Roman"/>
          <w:sz w:val="28"/>
          <w:szCs w:val="28"/>
        </w:rPr>
        <w:t>и</w:t>
      </w:r>
      <w:r w:rsidR="00884153">
        <w:rPr>
          <w:rFonts w:ascii="Times New Roman" w:hAnsi="Times New Roman" w:cs="Times New Roman"/>
          <w:sz w:val="28"/>
          <w:szCs w:val="28"/>
        </w:rPr>
        <w:t>зо</w:t>
      </w:r>
      <w:r w:rsidR="00180DBB">
        <w:rPr>
          <w:rFonts w:ascii="Times New Roman" w:hAnsi="Times New Roman" w:cs="Times New Roman"/>
          <w:sz w:val="28"/>
          <w:szCs w:val="28"/>
        </w:rPr>
        <w:t>деятельностью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, ручным трудом.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lastRenderedPageBreak/>
        <w:t>Для создания положительной эмоциональной атмосферы и активизации познавательного интереса детей необходимо широко применять игровые приемы в ходе занятий. Например, изучение народных промыслов России может проходить в ходе проведения игры «Магазин сувениров». Большой интерес вызывают у детей игры-путешестви</w:t>
      </w:r>
      <w:r w:rsidR="002D5712">
        <w:rPr>
          <w:rFonts w:ascii="Times New Roman" w:hAnsi="Times New Roman" w:cs="Times New Roman"/>
          <w:sz w:val="28"/>
          <w:szCs w:val="28"/>
        </w:rPr>
        <w:t>я в прошлое города, по реке</w:t>
      </w:r>
      <w:r w:rsidRPr="00C95A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95AD7">
        <w:rPr>
          <w:rFonts w:ascii="Times New Roman" w:hAnsi="Times New Roman" w:cs="Times New Roman"/>
          <w:sz w:val="28"/>
          <w:szCs w:val="28"/>
        </w:rPr>
        <w:t xml:space="preserve">Каждая тема подкрепляется различными играми, продуктивными видами деятельности (изготовление коллажей, поделок, альбомов, </w:t>
      </w:r>
      <w:r w:rsidR="00884153">
        <w:rPr>
          <w:rFonts w:ascii="Times New Roman" w:hAnsi="Times New Roman" w:cs="Times New Roman"/>
          <w:sz w:val="28"/>
          <w:szCs w:val="28"/>
        </w:rPr>
        <w:t>тематическое рисование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Итоги работы над темой, объединяющей знания детей, могут быть представлены во время общих пр</w:t>
      </w:r>
      <w:r>
        <w:rPr>
          <w:rFonts w:ascii="Times New Roman" w:hAnsi="Times New Roman" w:cs="Times New Roman"/>
          <w:sz w:val="28"/>
          <w:szCs w:val="28"/>
        </w:rPr>
        <w:t>аздников, семейных развлечений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Трудности в ознакомлении детей с бытом, традициями отдельными историческими моментами вызваны тем, что дошкольникам свойственно наг</w:t>
      </w:r>
      <w:r w:rsidR="00884153">
        <w:rPr>
          <w:rFonts w:ascii="Times New Roman" w:hAnsi="Times New Roman" w:cs="Times New Roman"/>
          <w:sz w:val="28"/>
          <w:szCs w:val="28"/>
        </w:rPr>
        <w:t xml:space="preserve">лядно-образное мышление. </w:t>
      </w:r>
      <w:proofErr w:type="gramStart"/>
      <w:r w:rsidR="00884153">
        <w:rPr>
          <w:rFonts w:ascii="Times New Roman" w:hAnsi="Times New Roman" w:cs="Times New Roman"/>
          <w:sz w:val="28"/>
          <w:szCs w:val="28"/>
        </w:rPr>
        <w:t>Исходя из этого,</w:t>
      </w:r>
      <w:r w:rsidRPr="00C95AD7">
        <w:rPr>
          <w:rFonts w:ascii="Times New Roman" w:hAnsi="Times New Roman" w:cs="Times New Roman"/>
          <w:sz w:val="28"/>
          <w:szCs w:val="28"/>
        </w:rPr>
        <w:t xml:space="preserve"> необходимо использовать не только художественную литературу, иллюстрации, дидактический материал, но и «живые» наглядные предметы и материалы (национальные костюмы, посуду, орудия труда, вышитые полотенца, салфетки и т.д.).</w:t>
      </w:r>
      <w:proofErr w:type="gramEnd"/>
      <w:r w:rsidRPr="00C95AD7">
        <w:rPr>
          <w:rFonts w:ascii="Times New Roman" w:hAnsi="Times New Roman" w:cs="Times New Roman"/>
          <w:sz w:val="28"/>
          <w:szCs w:val="28"/>
        </w:rPr>
        <w:t xml:space="preserve"> «Бытовая повседневность» чрезвычайно эффективна для ознакомления детей со сказками, народными промыслами, бытовыми предметами старины. Желательны посещения музеев, а также организации специальных помещений в детском саду. Здесь для ребенка открывается возможность первого проникновения в историю быта родного края. В подобных музейных уголках расширяются возможности игрового способа</w:t>
      </w:r>
      <w:r>
        <w:rPr>
          <w:rFonts w:ascii="Times New Roman" w:hAnsi="Times New Roman" w:cs="Times New Roman"/>
          <w:sz w:val="28"/>
          <w:szCs w:val="28"/>
        </w:rPr>
        <w:t xml:space="preserve"> подачи разнообразных сведений.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Важным условием нравственно-патриотического воспитания детей является тесная взаимосвязь по данному вопросу с родителями. Прикосновение к «живым» документам истории семьи будит мысль ребенка, вызывает сильные эмоции, заставляет сопереживать, внимательно относиться к памяти прошлого, своим историческим корням, что способствует сохранению вертикальных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важными. Тем не менее, родители должны стать непременными участниками работы по нравственно-патриотическому воспитанию детей, помочь в сборе и пропаганде материалов по родному краю, воссоздании местных национально-культурных и трудовых традиций. Формы совместной с родителями деятельности по нравственно-патриотическому воспитанию детей могут быть разнообразными: семейные клубы, семейные экскурсии в музеи, осмотры памятников культуры и истории, организация выставок, экспозиционных стендов, посвященных семейным реликвиям (ордена, медали, дипломы, грамоты за бо</w:t>
      </w:r>
      <w:r>
        <w:rPr>
          <w:rFonts w:ascii="Times New Roman" w:hAnsi="Times New Roman" w:cs="Times New Roman"/>
          <w:sz w:val="28"/>
          <w:szCs w:val="28"/>
        </w:rPr>
        <w:t>евые и трудовые заслуги и пр.).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В настоящее время наблюдается усиление интереса людей к своей родословной. Семейное изучение своей родословной поможет детям начать осмысление очен</w:t>
      </w:r>
      <w:r>
        <w:rPr>
          <w:rFonts w:ascii="Times New Roman" w:hAnsi="Times New Roman" w:cs="Times New Roman"/>
          <w:sz w:val="28"/>
          <w:szCs w:val="28"/>
        </w:rPr>
        <w:t>ь важных и глубоких постулатов:</w:t>
      </w:r>
    </w:p>
    <w:p w:rsidR="00C95AD7" w:rsidRPr="00C95AD7" w:rsidRDefault="00C37353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>корни каждого - в истории и традициях семьи, своего</w:t>
      </w:r>
      <w:r w:rsidR="00C95AD7">
        <w:rPr>
          <w:rFonts w:ascii="Times New Roman" w:hAnsi="Times New Roman" w:cs="Times New Roman"/>
          <w:sz w:val="28"/>
          <w:szCs w:val="28"/>
        </w:rPr>
        <w:t xml:space="preserve"> народа, прошлом края и страны;</w:t>
      </w:r>
    </w:p>
    <w:p w:rsidR="00C95AD7" w:rsidRPr="00C95AD7" w:rsidRDefault="00C37353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>семья - ячейка общества, храни</w:t>
      </w:r>
      <w:r w:rsidR="00C95AD7">
        <w:rPr>
          <w:rFonts w:ascii="Times New Roman" w:hAnsi="Times New Roman" w:cs="Times New Roman"/>
          <w:sz w:val="28"/>
          <w:szCs w:val="28"/>
        </w:rPr>
        <w:t>тельница национальных традиций;</w:t>
      </w:r>
    </w:p>
    <w:p w:rsidR="00C95AD7" w:rsidRPr="00C95AD7" w:rsidRDefault="00C37353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>счастье семьи - счастье и благополучие народа, общества, гос</w:t>
      </w:r>
      <w:r w:rsidR="00C95AD7">
        <w:rPr>
          <w:rFonts w:ascii="Times New Roman" w:hAnsi="Times New Roman" w:cs="Times New Roman"/>
          <w:sz w:val="28"/>
          <w:szCs w:val="28"/>
        </w:rPr>
        <w:t>ударства.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В рамках семейного клуба совместно с воспитателем можно провести «мини-исследование» истории улицы, района. Хорошо, когда занятия семейных клубов включают в себя работы фольклорного плана (разрисовка глиняных игрушек, народное плетение и т.д.), а также местные традиционные праздники и обряды: рождественские балы, праздник русской Масленицы, троицын день. Все это приобщает детей к истории края и своего народ</w:t>
      </w:r>
      <w:r>
        <w:rPr>
          <w:rFonts w:ascii="Times New Roman" w:hAnsi="Times New Roman" w:cs="Times New Roman"/>
          <w:sz w:val="28"/>
          <w:szCs w:val="28"/>
        </w:rPr>
        <w:t>а, воспитывает любовь к Родине.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Таким образом, современная педагогика располагает обширным и разнообразным инструментарием, позволяющим обеспечивать эффективную реализацию задач нравственно-патриотического воспитания дошкольников. Это различные формы, методы, приемы работы, организация предметной эвристической среды, специализированная направленность занятий и т.д. Однако наибольшего результата можно добиться только в комплексном использовании методов и приемов, направленных на формирование нравственности и чувства патриотизма у детей. При этом огромное значение приобретает роль семьи в воспитании нравственности ребенка, ее традиции, устои, ориентация на развитие гражданственности и духовности. Важная задача дошкольного образовательного учреждения при этом состоит в том, чтобы обеспечить семью основным педагогическим инструментарием, сделать ее своей союзницей в реализации основных аспектов нравств</w:t>
      </w:r>
      <w:r>
        <w:rPr>
          <w:rFonts w:ascii="Times New Roman" w:hAnsi="Times New Roman" w:cs="Times New Roman"/>
          <w:sz w:val="28"/>
          <w:szCs w:val="28"/>
        </w:rPr>
        <w:t>енно-патриотического воспитания.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В старшем дошкольном возрасте впервые появляется потребность поступать в соответствии с установленными правилами и этическими нормами, возникает новый (опосредованный) тип мотивации - основа произвольного поведения, ребенок усваивает определенную систему социальных ценностей; моральных норм и правил поведения в обществе, в некоторых ситуациях он уже может сдерживать свои непосредственные желания и поступать не так как хочется в данный момент, а так как «над</w:t>
      </w:r>
      <w:r>
        <w:rPr>
          <w:rFonts w:ascii="Times New Roman" w:hAnsi="Times New Roman" w:cs="Times New Roman"/>
          <w:sz w:val="28"/>
          <w:szCs w:val="28"/>
        </w:rPr>
        <w:t>о».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Таким образом, очевидно, что формирование произвольного </w:t>
      </w:r>
      <w:proofErr w:type="gramStart"/>
      <w:r w:rsidRPr="00C95AD7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C95AD7">
        <w:rPr>
          <w:rFonts w:ascii="Times New Roman" w:hAnsi="Times New Roman" w:cs="Times New Roman"/>
          <w:sz w:val="28"/>
          <w:szCs w:val="28"/>
        </w:rPr>
        <w:t xml:space="preserve"> безусловно способствует становлению нравственных норм и це</w:t>
      </w:r>
      <w:r>
        <w:rPr>
          <w:rFonts w:ascii="Times New Roman" w:hAnsi="Times New Roman" w:cs="Times New Roman"/>
          <w:sz w:val="28"/>
          <w:szCs w:val="28"/>
        </w:rPr>
        <w:t>нностей в современном обществе.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Одним из важнейших достижений старшего дошкольного возраста является осознание своего социального «Я», формирование внутренней социальной позиции. В старшем дошкольном возрасте ребенок впервые осознает расхождение между тем, какое положение он занимает среди других людей, и тем, каковы его реальные возможности и желания. Появляется ясно выраженное стремление к тому, чтобы занять новое более </w:t>
      </w:r>
      <w:r w:rsidRPr="00C95AD7">
        <w:rPr>
          <w:rFonts w:ascii="Times New Roman" w:hAnsi="Times New Roman" w:cs="Times New Roman"/>
          <w:sz w:val="28"/>
          <w:szCs w:val="28"/>
        </w:rPr>
        <w:lastRenderedPageBreak/>
        <w:t xml:space="preserve">«взрослое» положение в жизни и выполнять новую, важную не только для него самого, но и для других людей деятельность. </w:t>
      </w:r>
      <w:proofErr w:type="gramStart"/>
      <w:r w:rsidRPr="00C95AD7">
        <w:rPr>
          <w:rFonts w:ascii="Times New Roman" w:hAnsi="Times New Roman" w:cs="Times New Roman"/>
          <w:sz w:val="28"/>
          <w:szCs w:val="28"/>
        </w:rPr>
        <w:t>Ребенок как бы «выпадает» из привычной жизни и применяемой к нему педагогической системы, теряет интерес к дошкольным видам деятельности, у него формируется внутренняя социальная позиция и стремление к соответствующей его потребностям новой социальной роли.</w:t>
      </w:r>
      <w:proofErr w:type="gramEnd"/>
      <w:r w:rsidRPr="00C95AD7">
        <w:rPr>
          <w:rFonts w:ascii="Times New Roman" w:hAnsi="Times New Roman" w:cs="Times New Roman"/>
          <w:sz w:val="28"/>
          <w:szCs w:val="28"/>
        </w:rPr>
        <w:t xml:space="preserve"> Ребенок начинает осознавать и обобщать свои переживания, формируются устойчивая самооценка и соответствующее ей отношение к успеху и неудаче в деятельности. Происходит формирование адекватной самооце</w:t>
      </w:r>
      <w:r>
        <w:rPr>
          <w:rFonts w:ascii="Times New Roman" w:hAnsi="Times New Roman" w:cs="Times New Roman"/>
          <w:sz w:val="28"/>
          <w:szCs w:val="28"/>
        </w:rPr>
        <w:t>нки, оценки своих возможностей.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Очевидно, что в данный период необходимо развивать у ребенка умение адекватно оценивать свои собственные ценности и установки в соответствии с общественными нравственными идеалами, формировать оценку обобщенной модели собс</w:t>
      </w:r>
      <w:r>
        <w:rPr>
          <w:rFonts w:ascii="Times New Roman" w:hAnsi="Times New Roman" w:cs="Times New Roman"/>
          <w:sz w:val="28"/>
          <w:szCs w:val="28"/>
        </w:rPr>
        <w:t>твенного поведения, своего «Я».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В старшем дошкольном возрасте возникает осмысленная ориентировка в собственных переживаниях, когда ребенок начинает осознавать свои переживания и понимать, что значит «Я радуюсь», «Я огорчен»</w:t>
      </w:r>
      <w:r w:rsidR="00884153">
        <w:rPr>
          <w:rFonts w:ascii="Times New Roman" w:hAnsi="Times New Roman" w:cs="Times New Roman"/>
          <w:sz w:val="28"/>
          <w:szCs w:val="28"/>
        </w:rPr>
        <w:t>, «Я сердит», «Мне стыдно»</w:t>
      </w:r>
      <w:r w:rsidRPr="00C95AD7">
        <w:rPr>
          <w:rFonts w:ascii="Times New Roman" w:hAnsi="Times New Roman" w:cs="Times New Roman"/>
          <w:sz w:val="28"/>
          <w:szCs w:val="28"/>
        </w:rPr>
        <w:t xml:space="preserve">. Более того, старший дошкольник не только осознает свои эмоциональные состояния в конкретной ситуации, у него возникает обобщение переживаний, или аффективное обобщение. В период становления этих процессов очень важно научить, чтобы «не чувства </w:t>
      </w:r>
      <w:r>
        <w:rPr>
          <w:rFonts w:ascii="Times New Roman" w:hAnsi="Times New Roman" w:cs="Times New Roman"/>
          <w:sz w:val="28"/>
          <w:szCs w:val="28"/>
        </w:rPr>
        <w:t>управляли человеком, а он ими».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Этот период также благоприятен для формирования патриотических настроений, высоконравственных качеств: коллективизма, гуманизма, альтруизма. Должное внимание необходимо уделить воспитанию воли и высоких нравственно-волевых качеств - героизма, отваги, мужества, умения посто</w:t>
      </w:r>
      <w:r>
        <w:rPr>
          <w:rFonts w:ascii="Times New Roman" w:hAnsi="Times New Roman" w:cs="Times New Roman"/>
          <w:sz w:val="28"/>
          <w:szCs w:val="28"/>
        </w:rPr>
        <w:t>ять за свою Родину, свой народ.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У старших дошкольников также происходит активное развитие речевой деятельности, что позволяет формировать у него идейно-патриотическое мировоззрение через осознание, осмысление таких произносимых понятия как «отечество», «свобода», «моя страна</w:t>
      </w:r>
      <w:r>
        <w:rPr>
          <w:rFonts w:ascii="Times New Roman" w:hAnsi="Times New Roman" w:cs="Times New Roman"/>
          <w:sz w:val="28"/>
          <w:szCs w:val="28"/>
        </w:rPr>
        <w:t>», «народ», «патриотизм» и т.п.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На этом этапе также целесообразно формировать этические нормы и правила доброжелательного общения и поведения между людьми, учить строить отношения с другими, прививать любовь ко всей ду</w:t>
      </w:r>
      <w:r>
        <w:rPr>
          <w:rFonts w:ascii="Times New Roman" w:hAnsi="Times New Roman" w:cs="Times New Roman"/>
          <w:sz w:val="28"/>
          <w:szCs w:val="28"/>
        </w:rPr>
        <w:t>ховной жизни.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Изучая роль психологических механизмов и психологических факторов в формировании патриотического потенциала, можно полагать, что патриотизм - это итог сформированного социального чувства и способа эмоционально-нравственного отражения ребенко</w:t>
      </w:r>
      <w:r>
        <w:rPr>
          <w:rFonts w:ascii="Times New Roman" w:hAnsi="Times New Roman" w:cs="Times New Roman"/>
          <w:sz w:val="28"/>
          <w:szCs w:val="28"/>
        </w:rPr>
        <w:t>м действительности.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Центральное понятие «воспитание» тесно связано с термином «становление», отражающее некоторое условное достижение ребенком такого уровня развития, когда он становится способным самостоятельно жить в обществе, распоряжаться своей </w:t>
      </w:r>
      <w:r w:rsidRPr="00C95AD7">
        <w:rPr>
          <w:rFonts w:ascii="Times New Roman" w:hAnsi="Times New Roman" w:cs="Times New Roman"/>
          <w:sz w:val="28"/>
          <w:szCs w:val="28"/>
        </w:rPr>
        <w:lastRenderedPageBreak/>
        <w:t>судьбой и самостоятельно выстраивать свое поведение, а также обладает способностью осознавать свои отношения с миром и производить относитель</w:t>
      </w:r>
      <w:r>
        <w:rPr>
          <w:rFonts w:ascii="Times New Roman" w:hAnsi="Times New Roman" w:cs="Times New Roman"/>
          <w:sz w:val="28"/>
          <w:szCs w:val="28"/>
        </w:rPr>
        <w:t>но устойчивый ценностный отбор.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Сказать о том, что личность окончательно состоялась, также невозможно, как невозможно представить застывший процесс. Более гибким понятием является «формирование». Формирование личности - процесс изменения личности в ходе взаимодействия ее с реальной действительностью, появления физических и социально-психологических новообразований в структуре личности и, в связи с этим, изменение внешних проявлений (формы) личности, благодаря которой о</w:t>
      </w:r>
      <w:r>
        <w:rPr>
          <w:rFonts w:ascii="Times New Roman" w:hAnsi="Times New Roman" w:cs="Times New Roman"/>
          <w:sz w:val="28"/>
          <w:szCs w:val="28"/>
        </w:rPr>
        <w:t>на существует для других людей.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Становление личности, свершающееся в жизни ребенка, рождает педагогическое явление, получившее название «самовоспитание». Суть его - в указании на смещение субъекта воспитания: соотносить социально-культурный образец с поведением станет сам воспитанник. Подрастающий ребенок принимает воспитательную эстафету у педагога и несет ее далее по дороге </w:t>
      </w:r>
      <w:r>
        <w:rPr>
          <w:rFonts w:ascii="Times New Roman" w:hAnsi="Times New Roman" w:cs="Times New Roman"/>
          <w:sz w:val="28"/>
          <w:szCs w:val="28"/>
        </w:rPr>
        <w:t>собственного совершенствования.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Самовоспитание подчеркивает субъективность вчерашнего воспитанника - он сегодня эмансипировался от воспитывающих его взрослых и свое «Я» превратил в объект собственного восприятия и продуманного воздействия. Но педагог не оставляет ребенка при первых признаках самовоспитания. Воспитание инициирует и культивирует самовоспитание. Только хорошо организованное воспитание приводит к самовоспитанию. Первое - пок</w:t>
      </w:r>
      <w:r>
        <w:rPr>
          <w:rFonts w:ascii="Times New Roman" w:hAnsi="Times New Roman" w:cs="Times New Roman"/>
          <w:sz w:val="28"/>
          <w:szCs w:val="28"/>
        </w:rPr>
        <w:t>азатель качественности второго.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Формирование патриотических чувств детей должно базироваться на глубокой и основательной работе по нравственному воспитанию дошкольников. Эта задача актуальна именно в контексте сегодняшней национальной политики государства. Нравственно-патриотическое воспитание дошкольников включает в себя задачу приобщения к своей национальной культуре, но предусматривает воспитание уважения ко всем народам, тем самым дополняется компонентами гражданского воспитания. Содержание нравственно-патриотического воспитания должно обеспечить реализацию нравственного чувства «патриотизм» - любовь к Родине, и мотивировать отношения и поведение «гражданственность» - позитивную эмоциональную пристрастность к стране, гражданином которой является человек. То есть воспитание патриотизма формирует в личности ребенка патриотические чувства, эмоции и отношения которые соотнесены с государственностью. Гражданская направленность личности - способность человека регулировать свое поведение исходя из принятых и усвоенных в развитии гражданских нравственных норм и принципов и неподверженность ситуативным изменениям. Проще говоря, воспитывать необходимо нравственного патриота, понимающего и ощущающего себя гражданином многонациональной и многоконфессиональной страны, культивирующего в себе </w:t>
      </w:r>
      <w:r w:rsidRPr="00C95AD7">
        <w:rPr>
          <w:rFonts w:ascii="Times New Roman" w:hAnsi="Times New Roman" w:cs="Times New Roman"/>
          <w:sz w:val="28"/>
          <w:szCs w:val="28"/>
        </w:rPr>
        <w:lastRenderedPageBreak/>
        <w:t>глубинную связь с Родиной, но лояльно и с пониманием относящегося ко всем ее граж</w:t>
      </w:r>
      <w:r>
        <w:rPr>
          <w:rFonts w:ascii="Times New Roman" w:hAnsi="Times New Roman" w:cs="Times New Roman"/>
          <w:sz w:val="28"/>
          <w:szCs w:val="28"/>
        </w:rPr>
        <w:t>данам.</w:t>
      </w:r>
    </w:p>
    <w:p w:rsidR="00180DBB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 о </w:t>
      </w:r>
      <w:proofErr w:type="spellStart"/>
      <w:r w:rsidRPr="00C95AD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95AD7">
        <w:rPr>
          <w:rFonts w:ascii="Times New Roman" w:hAnsi="Times New Roman" w:cs="Times New Roman"/>
          <w:sz w:val="28"/>
          <w:szCs w:val="28"/>
        </w:rPr>
        <w:t xml:space="preserve"> субъектных качеств у детей старшего дошкольного возраста в условиях нравственно-патриотического воспитания. Ими выступают: активный интерес к коллективным формам деятельности, формирование основ произвольного поведения, осознание своего «Я» и формирование внутренней социальной позиции, обобщения, активное развитие речевой деятельности. Данные новообразования позволяют говорить о становлении </w:t>
      </w:r>
      <w:proofErr w:type="spellStart"/>
      <w:r w:rsidRPr="00C95AD7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C95AD7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и о том, что этот возрастной этап является сенситивным периодом для формирования нравственно-патриотических качеств, установок, идеалов. Задача педагогов и воспитателей в этот период заключается в максимальном использовании психологических особенностей возраста для «конструирования</w:t>
      </w:r>
      <w:r>
        <w:rPr>
          <w:rFonts w:ascii="Times New Roman" w:hAnsi="Times New Roman" w:cs="Times New Roman"/>
          <w:sz w:val="28"/>
          <w:szCs w:val="28"/>
        </w:rPr>
        <w:t>» патриотизма и нравственности.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 Содержание нравственно-патриотического воспитания дете</w:t>
      </w:r>
      <w:r>
        <w:rPr>
          <w:rFonts w:ascii="Times New Roman" w:hAnsi="Times New Roman" w:cs="Times New Roman"/>
          <w:sz w:val="28"/>
          <w:szCs w:val="28"/>
        </w:rPr>
        <w:t>й старшего дошкольного возраста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Успех в воспитании нравственной личности зависит от исходной методологической позиции организации и построения этой деятельности, определению ее содержания. Посредством педагогических воздействий необходимо способствовать формированию у ребенка ряда нравственных качеств, для того, чтобы он чувствовал себя свободной и счастливой личностью. Счастливый ребенок уверен в себе, он легко и с удовольствием, открыто и доверчиво общается с людьми - взрослыми и детьми. Он оптимистичен, все воспринимает с радостью. Он любознателен и т.д. Воспитать такого ребенка можно, если и родители и воспитатели проникнуться глубоким уважением к личности малыша и научат его чувству собственного достоинства и умению жить среди людей.</w:t>
      </w:r>
    </w:p>
    <w:p w:rsidR="00180DBB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Содержание нравственного воспитания рассматривается по следующим смысловым блокам: </w:t>
      </w:r>
    </w:p>
    <w:p w:rsidR="00180DBB" w:rsidRDefault="00180DBB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 xml:space="preserve">воспитание гуманности как качества личности; </w:t>
      </w:r>
    </w:p>
    <w:p w:rsidR="00180DBB" w:rsidRDefault="00180DBB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 xml:space="preserve">положительное отношение к труду, людям труда; </w:t>
      </w:r>
    </w:p>
    <w:p w:rsidR="00180DBB" w:rsidRDefault="00180DBB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5AD7" w:rsidRPr="00C95AD7">
        <w:rPr>
          <w:rFonts w:ascii="Times New Roman" w:hAnsi="Times New Roman" w:cs="Times New Roman"/>
          <w:sz w:val="28"/>
          <w:szCs w:val="28"/>
        </w:rPr>
        <w:t>патриотизма, гражданственности;</w:t>
      </w:r>
    </w:p>
    <w:p w:rsidR="00180DBB" w:rsidRDefault="00180DBB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5AD7" w:rsidRPr="00C95AD7">
        <w:rPr>
          <w:rFonts w:ascii="Times New Roman" w:hAnsi="Times New Roman" w:cs="Times New Roman"/>
          <w:sz w:val="28"/>
          <w:szCs w:val="28"/>
        </w:rPr>
        <w:t xml:space="preserve"> коллективизма. 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В каждом из смысловых блоков следует решать задачу по двум взаимосвязанным направлениям: воспитывать у ребенка соответствующие нравственные качества и создавать условия для проявления этих качеств. В дошкольном возрасте ни одно нравственное качество не может быть сформировано окончательно - все лишь </w:t>
      </w:r>
      <w:r w:rsidRPr="00C95AD7">
        <w:rPr>
          <w:rFonts w:ascii="Times New Roman" w:hAnsi="Times New Roman" w:cs="Times New Roman"/>
          <w:sz w:val="28"/>
          <w:szCs w:val="28"/>
        </w:rPr>
        <w:lastRenderedPageBreak/>
        <w:t>зарождается: и гуманизм, и коллективизм, и трудолюбие, и чувств</w:t>
      </w:r>
      <w:r>
        <w:rPr>
          <w:rFonts w:ascii="Times New Roman" w:hAnsi="Times New Roman" w:cs="Times New Roman"/>
          <w:sz w:val="28"/>
          <w:szCs w:val="28"/>
        </w:rPr>
        <w:t>о собственного достоинства.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Чувство любви к Родине сродни чувству любви к родному дому. Роднит эти чувства единая основа - привязанность и чувство защищенности. Чувство Родины…Оно начинается у ребенка с отношения к семье, к самым близким людям - к матери, отцу, бабушке, дедушке. Это корни, связывающие его с родны</w:t>
      </w:r>
      <w:r>
        <w:rPr>
          <w:rFonts w:ascii="Times New Roman" w:hAnsi="Times New Roman" w:cs="Times New Roman"/>
          <w:sz w:val="28"/>
          <w:szCs w:val="28"/>
        </w:rPr>
        <w:t>м домом и ближайшим окружением.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Значит, если мы будем воспитывать у детей чувство привязанности, как таковое, и чувство привязанности к родному дому, то при соответствующей педагогической работе со временем оно дополнится чувством любви </w:t>
      </w:r>
      <w:r>
        <w:rPr>
          <w:rFonts w:ascii="Times New Roman" w:hAnsi="Times New Roman" w:cs="Times New Roman"/>
          <w:sz w:val="28"/>
          <w:szCs w:val="28"/>
        </w:rPr>
        <w:t>и привязанности к своей стране.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На следующем этапе можно уже сообщать ребенку определенные знания о том, к чему он успел привязаться, что успел полюбить: о дошкольном учреждении, о его собственном доме, об улице, на которой он живет, о районе, городе, наконец, о стране. Любой край, область даже небольшая деревня</w:t>
      </w:r>
      <w:r w:rsidR="00884153">
        <w:rPr>
          <w:rFonts w:ascii="Times New Roman" w:hAnsi="Times New Roman" w:cs="Times New Roman"/>
          <w:sz w:val="28"/>
          <w:szCs w:val="28"/>
        </w:rPr>
        <w:t>,</w:t>
      </w:r>
      <w:r w:rsidRPr="00C95A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5AD7">
        <w:rPr>
          <w:rFonts w:ascii="Times New Roman" w:hAnsi="Times New Roman" w:cs="Times New Roman"/>
          <w:sz w:val="28"/>
          <w:szCs w:val="28"/>
        </w:rPr>
        <w:t>неповторимы</w:t>
      </w:r>
      <w:proofErr w:type="gramEnd"/>
      <w:r w:rsidRPr="00C95AD7">
        <w:rPr>
          <w:rFonts w:ascii="Times New Roman" w:hAnsi="Times New Roman" w:cs="Times New Roman"/>
          <w:sz w:val="28"/>
          <w:szCs w:val="28"/>
        </w:rPr>
        <w:t>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край. Продолжением данной работы является знакомство детей с другими городами России, со столицей нашей Родины, с гимном, флагом и гербом государства. Показать через малое большое, зависимость между деятельностью одного человека и жизнью всех людей - вот что важно для воспитания нравственно-патриоти</w:t>
      </w:r>
      <w:r>
        <w:rPr>
          <w:rFonts w:ascii="Times New Roman" w:hAnsi="Times New Roman" w:cs="Times New Roman"/>
          <w:sz w:val="28"/>
          <w:szCs w:val="28"/>
        </w:rPr>
        <w:t>ческих чувств.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Воспитывая у детей любовь к своему городу, необходимо подвести их к пониманию, что их город - частица Родины, поскольку во всех местах, больших и маленьких, есть много общего. Быть гражданином, патриотом - это непременно быть интернационалистом.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</w:t>
      </w:r>
      <w:r>
        <w:rPr>
          <w:rFonts w:ascii="Times New Roman" w:hAnsi="Times New Roman" w:cs="Times New Roman"/>
          <w:sz w:val="28"/>
          <w:szCs w:val="28"/>
        </w:rPr>
        <w:t>т цвета кожи и вероисповедания.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Знания постепенно обогащают представления детей о родной стране. Такой «территориальный» принцип отбора содержания и построения методики патриотического воспитания приемлем и эффективен лишь в том случае, если он реализуется неформально и в сочетании с практикой поведе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Важной составной частью работы по нравственно-патриотическому воспитанию дошкольников является приобщение их к традициям и обычаям народа, страны, к искусству. Дети должны не только узнать о традициях, но участвовать в них, принимать их, привыкать к ним. Желательно посещать музеи, а также организовать специальное помещение в детском саду. В подобном помещении расширяются возможности подачи материала во время</w:t>
      </w:r>
      <w:r>
        <w:rPr>
          <w:rFonts w:ascii="Times New Roman" w:hAnsi="Times New Roman" w:cs="Times New Roman"/>
          <w:sz w:val="28"/>
          <w:szCs w:val="28"/>
        </w:rPr>
        <w:t xml:space="preserve"> занятия или тематической игры.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lastRenderedPageBreak/>
        <w:t>Важным условием нравственно-патриотического воспитания детей является тесная взаимосвязь с родителями. В процессе планирования и проведения тематического занятия родители могут принимать участие, рассказывая о своем вкладе в развитие и процветание родных мест, или своей причастности к интересным или историческим событиям края или страны. Взаимодействие с родителями по данному вопросу способствует бережному отношению детей к традициям, сохранени</w:t>
      </w:r>
      <w:r>
        <w:rPr>
          <w:rFonts w:ascii="Times New Roman" w:hAnsi="Times New Roman" w:cs="Times New Roman"/>
          <w:sz w:val="28"/>
          <w:szCs w:val="28"/>
        </w:rPr>
        <w:t>ю вертикальных семейных связей.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Социально-политические изменения в стране и мире повлекли за собой и изменения в подходах к интернациональному воспитанию, к соотношению национального, интернационального и расового. Появившиеся в педагогике и психологии термины «планетарное мышление» и «толерантное отношение к людям Земли» говорят о том, что с малых лет нужно закреплять в детях представление о равенстве </w:t>
      </w:r>
      <w:r>
        <w:rPr>
          <w:rFonts w:ascii="Times New Roman" w:hAnsi="Times New Roman" w:cs="Times New Roman"/>
          <w:sz w:val="28"/>
          <w:szCs w:val="28"/>
        </w:rPr>
        <w:t>всех народов, живущих на Земле.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 xml:space="preserve">Таким образом, задача педагога - отобрать из массы впечатлений, получаемых ребенком, наиболее доступные ему: природа и мир животных дома (детского сада, родного края),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знать, он должен продумать, что целесообразнее показать и рассказать детям, особо выделив наиболее характерное для данной местности. Работа по каждой выбранной теме должна включать занятия, игры, экскурсии, нерегламентированную деятельность детей, </w:t>
      </w:r>
      <w:r>
        <w:rPr>
          <w:rFonts w:ascii="Times New Roman" w:hAnsi="Times New Roman" w:cs="Times New Roman"/>
          <w:sz w:val="28"/>
          <w:szCs w:val="28"/>
        </w:rPr>
        <w:t>по некоторым темам - праздники.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Тематическое планирование занятий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 Отдельные темы желательно приурочивать к конкретным событиям и праздникам, обеспечивая тем самым с</w:t>
      </w:r>
      <w:r>
        <w:rPr>
          <w:rFonts w:ascii="Times New Roman" w:hAnsi="Times New Roman" w:cs="Times New Roman"/>
          <w:sz w:val="28"/>
          <w:szCs w:val="28"/>
        </w:rPr>
        <w:t>вязь с общественными событиями.</w:t>
      </w:r>
    </w:p>
    <w:p w:rsidR="00180DBB" w:rsidRDefault="00180DBB" w:rsidP="00C95AD7">
      <w:pPr>
        <w:rPr>
          <w:rFonts w:ascii="Times New Roman" w:hAnsi="Times New Roman" w:cs="Times New Roman"/>
          <w:sz w:val="28"/>
          <w:szCs w:val="28"/>
        </w:rPr>
      </w:pPr>
    </w:p>
    <w:p w:rsidR="00180DBB" w:rsidRDefault="00180DBB" w:rsidP="00C95AD7">
      <w:pPr>
        <w:rPr>
          <w:rFonts w:ascii="Times New Roman" w:hAnsi="Times New Roman" w:cs="Times New Roman"/>
          <w:sz w:val="28"/>
          <w:szCs w:val="28"/>
        </w:rPr>
      </w:pPr>
    </w:p>
    <w:p w:rsidR="00180DBB" w:rsidRDefault="00180DBB" w:rsidP="00C95AD7">
      <w:pPr>
        <w:rPr>
          <w:rFonts w:ascii="Times New Roman" w:hAnsi="Times New Roman" w:cs="Times New Roman"/>
          <w:sz w:val="28"/>
          <w:szCs w:val="28"/>
        </w:rPr>
      </w:pPr>
    </w:p>
    <w:p w:rsidR="00180DBB" w:rsidRDefault="00180DBB" w:rsidP="00C95AD7">
      <w:pPr>
        <w:rPr>
          <w:rFonts w:ascii="Times New Roman" w:hAnsi="Times New Roman" w:cs="Times New Roman"/>
          <w:sz w:val="28"/>
          <w:szCs w:val="28"/>
        </w:rPr>
      </w:pPr>
    </w:p>
    <w:p w:rsidR="00180DBB" w:rsidRDefault="00180DBB" w:rsidP="00C95AD7">
      <w:pPr>
        <w:rPr>
          <w:rFonts w:ascii="Times New Roman" w:hAnsi="Times New Roman" w:cs="Times New Roman"/>
          <w:sz w:val="28"/>
          <w:szCs w:val="28"/>
        </w:rPr>
      </w:pPr>
    </w:p>
    <w:p w:rsidR="00180DBB" w:rsidRDefault="00180DBB" w:rsidP="00C95AD7">
      <w:pPr>
        <w:rPr>
          <w:rFonts w:ascii="Times New Roman" w:hAnsi="Times New Roman" w:cs="Times New Roman"/>
          <w:sz w:val="28"/>
          <w:szCs w:val="28"/>
        </w:rPr>
      </w:pPr>
    </w:p>
    <w:p w:rsidR="00180DBB" w:rsidRDefault="00180DBB" w:rsidP="00C95AD7">
      <w:pPr>
        <w:rPr>
          <w:rFonts w:ascii="Times New Roman" w:hAnsi="Times New Roman" w:cs="Times New Roman"/>
          <w:sz w:val="28"/>
          <w:szCs w:val="28"/>
        </w:rPr>
      </w:pPr>
    </w:p>
    <w:p w:rsidR="00C95AD7" w:rsidRPr="00884153" w:rsidRDefault="00C95AD7" w:rsidP="00C36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53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="00E735AA" w:rsidRPr="00884153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1.</w:t>
      </w:r>
      <w:r w:rsidR="00884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5AD7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C95AD7">
        <w:rPr>
          <w:rFonts w:ascii="Times New Roman" w:hAnsi="Times New Roman" w:cs="Times New Roman"/>
          <w:sz w:val="28"/>
          <w:szCs w:val="28"/>
        </w:rPr>
        <w:t xml:space="preserve"> Н.В. Патриотическое воспитание дошкольн</w:t>
      </w:r>
      <w:r w:rsidR="00E735AA">
        <w:rPr>
          <w:rFonts w:ascii="Times New Roman" w:hAnsi="Times New Roman" w:cs="Times New Roman"/>
          <w:sz w:val="28"/>
          <w:szCs w:val="28"/>
        </w:rPr>
        <w:t>иков. - М.: ЦГЛ, 2005. - 256 с.</w:t>
      </w:r>
    </w:p>
    <w:p w:rsidR="00C95AD7" w:rsidRPr="00C95AD7" w:rsidRDefault="00C95AD7" w:rsidP="00C95AD7">
      <w:pPr>
        <w:rPr>
          <w:rFonts w:ascii="Times New Roman" w:hAnsi="Times New Roman" w:cs="Times New Roman"/>
          <w:sz w:val="28"/>
          <w:szCs w:val="28"/>
        </w:rPr>
      </w:pPr>
      <w:r w:rsidRPr="00C95AD7">
        <w:rPr>
          <w:rFonts w:ascii="Times New Roman" w:hAnsi="Times New Roman" w:cs="Times New Roman"/>
          <w:sz w:val="28"/>
          <w:szCs w:val="28"/>
        </w:rPr>
        <w:t>2.</w:t>
      </w:r>
      <w:r w:rsidR="0088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AD7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C95AD7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C95AD7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C95AD7">
        <w:rPr>
          <w:rFonts w:ascii="Times New Roman" w:hAnsi="Times New Roman" w:cs="Times New Roman"/>
          <w:sz w:val="28"/>
          <w:szCs w:val="28"/>
        </w:rPr>
        <w:t xml:space="preserve"> А.А. Педагогика. Учебник для вуз</w:t>
      </w:r>
      <w:r w:rsidR="00E735AA">
        <w:rPr>
          <w:rFonts w:ascii="Times New Roman" w:hAnsi="Times New Roman" w:cs="Times New Roman"/>
          <w:sz w:val="28"/>
          <w:szCs w:val="28"/>
        </w:rPr>
        <w:t>ов. - СПб</w:t>
      </w:r>
      <w:proofErr w:type="gramStart"/>
      <w:r w:rsidR="00E735A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735AA">
        <w:rPr>
          <w:rFonts w:ascii="Times New Roman" w:hAnsi="Times New Roman" w:cs="Times New Roman"/>
          <w:sz w:val="28"/>
          <w:szCs w:val="28"/>
        </w:rPr>
        <w:t>Питер,2000. - 340с</w:t>
      </w:r>
    </w:p>
    <w:p w:rsidR="00C95AD7" w:rsidRPr="00C95AD7" w:rsidRDefault="00884153" w:rsidP="00575F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95AD7" w:rsidRPr="00C95AD7">
        <w:rPr>
          <w:rFonts w:ascii="Times New Roman" w:hAnsi="Times New Roman" w:cs="Times New Roman"/>
          <w:sz w:val="28"/>
          <w:szCs w:val="28"/>
        </w:rPr>
        <w:t>Будущее России в молодежном сознании /Под</w:t>
      </w:r>
      <w:proofErr w:type="gramStart"/>
      <w:r w:rsidR="00C95AD7" w:rsidRPr="00C95A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5AD7" w:rsidRPr="00C95A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AD7" w:rsidRPr="00C95A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95AD7" w:rsidRPr="00C95AD7">
        <w:rPr>
          <w:rFonts w:ascii="Times New Roman" w:hAnsi="Times New Roman" w:cs="Times New Roman"/>
          <w:sz w:val="28"/>
          <w:szCs w:val="28"/>
        </w:rPr>
        <w:t xml:space="preserve">ед. Р.А. </w:t>
      </w:r>
      <w:proofErr w:type="spellStart"/>
      <w:r w:rsidR="00C95AD7" w:rsidRPr="00C95AD7">
        <w:rPr>
          <w:rFonts w:ascii="Times New Roman" w:hAnsi="Times New Roman" w:cs="Times New Roman"/>
          <w:sz w:val="28"/>
          <w:szCs w:val="28"/>
        </w:rPr>
        <w:t>Зобова</w:t>
      </w:r>
      <w:proofErr w:type="spellEnd"/>
      <w:r w:rsidR="00C95AD7" w:rsidRPr="00C95AD7">
        <w:rPr>
          <w:rFonts w:ascii="Times New Roman" w:hAnsi="Times New Roman" w:cs="Times New Roman"/>
          <w:sz w:val="28"/>
          <w:szCs w:val="28"/>
        </w:rPr>
        <w:t>, А.А. Козлова</w:t>
      </w:r>
      <w:r w:rsidR="00E735AA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="00E735A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735AA">
        <w:rPr>
          <w:rFonts w:ascii="Times New Roman" w:hAnsi="Times New Roman" w:cs="Times New Roman"/>
          <w:sz w:val="28"/>
          <w:szCs w:val="28"/>
        </w:rPr>
        <w:t>Атлант, 2003. - 258с.</w:t>
      </w:r>
    </w:p>
    <w:p w:rsidR="00C95AD7" w:rsidRPr="00C95AD7" w:rsidRDefault="00884153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5AD7" w:rsidRPr="00C95A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AD7" w:rsidRPr="00C95AD7">
        <w:rPr>
          <w:rFonts w:ascii="Times New Roman" w:hAnsi="Times New Roman" w:cs="Times New Roman"/>
          <w:sz w:val="28"/>
          <w:szCs w:val="28"/>
        </w:rPr>
        <w:t>Буре Р.С., Островская Л.Ф. Воспитат</w:t>
      </w:r>
      <w:r w:rsidR="00E735AA">
        <w:rPr>
          <w:rFonts w:ascii="Times New Roman" w:hAnsi="Times New Roman" w:cs="Times New Roman"/>
          <w:sz w:val="28"/>
          <w:szCs w:val="28"/>
        </w:rPr>
        <w:t>ель - дети. - М.: 1985. - 204с.</w:t>
      </w:r>
    </w:p>
    <w:p w:rsidR="00C95AD7" w:rsidRPr="00C95AD7" w:rsidRDefault="00884153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5AD7" w:rsidRPr="00C95A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AD7" w:rsidRPr="00C95AD7">
        <w:rPr>
          <w:rFonts w:ascii="Times New Roman" w:hAnsi="Times New Roman" w:cs="Times New Roman"/>
          <w:sz w:val="28"/>
          <w:szCs w:val="28"/>
        </w:rPr>
        <w:t>Воспитание нравственных чувств у старших дошкольников</w:t>
      </w:r>
      <w:proofErr w:type="gramStart"/>
      <w:r w:rsidR="00C95AD7" w:rsidRPr="00C95AD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C95AD7" w:rsidRPr="00C95AD7">
        <w:rPr>
          <w:rFonts w:ascii="Times New Roman" w:hAnsi="Times New Roman" w:cs="Times New Roman"/>
          <w:sz w:val="28"/>
          <w:szCs w:val="28"/>
        </w:rPr>
        <w:t>од ред. А.М. Ви</w:t>
      </w:r>
      <w:r w:rsidR="00E735AA">
        <w:rPr>
          <w:rFonts w:ascii="Times New Roman" w:hAnsi="Times New Roman" w:cs="Times New Roman"/>
          <w:sz w:val="28"/>
          <w:szCs w:val="28"/>
        </w:rPr>
        <w:t>ноградовой. - М.: 1999. - 215с.</w:t>
      </w:r>
    </w:p>
    <w:p w:rsidR="00C95AD7" w:rsidRPr="00C95AD7" w:rsidRDefault="00884153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5AD7" w:rsidRPr="00C95A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AD7" w:rsidRPr="00C95AD7">
        <w:rPr>
          <w:rFonts w:ascii="Times New Roman" w:hAnsi="Times New Roman" w:cs="Times New Roman"/>
          <w:sz w:val="28"/>
          <w:szCs w:val="28"/>
        </w:rPr>
        <w:t>Жуковская Р.И., Виноградова Н.Ф., Козлова С.А. Родной край. - М.: Арго</w:t>
      </w:r>
      <w:r w:rsidR="00E735AA">
        <w:rPr>
          <w:rFonts w:ascii="Times New Roman" w:hAnsi="Times New Roman" w:cs="Times New Roman"/>
          <w:sz w:val="28"/>
          <w:szCs w:val="28"/>
        </w:rPr>
        <w:t>с, 1990. - 213с.</w:t>
      </w:r>
    </w:p>
    <w:p w:rsidR="00C95AD7" w:rsidRPr="00C95AD7" w:rsidRDefault="00884153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5AD7" w:rsidRPr="00C95A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AD7" w:rsidRPr="00C95AD7">
        <w:rPr>
          <w:rFonts w:ascii="Times New Roman" w:hAnsi="Times New Roman" w:cs="Times New Roman"/>
          <w:sz w:val="28"/>
          <w:szCs w:val="28"/>
        </w:rPr>
        <w:t>Нравственное и трудовое воспитание дошкольников</w:t>
      </w:r>
      <w:proofErr w:type="gramStart"/>
      <w:r w:rsidR="00C95AD7" w:rsidRPr="00C95AD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C95AD7" w:rsidRPr="00C95AD7">
        <w:rPr>
          <w:rFonts w:ascii="Times New Roman" w:hAnsi="Times New Roman" w:cs="Times New Roman"/>
          <w:sz w:val="28"/>
          <w:szCs w:val="28"/>
        </w:rPr>
        <w:t>од ред. С.А. Козло</w:t>
      </w:r>
      <w:r w:rsidR="00E735AA">
        <w:rPr>
          <w:rFonts w:ascii="Times New Roman" w:hAnsi="Times New Roman" w:cs="Times New Roman"/>
          <w:sz w:val="28"/>
          <w:szCs w:val="28"/>
        </w:rPr>
        <w:t>вой. - М., Слово, 2004. - 245с.</w:t>
      </w:r>
    </w:p>
    <w:p w:rsidR="00C95AD7" w:rsidRPr="00C95AD7" w:rsidRDefault="00884153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5AD7" w:rsidRPr="00C95A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AD7" w:rsidRPr="00C95AD7">
        <w:rPr>
          <w:rFonts w:ascii="Times New Roman" w:hAnsi="Times New Roman" w:cs="Times New Roman"/>
          <w:sz w:val="28"/>
          <w:szCs w:val="28"/>
        </w:rPr>
        <w:t>Нравственное воспитание в детском саду. Под ред.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AD7" w:rsidRPr="00C95AD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AD7" w:rsidRPr="00C95AD7">
        <w:rPr>
          <w:rFonts w:ascii="Times New Roman" w:hAnsi="Times New Roman" w:cs="Times New Roman"/>
          <w:sz w:val="28"/>
          <w:szCs w:val="28"/>
        </w:rPr>
        <w:t xml:space="preserve">Нечаевой и </w:t>
      </w:r>
      <w:proofErr w:type="spellStart"/>
      <w:r w:rsidR="00C95AD7" w:rsidRPr="00C95AD7">
        <w:rPr>
          <w:rFonts w:ascii="Times New Roman" w:hAnsi="Times New Roman" w:cs="Times New Roman"/>
          <w:sz w:val="28"/>
          <w:szCs w:val="28"/>
        </w:rPr>
        <w:t>Т.А.Марковой</w:t>
      </w:r>
      <w:proofErr w:type="spellEnd"/>
      <w:r w:rsidR="00C95AD7" w:rsidRPr="00C95AD7">
        <w:rPr>
          <w:rFonts w:ascii="Times New Roman" w:hAnsi="Times New Roman" w:cs="Times New Roman"/>
          <w:sz w:val="28"/>
          <w:szCs w:val="28"/>
        </w:rPr>
        <w:t>.</w:t>
      </w:r>
      <w:r w:rsidR="00C36483">
        <w:rPr>
          <w:rFonts w:ascii="Times New Roman" w:hAnsi="Times New Roman" w:cs="Times New Roman"/>
          <w:sz w:val="28"/>
          <w:szCs w:val="28"/>
        </w:rPr>
        <w:t xml:space="preserve"> </w:t>
      </w:r>
      <w:r w:rsidR="00C95AD7" w:rsidRPr="00C95AD7">
        <w:rPr>
          <w:rFonts w:ascii="Times New Roman" w:hAnsi="Times New Roman" w:cs="Times New Roman"/>
          <w:sz w:val="28"/>
          <w:szCs w:val="28"/>
        </w:rPr>
        <w:t>Изд.2-е</w:t>
      </w:r>
      <w:proofErr w:type="gramStart"/>
      <w:r w:rsidR="00C95AD7" w:rsidRPr="00C95AD7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C95AD7" w:rsidRPr="00C95AD7">
        <w:rPr>
          <w:rFonts w:ascii="Times New Roman" w:hAnsi="Times New Roman" w:cs="Times New Roman"/>
          <w:sz w:val="28"/>
          <w:szCs w:val="28"/>
        </w:rPr>
        <w:t xml:space="preserve">спр. И </w:t>
      </w:r>
      <w:r w:rsidR="00E735AA">
        <w:rPr>
          <w:rFonts w:ascii="Times New Roman" w:hAnsi="Times New Roman" w:cs="Times New Roman"/>
          <w:sz w:val="28"/>
          <w:szCs w:val="28"/>
        </w:rPr>
        <w:t>доп.М.,»Просвещение»,1978.256с.</w:t>
      </w:r>
    </w:p>
    <w:p w:rsidR="00C95AD7" w:rsidRPr="00C95AD7" w:rsidRDefault="00C36483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95AD7" w:rsidRPr="00C95A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AD7" w:rsidRPr="00C95AD7">
        <w:rPr>
          <w:rFonts w:ascii="Times New Roman" w:hAnsi="Times New Roman" w:cs="Times New Roman"/>
          <w:sz w:val="28"/>
          <w:szCs w:val="28"/>
        </w:rPr>
        <w:t>Педагогика. Учебное пособие для студентов педагогических вузов и педагогических колледжей</w:t>
      </w:r>
      <w:proofErr w:type="gramStart"/>
      <w:r w:rsidR="00C95AD7" w:rsidRPr="00C95AD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C95AD7" w:rsidRPr="00C95AD7">
        <w:rPr>
          <w:rFonts w:ascii="Times New Roman" w:hAnsi="Times New Roman" w:cs="Times New Roman"/>
          <w:sz w:val="28"/>
          <w:szCs w:val="28"/>
        </w:rPr>
        <w:t xml:space="preserve">од ред. П.И. </w:t>
      </w:r>
      <w:proofErr w:type="spellStart"/>
      <w:r w:rsidR="00C95AD7" w:rsidRPr="00C95AD7">
        <w:rPr>
          <w:rFonts w:ascii="Times New Roman" w:hAnsi="Times New Roman" w:cs="Times New Roman"/>
          <w:sz w:val="28"/>
          <w:szCs w:val="28"/>
        </w:rPr>
        <w:t>Пидкасистого</w:t>
      </w:r>
      <w:proofErr w:type="spellEnd"/>
      <w:r w:rsidR="00C95AD7" w:rsidRPr="00C95AD7">
        <w:rPr>
          <w:rFonts w:ascii="Times New Roman" w:hAnsi="Times New Roman" w:cs="Times New Roman"/>
          <w:sz w:val="28"/>
          <w:szCs w:val="28"/>
        </w:rPr>
        <w:t>. - М.: Педагогическое общество России, 2001. - 640 с.</w:t>
      </w:r>
    </w:p>
    <w:p w:rsidR="00C95AD7" w:rsidRPr="00C95AD7" w:rsidRDefault="00C36483" w:rsidP="00C95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95AD7" w:rsidRPr="00C95A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AD7" w:rsidRPr="00C95AD7">
        <w:rPr>
          <w:rFonts w:ascii="Times New Roman" w:hAnsi="Times New Roman" w:cs="Times New Roman"/>
          <w:sz w:val="28"/>
          <w:szCs w:val="28"/>
        </w:rPr>
        <w:t>Программа нравственно-патриотического воспитания дошкольников «Мой родной дом</w:t>
      </w:r>
      <w:r w:rsidR="00E735AA">
        <w:rPr>
          <w:rFonts w:ascii="Times New Roman" w:hAnsi="Times New Roman" w:cs="Times New Roman"/>
          <w:sz w:val="28"/>
          <w:szCs w:val="28"/>
        </w:rPr>
        <w:t xml:space="preserve">». - М.: </w:t>
      </w:r>
      <w:proofErr w:type="spellStart"/>
      <w:r w:rsidR="00E735AA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E735AA">
        <w:rPr>
          <w:rFonts w:ascii="Times New Roman" w:hAnsi="Times New Roman" w:cs="Times New Roman"/>
          <w:sz w:val="28"/>
          <w:szCs w:val="28"/>
        </w:rPr>
        <w:t>, 2005. - 136 с.</w:t>
      </w:r>
    </w:p>
    <w:p w:rsidR="00C36483" w:rsidRPr="00C95AD7" w:rsidRDefault="00C36483" w:rsidP="00C36483">
      <w:pPr>
        <w:rPr>
          <w:rFonts w:ascii="Times New Roman" w:hAnsi="Times New Roman" w:cs="Times New Roman"/>
          <w:sz w:val="28"/>
          <w:szCs w:val="28"/>
        </w:rPr>
      </w:pPr>
    </w:p>
    <w:p w:rsidR="00D7147A" w:rsidRPr="00C95AD7" w:rsidRDefault="00D7147A" w:rsidP="00C95AD7">
      <w:pPr>
        <w:rPr>
          <w:rFonts w:ascii="Times New Roman" w:hAnsi="Times New Roman" w:cs="Times New Roman"/>
          <w:sz w:val="28"/>
          <w:szCs w:val="28"/>
        </w:rPr>
      </w:pPr>
    </w:p>
    <w:sectPr w:rsidR="00D7147A" w:rsidRPr="00C95AD7" w:rsidSect="00755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D7"/>
    <w:rsid w:val="000059D2"/>
    <w:rsid w:val="00180DBB"/>
    <w:rsid w:val="001B180D"/>
    <w:rsid w:val="002D5712"/>
    <w:rsid w:val="002D63A8"/>
    <w:rsid w:val="0043313B"/>
    <w:rsid w:val="00575FEF"/>
    <w:rsid w:val="007557FB"/>
    <w:rsid w:val="00884153"/>
    <w:rsid w:val="00891780"/>
    <w:rsid w:val="00BB5655"/>
    <w:rsid w:val="00C36483"/>
    <w:rsid w:val="00C37353"/>
    <w:rsid w:val="00C46F3C"/>
    <w:rsid w:val="00C95AD7"/>
    <w:rsid w:val="00D7147A"/>
    <w:rsid w:val="00DD0B0F"/>
    <w:rsid w:val="00E7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5682</Words>
  <Characters>32394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Григорий Рябов</cp:lastModifiedBy>
  <cp:revision>2</cp:revision>
  <dcterms:created xsi:type="dcterms:W3CDTF">2023-09-05T17:11:00Z</dcterms:created>
  <dcterms:modified xsi:type="dcterms:W3CDTF">2023-09-05T17:11:00Z</dcterms:modified>
</cp:coreProperties>
</file>