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587" w14:textId="6265B389" w:rsidR="00667E75" w:rsidRPr="000B7740" w:rsidRDefault="00667E75" w:rsidP="000B7740">
      <w:pPr>
        <w:spacing w:after="0"/>
        <w:divId w:val="1871650153"/>
        <w:rPr>
          <w:rFonts w:ascii="Arial" w:eastAsia="Times New Roman" w:hAnsi="Arial" w:cs="Arial"/>
          <w:color w:val="333333"/>
          <w:sz w:val="21"/>
          <w:szCs w:val="21"/>
        </w:rPr>
      </w:pPr>
    </w:p>
    <w:p w14:paraId="65B382B9" w14:textId="2746E115" w:rsidR="00667E75" w:rsidRPr="00DE7A4B" w:rsidRDefault="00667E75" w:rsidP="00DE7A4B">
      <w:pPr>
        <w:pStyle w:val="1"/>
        <w:spacing w:before="0" w:after="240" w:line="540" w:lineRule="atLeast"/>
        <w:divId w:val="165292363"/>
        <w:rPr>
          <w:rFonts w:ascii="Arial" w:eastAsia="Times New Roman" w:hAnsi="Arial" w:cs="Arial"/>
          <w:color w:val="333333"/>
          <w:sz w:val="45"/>
          <w:szCs w:val="45"/>
        </w:rPr>
      </w:pPr>
      <w:r>
        <w:rPr>
          <w:rFonts w:ascii="Arial" w:eastAsia="Times New Roman" w:hAnsi="Arial" w:cs="Arial"/>
          <w:color w:val="333333"/>
          <w:sz w:val="45"/>
          <w:szCs w:val="45"/>
        </w:rPr>
        <w:t>Познавательно- исследовательский проект "Вкусное лето"</w:t>
      </w:r>
    </w:p>
    <w:p w14:paraId="32AADF08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 xml:space="preserve">Познавательно – исследовательский, </w:t>
      </w:r>
      <w:proofErr w:type="spellStart"/>
      <w:r>
        <w:rPr>
          <w:b/>
          <w:bCs/>
          <w:color w:val="000000"/>
          <w:sz w:val="28"/>
          <w:szCs w:val="28"/>
        </w:rPr>
        <w:t>здоровьесберегающий</w:t>
      </w:r>
      <w:proofErr w:type="spellEnd"/>
    </w:p>
    <w:p w14:paraId="6C23CD7F" w14:textId="370E0B13" w:rsidR="00667E75" w:rsidRDefault="00667E75" w:rsidP="00DE7A4B">
      <w:pPr>
        <w:shd w:val="clear" w:color="auto" w:fill="FFFFFF"/>
        <w:jc w:val="both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проект «Вкусное лето»</w:t>
      </w:r>
    </w:p>
    <w:p w14:paraId="348F720E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E1752BB" w14:textId="77777777" w:rsidR="00667E75" w:rsidRDefault="00667E75">
      <w:pPr>
        <w:shd w:val="clear" w:color="auto" w:fill="FFFFFF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Вид, тип проекта:</w:t>
      </w:r>
      <w:r>
        <w:rPr>
          <w:color w:val="000000"/>
          <w:sz w:val="21"/>
          <w:szCs w:val="21"/>
          <w:bdr w:val="none" w:sz="0" w:space="0" w:color="auto" w:frame="1"/>
        </w:rPr>
        <w:t xml:space="preserve"> познавательно- исследовательский, </w:t>
      </w:r>
      <w:proofErr w:type="spellStart"/>
      <w:r>
        <w:rPr>
          <w:color w:val="000000"/>
          <w:sz w:val="21"/>
          <w:szCs w:val="21"/>
          <w:bdr w:val="none" w:sz="0" w:space="0" w:color="auto" w:frame="1"/>
        </w:rPr>
        <w:t>здоровьесберегающий</w:t>
      </w:r>
      <w:proofErr w:type="spellEnd"/>
    </w:p>
    <w:p w14:paraId="5FCDD35B" w14:textId="77777777" w:rsidR="00667E75" w:rsidRDefault="00667E75">
      <w:pPr>
        <w:shd w:val="clear" w:color="auto" w:fill="FFFFFF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76323AD3" w14:textId="77777777" w:rsidR="00667E75" w:rsidRDefault="00667E75">
      <w:pPr>
        <w:shd w:val="clear" w:color="auto" w:fill="FFFFFF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Сроки проведения: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bdr w:val="none" w:sz="0" w:space="0" w:color="auto" w:frame="1"/>
        </w:rPr>
        <w:t>1 неделя</w:t>
      </w:r>
    </w:p>
    <w:p w14:paraId="000798A8" w14:textId="77777777" w:rsidR="00667E75" w:rsidRDefault="00667E75">
      <w:pPr>
        <w:shd w:val="clear" w:color="auto" w:fill="FFFFFF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3E781D01" w14:textId="77777777" w:rsidR="00667E75" w:rsidRDefault="00667E75">
      <w:pPr>
        <w:shd w:val="clear" w:color="auto" w:fill="FFFFFF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Участники проекта:</w:t>
      </w:r>
      <w:r>
        <w:rPr>
          <w:color w:val="000000"/>
          <w:sz w:val="21"/>
          <w:szCs w:val="21"/>
          <w:bdr w:val="none" w:sz="0" w:space="0" w:color="auto" w:frame="1"/>
        </w:rPr>
        <w:t> дети второй группы раннего возраста; воспитатель, родители</w:t>
      </w:r>
    </w:p>
    <w:p w14:paraId="20FD7D24" w14:textId="77777777" w:rsidR="00667E75" w:rsidRDefault="00667E75">
      <w:pPr>
        <w:shd w:val="clear" w:color="auto" w:fill="FFFFFF"/>
        <w:spacing w:after="450"/>
        <w:textAlignment w:val="baseline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37B6A406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Актуальность: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bdr w:val="none" w:sz="0" w:space="0" w:color="auto" w:frame="1"/>
        </w:rPr>
        <w:t>Питание в дошкольном детстве имеет особое значение для здоровья ребенка. Ухудшение качества питания, недостаток в пище витаминов и микроэлементов отрицательно сказываются на физическом развитии детей.</w:t>
      </w:r>
    </w:p>
    <w:p w14:paraId="74BF3AC4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За последние 10-15 лет наш рацион изменился до неузнаваемости. Благодаря гастрономической революции готовить стало легче, а переваривать труднее. Мы пьем порошковое молоко, завариваем кипятком сухое картофельное пюре, утоляем голод хот-догами, чипсами и шоколадными батончиками. Супчики из пакетика, лапша моментального приготовления, бульонные кубики вытеснили со стола здоровую еду.</w:t>
      </w:r>
    </w:p>
    <w:p w14:paraId="673E6112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С самого раннего детства у ребенка формируются вкусовые пристрастия и привычки. В их формировании важнейшую роль играет семья. Именно в дошкольном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14:paraId="5F1ED0B8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Мы постоянно ищем все новые и новые способы позаботиться о своем здоровье, и лето является замечательным временем, когда можно вкусно и полезно питаться.</w:t>
      </w:r>
    </w:p>
    <w:p w14:paraId="3C3A133D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Цель проекта: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bdr w:val="none" w:sz="0" w:space="0" w:color="auto" w:frame="1"/>
        </w:rPr>
        <w:t>формировать у детей представления о правильном питании и здоровом образе жизни, о лете как прекрасном периоде для укрепления здоровья, отдыха.</w:t>
      </w:r>
    </w:p>
    <w:p w14:paraId="1B00D052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0944A65F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9AF300D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*Формировать  понятия «овощи», «фрукты», «ягоды», пользе их употребления;</w:t>
      </w:r>
    </w:p>
    <w:p w14:paraId="40D33CA3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*способствовать развитию творческих способностей детей, умения работать сообща, согласовывая свои действия;</w:t>
      </w:r>
    </w:p>
    <w:p w14:paraId="02CA11DC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*воспитывать стремление к здоровому образу жизни.</w:t>
      </w:r>
    </w:p>
    <w:p w14:paraId="1D1BD3D4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lastRenderedPageBreak/>
        <w:t>Этапы реализации проекта:</w:t>
      </w:r>
    </w:p>
    <w:p w14:paraId="4F9A3A9E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 этап. Теоретический. </w:t>
      </w:r>
      <w:r>
        <w:rPr>
          <w:color w:val="000000"/>
          <w:sz w:val="21"/>
          <w:szCs w:val="21"/>
          <w:bdr w:val="none" w:sz="0" w:space="0" w:color="auto" w:frame="1"/>
        </w:rPr>
        <w:t>Подбор и изучение педагогической и справочной литературы, иллюстративного материала в соответствии с темой проекта и с учётом возрастных особенностей детей, разработка проекта</w:t>
      </w:r>
    </w:p>
    <w:p w14:paraId="6AC79EA1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 этап. Практический. </w:t>
      </w:r>
      <w:r>
        <w:rPr>
          <w:color w:val="000000"/>
          <w:sz w:val="21"/>
          <w:szCs w:val="21"/>
          <w:bdr w:val="none" w:sz="0" w:space="0" w:color="auto" w:frame="1"/>
        </w:rPr>
        <w:t>Уточнение представлений детей о полезных продуктах, правильном питании</w:t>
      </w:r>
    </w:p>
    <w:p w14:paraId="071D8186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color w:val="000000"/>
          <w:sz w:val="21"/>
          <w:szCs w:val="21"/>
          <w:u w:val="single"/>
          <w:bdr w:val="none" w:sz="0" w:space="0" w:color="auto" w:frame="1"/>
        </w:rPr>
        <w:t>Деятельность педагога</w:t>
      </w:r>
    </w:p>
    <w:p w14:paraId="11FEAEE6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  <w:bdr w:val="none" w:sz="0" w:space="0" w:color="auto" w:frame="1"/>
        </w:rPr>
        <w:t>Создание развивающей среды: уголка для сюжетно-ролевых игр «Фруктовое кафе»; «Магазин «Овощи-фрукты»; подборка литературы и дидактических игр.</w:t>
      </w:r>
    </w:p>
    <w:p w14:paraId="72887063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74C8710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color w:val="000000"/>
          <w:sz w:val="21"/>
          <w:szCs w:val="21"/>
          <w:u w:val="single"/>
          <w:bdr w:val="none" w:sz="0" w:space="0" w:color="auto" w:frame="1"/>
        </w:rPr>
        <w:t>Совместная деятельность педагога с детьми.</w:t>
      </w:r>
    </w:p>
    <w:p w14:paraId="4DE66FD1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rStyle w:val="a5"/>
          <w:color w:val="000000"/>
          <w:sz w:val="21"/>
          <w:szCs w:val="21"/>
        </w:rPr>
        <w:t>Познавательное развитие:</w:t>
      </w:r>
    </w:p>
    <w:p w14:paraId="1C5C7A46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  <w:bdr w:val="none" w:sz="0" w:space="0" w:color="auto" w:frame="1"/>
        </w:rPr>
        <w:t>Беседа для формирования знаний у детей о правильном питании</w:t>
      </w:r>
    </w:p>
    <w:p w14:paraId="22CB7EA3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color w:val="000000"/>
          <w:sz w:val="21"/>
          <w:szCs w:val="21"/>
          <w:bdr w:val="none" w:sz="0" w:space="0" w:color="auto" w:frame="1"/>
        </w:rPr>
        <w:t>Художественно-эстетическое развитие:</w:t>
      </w:r>
    </w:p>
    <w:p w14:paraId="73C5F752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Рисование «Фруктовая сказка»;</w:t>
      </w:r>
    </w:p>
    <w:p w14:paraId="0CAE0944" w14:textId="77777777" w:rsidR="00667E75" w:rsidRDefault="00667E75">
      <w:pPr>
        <w:pStyle w:val="a4"/>
        <w:shd w:val="clear" w:color="auto" w:fill="FFFFFF"/>
        <w:spacing w:before="0" w:beforeAutospacing="0" w:after="240" w:afterAutospacing="0"/>
        <w:divId w:val="18534502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Лепка «Что созрело в саду и огороде?»</w:t>
      </w:r>
    </w:p>
    <w:p w14:paraId="39FB3B32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color w:val="000000"/>
          <w:sz w:val="21"/>
          <w:szCs w:val="21"/>
        </w:rPr>
        <w:t>Речевое развитие:</w:t>
      </w:r>
    </w:p>
    <w:p w14:paraId="761ABE15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 xml:space="preserve">Чтение художественной литературы: Ю. </w:t>
      </w:r>
      <w:proofErr w:type="spellStart"/>
      <w:r>
        <w:rPr>
          <w:color w:val="000000"/>
          <w:sz w:val="21"/>
          <w:szCs w:val="21"/>
        </w:rPr>
        <w:t>Тувим</w:t>
      </w:r>
      <w:proofErr w:type="spellEnd"/>
      <w:r>
        <w:rPr>
          <w:color w:val="000000"/>
          <w:sz w:val="21"/>
          <w:szCs w:val="21"/>
        </w:rPr>
        <w:t xml:space="preserve"> «Овощи».</w:t>
      </w:r>
    </w:p>
    <w:p w14:paraId="7AFB326C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Загадывание загадок об овощах, фруктах, ягодах.</w:t>
      </w:r>
    </w:p>
    <w:p w14:paraId="11CA50C0" w14:textId="188F1DEF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</w:p>
    <w:p w14:paraId="19887E7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Дидактические игры и упражнения:</w:t>
      </w:r>
    </w:p>
    <w:p w14:paraId="24675A5E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C028D29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«Угадай-ка»;</w:t>
      </w:r>
    </w:p>
    <w:p w14:paraId="78EE1C88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«Веселый повар»;</w:t>
      </w:r>
    </w:p>
    <w:p w14:paraId="61C987EA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«Угадай на вкус»;</w:t>
      </w:r>
    </w:p>
    <w:p w14:paraId="0B6FF54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 </w:t>
      </w:r>
      <w:r>
        <w:rPr>
          <w:rStyle w:val="a5"/>
          <w:color w:val="000000"/>
          <w:sz w:val="21"/>
          <w:szCs w:val="21"/>
        </w:rPr>
        <w:t>Социально- коммуникативное развитие:</w:t>
      </w:r>
    </w:p>
    <w:p w14:paraId="61205889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0F17A21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Развивающие игры:</w:t>
      </w:r>
    </w:p>
    <w:p w14:paraId="3AE70F38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«Зеленый друг» (ботаническое лото) ;</w:t>
      </w:r>
    </w:p>
    <w:p w14:paraId="4D3F98E8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«Во саду ли, в огороде»</w:t>
      </w:r>
    </w:p>
    <w:p w14:paraId="1BD9D3A6" w14:textId="457C1D2F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</w:p>
    <w:p w14:paraId="0E995934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«Поваренок»</w:t>
      </w:r>
    </w:p>
    <w:p w14:paraId="2BFFE7D3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Сюжетно-ролевые игры «Магазин «Овощи-фрукты», «Фруктовое кафе».</w:t>
      </w:r>
    </w:p>
    <w:p w14:paraId="136D4B84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</w:t>
      </w:r>
    </w:p>
    <w:p w14:paraId="62F6D3D4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color w:val="000000"/>
          <w:sz w:val="21"/>
          <w:szCs w:val="21"/>
        </w:rPr>
        <w:t>Физическое развитие:</w:t>
      </w:r>
    </w:p>
    <w:p w14:paraId="322953CB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Подвижные игры «Собери урожай» (эстафета) ; «Баба сеяла горох»;</w:t>
      </w:r>
    </w:p>
    <w:p w14:paraId="76805C2C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хоровод «Кабачок».</w:t>
      </w:r>
    </w:p>
    <w:p w14:paraId="355D047D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C81F6AB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Совместная деятельность родителей и детей.</w:t>
      </w:r>
    </w:p>
    <w:p w14:paraId="30E0CDFF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Поиск информации о правильном питании </w:t>
      </w:r>
    </w:p>
    <w:p w14:paraId="3B4B7B3D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Чтение и заучивание загадок об овощах и фруктах</w:t>
      </w:r>
    </w:p>
    <w:p w14:paraId="59C3B79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Приготовление дома с детьми фруктового салата, овощного гарнира</w:t>
      </w:r>
    </w:p>
    <w:p w14:paraId="4465F87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Совместное творчество родителей и детей на тему «Мы любим витамины»</w:t>
      </w:r>
    </w:p>
    <w:p w14:paraId="16F8B476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 </w:t>
      </w:r>
    </w:p>
    <w:p w14:paraId="5E2FC93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 этап. Заключительный</w:t>
      </w:r>
      <w:r>
        <w:rPr>
          <w:color w:val="000000"/>
          <w:sz w:val="21"/>
          <w:szCs w:val="21"/>
        </w:rPr>
        <w:t>. Расширение детских представлений, накопление и закрепление полученных знаний о пользе свежих фруктов и овощей через разнообразные виды совместной деятельности педагога с детьми и родителями.</w:t>
      </w:r>
    </w:p>
    <w:p w14:paraId="6A462AB9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Итог. Совместное творчество родителей и детей на тему «Мы любим витамины»</w:t>
      </w:r>
    </w:p>
    <w:p w14:paraId="20E1F7D1" w14:textId="3B3B5872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7ECC307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18"/>
          <w:szCs w:val="18"/>
        </w:rPr>
        <w:t>Предполагаемый результат:</w:t>
      </w:r>
    </w:p>
    <w:p w14:paraId="71029C90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-Дети узнают и называют овощи по внешнему виду, цвету, форме.</w:t>
      </w:r>
    </w:p>
    <w:p w14:paraId="0C3D22EC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-Дети понимают, что овощи растут на огороде, на грядке.</w:t>
      </w:r>
    </w:p>
    <w:p w14:paraId="20716CB6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-У детей сформированы представления о пользе витаминов.</w:t>
      </w:r>
    </w:p>
    <w:p w14:paraId="3A6445B4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-Развитие познавательно-исследовательских и творческих способностей детей.</w:t>
      </w:r>
    </w:p>
    <w:p w14:paraId="33D2DE16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-Повышение речевой активности, активизация словаря по теме «Овощи», "Фрукты"</w:t>
      </w:r>
    </w:p>
    <w:p w14:paraId="3B9EC7B6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 xml:space="preserve">-Проявить желание у детей есть овощи в любом виде (сырые, жаренные, </w:t>
      </w:r>
      <w:proofErr w:type="spellStart"/>
      <w:r>
        <w:rPr>
          <w:color w:val="000000"/>
          <w:sz w:val="18"/>
          <w:szCs w:val="18"/>
        </w:rPr>
        <w:t>варённые</w:t>
      </w:r>
      <w:proofErr w:type="spellEnd"/>
      <w:r>
        <w:rPr>
          <w:color w:val="000000"/>
          <w:sz w:val="18"/>
          <w:szCs w:val="18"/>
        </w:rPr>
        <w:t>).</w:t>
      </w:r>
    </w:p>
    <w:p w14:paraId="5560632A" w14:textId="77777777" w:rsidR="003920D7" w:rsidRDefault="003920D7">
      <w:pPr>
        <w:shd w:val="clear" w:color="auto" w:fill="FFFFFF"/>
        <w:jc w:val="both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</w:rPr>
        <w:t>-Привлечь родителей в реализации проекта.</w:t>
      </w:r>
    </w:p>
    <w:p w14:paraId="6DC91820" w14:textId="77777777" w:rsidR="003920D7" w:rsidRDefault="003920D7">
      <w:pPr>
        <w:pStyle w:val="a4"/>
        <w:shd w:val="clear" w:color="auto" w:fill="FFFFFF"/>
        <w:spacing w:before="0" w:beforeAutospacing="0" w:after="240" w:afterAutospacing="0"/>
        <w:divId w:val="363403113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BA62E94" w14:textId="77777777" w:rsidR="00667E75" w:rsidRDefault="00667E75"/>
    <w:sectPr w:rsidR="0066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F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64E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245766">
    <w:abstractNumId w:val="1"/>
  </w:num>
  <w:num w:numId="2" w16cid:durableId="5802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75"/>
    <w:rsid w:val="000328DF"/>
    <w:rsid w:val="000B7740"/>
    <w:rsid w:val="003920D7"/>
    <w:rsid w:val="00667E75"/>
    <w:rsid w:val="00D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EE5E"/>
  <w15:chartTrackingRefBased/>
  <w15:docId w15:val="{A0F6AA3B-5E41-774F-9518-A8E4451B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667E75"/>
    <w:rPr>
      <w:color w:val="0000FF"/>
      <w:u w:val="single"/>
    </w:rPr>
  </w:style>
  <w:style w:type="paragraph" w:customStyle="1" w:styleId="active">
    <w:name w:val="active"/>
    <w:basedOn w:val="a"/>
    <w:rsid w:val="00667E7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idebarmenu-link">
    <w:name w:val="sidebar__menu-link"/>
    <w:basedOn w:val="a0"/>
    <w:rsid w:val="00667E75"/>
  </w:style>
  <w:style w:type="character" w:customStyle="1" w:styleId="sidebarmenu-amount">
    <w:name w:val="sidebar__menu-amount"/>
    <w:basedOn w:val="a0"/>
    <w:rsid w:val="00667E75"/>
  </w:style>
  <w:style w:type="paragraph" w:styleId="a4">
    <w:name w:val="No Spacing"/>
    <w:basedOn w:val="a"/>
    <w:uiPriority w:val="1"/>
    <w:qFormat/>
    <w:rsid w:val="00667E7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5">
    <w:name w:val="Emphasis"/>
    <w:basedOn w:val="a0"/>
    <w:uiPriority w:val="20"/>
    <w:qFormat/>
    <w:rsid w:val="00667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23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050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0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86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0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732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79172152945</dc:creator>
  <cp:keywords/>
  <dc:description/>
  <cp:lastModifiedBy>79172152945</cp:lastModifiedBy>
  <cp:revision>2</cp:revision>
  <dcterms:created xsi:type="dcterms:W3CDTF">2023-08-27T14:05:00Z</dcterms:created>
  <dcterms:modified xsi:type="dcterms:W3CDTF">2023-08-27T14:05:00Z</dcterms:modified>
</cp:coreProperties>
</file>