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C4DD6" w14:textId="451FB42A" w:rsidR="00603A3E" w:rsidRDefault="00406A2A">
      <w:r>
        <w:rPr>
          <w:noProof/>
        </w:rPr>
        <w:drawing>
          <wp:inline distT="0" distB="0" distL="0" distR="0" wp14:anchorId="6B2D85B1" wp14:editId="43C10385">
            <wp:extent cx="6312323" cy="35506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163" cy="358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F5FC8" w14:textId="25DA4529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000000"/>
        </w:rPr>
      </w:pPr>
      <w:r>
        <w:rPr>
          <w:rStyle w:val="a4"/>
          <w:rFonts w:ascii="inherit" w:hAnsi="inherit" w:cs="Arial"/>
          <w:color w:val="000000"/>
          <w:bdr w:val="none" w:sz="0" w:space="0" w:color="auto" w:frame="1"/>
        </w:rPr>
        <w:t>Сценарий квест –игры «</w:t>
      </w:r>
      <w:r>
        <w:rPr>
          <w:rStyle w:val="a4"/>
          <w:rFonts w:ascii="inherit" w:hAnsi="inherit" w:cs="Arial"/>
          <w:color w:val="000000"/>
          <w:bdr w:val="none" w:sz="0" w:space="0" w:color="auto" w:frame="1"/>
        </w:rPr>
        <w:t>Дорожная азбука</w:t>
      </w:r>
      <w:bookmarkStart w:id="0" w:name="_GoBack"/>
      <w:bookmarkEnd w:id="0"/>
      <w:r>
        <w:rPr>
          <w:rStyle w:val="a4"/>
          <w:rFonts w:ascii="inherit" w:hAnsi="inherit" w:cs="Arial"/>
          <w:color w:val="000000"/>
          <w:bdr w:val="none" w:sz="0" w:space="0" w:color="auto" w:frame="1"/>
        </w:rPr>
        <w:t>»</w:t>
      </w:r>
    </w:p>
    <w:p w14:paraId="52EA6C9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Arial" w:hAnsi="Arial" w:cs="Arial"/>
          <w:color w:val="000000"/>
        </w:rPr>
      </w:pPr>
      <w:r>
        <w:rPr>
          <w:rStyle w:val="a4"/>
          <w:rFonts w:ascii="inherit" w:hAnsi="inherit" w:cs="Arial"/>
          <w:color w:val="000000"/>
          <w:bdr w:val="none" w:sz="0" w:space="0" w:color="auto" w:frame="1"/>
        </w:rPr>
        <w:t>с детьми старшего дошкольного возраста.</w:t>
      </w:r>
    </w:p>
    <w:p w14:paraId="065412FB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6268D6E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Цель</w:t>
      </w:r>
      <w:r>
        <w:rPr>
          <w:rFonts w:ascii="inherit" w:hAnsi="inherit" w:cs="Arial"/>
          <w:color w:val="000000"/>
          <w:bdr w:val="none" w:sz="0" w:space="0" w:color="auto" w:frame="1"/>
        </w:rPr>
        <w:t>: закрепление знаний ПДД и пропаганда основ безопасного поведения на дороге в процессе игровой деятельности.</w:t>
      </w:r>
    </w:p>
    <w:p w14:paraId="6B099D8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Задачи</w:t>
      </w:r>
      <w:r>
        <w:rPr>
          <w:rFonts w:ascii="inherit" w:hAnsi="inherit" w:cs="Arial"/>
          <w:color w:val="000000"/>
          <w:bdr w:val="none" w:sz="0" w:space="0" w:color="auto" w:frame="1"/>
        </w:rPr>
        <w:t>:</w:t>
      </w:r>
    </w:p>
    <w:p w14:paraId="6AED520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Закрепить знания детей о правилах дорожного движения, дорожных знаках.</w:t>
      </w:r>
    </w:p>
    <w:p w14:paraId="2D70DED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Формировать правильное поведение на улицах и дорогах.</w:t>
      </w:r>
    </w:p>
    <w:p w14:paraId="5E21A12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Воспитывать внимание, сосредоточенность.</w:t>
      </w:r>
    </w:p>
    <w:p w14:paraId="4B30B7E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Развивать коммуникативные навыки, творческие способности, логику, мышление.</w:t>
      </w:r>
    </w:p>
    <w:p w14:paraId="270BE51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Создавать благоприятную эмоциональную среду для детей.</w:t>
      </w:r>
    </w:p>
    <w:p w14:paraId="0E61A5B0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Предварительная работа</w:t>
      </w:r>
      <w:r>
        <w:rPr>
          <w:rFonts w:ascii="inherit" w:hAnsi="inherit" w:cs="Arial"/>
          <w:color w:val="000000"/>
          <w:bdr w:val="none" w:sz="0" w:space="0" w:color="auto" w:frame="1"/>
        </w:rPr>
        <w:t>:</w:t>
      </w:r>
    </w:p>
    <w:p w14:paraId="531E191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Чтение стихотворений, отгадывание загадок о дорожных знаках; игры по ПДД.</w:t>
      </w:r>
    </w:p>
    <w:p w14:paraId="44B5847C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Рассматривание знаков дорожного движения по дороге из детского сада домой;</w:t>
      </w:r>
    </w:p>
    <w:p w14:paraId="02A86FE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Знакомство детей со светофором, его работой, с «зеброй», знаками «Пешеходный переход», «Осторожно, дети!», «Велосипедная дорожка», «Остановка общественного транспорта» и др.</w:t>
      </w:r>
    </w:p>
    <w:p w14:paraId="12DA99A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Методы и приёмы реализации содержания</w:t>
      </w:r>
      <w:r>
        <w:rPr>
          <w:rFonts w:ascii="inherit" w:hAnsi="inherit" w:cs="Arial"/>
          <w:color w:val="000000"/>
          <w:bdr w:val="none" w:sz="0" w:space="0" w:color="auto" w:frame="1"/>
        </w:rPr>
        <w:t>: словесные (вопросы, задания, словесное объяснение), наглядные (демонстрационные картины и пазлы по ПДД, показ слайдовые фрагменты), практические (игры и задание)</w:t>
      </w:r>
    </w:p>
    <w:p w14:paraId="6744C114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Предполагаемые результаты</w:t>
      </w:r>
      <w:r>
        <w:rPr>
          <w:rFonts w:ascii="inherit" w:hAnsi="inherit" w:cs="Arial"/>
          <w:color w:val="000000"/>
          <w:bdr w:val="none" w:sz="0" w:space="0" w:color="auto" w:frame="1"/>
        </w:rPr>
        <w:t xml:space="preserve">: осознанное отношение к вопросам личной безопасности и безопасности окружающих, умение предвидеть возможную опасность, нахождение способов избежать ее. Знание основных правил дорожного </w:t>
      </w:r>
      <w:r>
        <w:rPr>
          <w:rFonts w:ascii="inherit" w:hAnsi="inherit" w:cs="Arial"/>
          <w:color w:val="000000"/>
          <w:bdr w:val="none" w:sz="0" w:space="0" w:color="auto" w:frame="1"/>
        </w:rPr>
        <w:lastRenderedPageBreak/>
        <w:t>движения, что обозначают дорожные знаки, понимание важности каждого из них. Проявление выдержки, самостоятельности.</w:t>
      </w:r>
    </w:p>
    <w:p w14:paraId="53B01C51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Ход квест-игры</w:t>
      </w:r>
    </w:p>
    <w:p w14:paraId="263B398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Воспитатель:</w:t>
      </w:r>
    </w:p>
    <w:p w14:paraId="491AAB50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Город, в котором с тобой мы живем</w:t>
      </w:r>
    </w:p>
    <w:p w14:paraId="1F2AE98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Можно по праву сравнить с букварем</w:t>
      </w:r>
    </w:p>
    <w:p w14:paraId="4C4E25E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Азбукой улиц, проспектов, дорог</w:t>
      </w:r>
    </w:p>
    <w:p w14:paraId="6D11EA4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Город все время дает нам урок.</w:t>
      </w:r>
    </w:p>
    <w:p w14:paraId="6355CFA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Вот она – азбука над головой:</w:t>
      </w:r>
    </w:p>
    <w:p w14:paraId="6E0C317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Знаки мы видим повсюду с тобой.</w:t>
      </w:r>
    </w:p>
    <w:p w14:paraId="64D3002B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Азбуку города помни всегда,</w:t>
      </w:r>
    </w:p>
    <w:p w14:paraId="0DBA4C5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Чтоб не случилась с тобою беда.</w:t>
      </w:r>
    </w:p>
    <w:p w14:paraId="3F103DF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О чем мы будем сегодня говорить?</w:t>
      </w:r>
    </w:p>
    <w:p w14:paraId="6D26E135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079AA75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(ответы детей)</w:t>
      </w:r>
    </w:p>
    <w:p w14:paraId="53127C76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073D9C21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В: Мы очень часто слышим выражение:</w:t>
      </w:r>
    </w:p>
    <w:p w14:paraId="619B489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«Участники дорожного движения»</w:t>
      </w:r>
    </w:p>
    <w:p w14:paraId="1D3DE32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Скажите, кто же это? (ответы детей)</w:t>
      </w:r>
    </w:p>
    <w:p w14:paraId="6A408F35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Воспитатель: Правильно, ребята, участники движения это пешеходы, водители и пассажиры. </w:t>
      </w:r>
    </w:p>
    <w:p w14:paraId="49C2D2F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Ребята! Мне на электронную почту сегодня пришло письмо: «Для ребят из группы «Ромашка» от сотрудников ГИБДД. Давайте быстрее откроем!</w:t>
      </w:r>
    </w:p>
    <w:p w14:paraId="52256C4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«Дорогие ребята!</w:t>
      </w:r>
    </w:p>
    <w:p w14:paraId="00B8ED3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Мы, сотрудники ГИБДД, очень просим вас найти светофор, который пропал с очень опасного пе</w:t>
      </w:r>
    </w:p>
    <w:p w14:paraId="51711AA4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рекрестка! Чтобы не произошли на данном перекрестке какие-нибудь неприятности, помогите нам его найти! Для этого вам придется пройти непростые испытания в квест игре,  проверив свои знания о правилах безопасности на дорогах. Надеемся на вашу смекалку и </w:t>
      </w:r>
    </w:p>
    <w:p w14:paraId="7B17E03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внимательность!»</w:t>
      </w:r>
    </w:p>
    <w:p w14:paraId="5E028795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Воспитатель: Ребята, поможем найти? Перед тем как начать поиски, предлагаю нам провести разминку.</w:t>
      </w:r>
    </w:p>
    <w:p w14:paraId="2218500C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Игра «Разрешается-запрещается».</w:t>
      </w:r>
    </w:p>
    <w:p w14:paraId="19C3ABF0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И проспекты, и бульвары –</w:t>
      </w:r>
    </w:p>
    <w:p w14:paraId="02A7C5EC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Всюду улицы шумны.</w:t>
      </w:r>
    </w:p>
    <w:p w14:paraId="796096E5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Тут шалить, мешать народу…(запрещается)</w:t>
      </w:r>
    </w:p>
    <w:p w14:paraId="0989B6D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lastRenderedPageBreak/>
        <w:t>Быть примерным пешеходом… (разрешается)</w:t>
      </w:r>
    </w:p>
    <w:p w14:paraId="033768C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 мяч играть на остановке… (запрещается).</w:t>
      </w:r>
    </w:p>
    <w:p w14:paraId="7FBBC055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Идти толпой по тротуару…(запрещается).</w:t>
      </w:r>
    </w:p>
    <w:p w14:paraId="60CE6A80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Обходить автобус сзади… (разрешается)</w:t>
      </w:r>
    </w:p>
    <w:p w14:paraId="69D89760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Перебегать дорогу перед близко идущим транспортом (запрещается)</w:t>
      </w:r>
    </w:p>
    <w:p w14:paraId="353426C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Выбегать на проезжую часть…(запрещается)</w:t>
      </w:r>
    </w:p>
    <w:p w14:paraId="2CC05F2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Ну, а спереди, конечно… (запрещается).</w:t>
      </w:r>
    </w:p>
    <w:p w14:paraId="6B0F6A94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Если ты гуляешь просто – все равно вперед гляди,</w:t>
      </w:r>
    </w:p>
    <w:p w14:paraId="4978A2E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Через шумный перекресток осторожно проходи.</w:t>
      </w:r>
    </w:p>
    <w:p w14:paraId="340F655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Переход при красном свете… (запрещается).</w:t>
      </w:r>
    </w:p>
    <w:p w14:paraId="4DAFB57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При зеленом даже детям… (разрешается).</w:t>
      </w:r>
    </w:p>
    <w:p w14:paraId="68D2520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– Играть возле проезжей части…(запрещается).</w:t>
      </w:r>
    </w:p>
    <w:p w14:paraId="67A2AE2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– Уважать правила дорожного движения…… (разрешается).</w:t>
      </w:r>
    </w:p>
    <w:p w14:paraId="67005B3F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13B95F80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Воспитатель: Молодцы вы хорошо справились с разминкой.</w:t>
      </w:r>
    </w:p>
    <w:p w14:paraId="49915C4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К состязаниям вы готовы? Нам нужно будет действовать слаженно и дружно. Слушать друг друга и помогать друг другу. Согласны? </w:t>
      </w:r>
    </w:p>
    <w:p w14:paraId="688E2B7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Ребята, посмотрите, инспекторы ГИБДД прислали задания, утром я их распечатала. </w:t>
      </w:r>
    </w:p>
    <w:p w14:paraId="31276BD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Воспитатель читает задание.</w:t>
      </w:r>
    </w:p>
    <w:p w14:paraId="50612CF6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«Ребята, вам необходимо  пройти все этапы маршрута. За каждое выполненное задание вы получите подсказку и пазл. В конце маршрута соберите все подсказки и если правильно все выполнили , то сможете собрать «пропавший» предмет.</w:t>
      </w:r>
    </w:p>
    <w:p w14:paraId="3B06BDFF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0CB3B74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Воспитатель. Итак, читаем первую подсказку «В вашей группе, в уголке безопасности вы найдете конверт с 1-м заданием». </w:t>
      </w:r>
    </w:p>
    <w:p w14:paraId="658BF2B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(Дети находят конверт и выполняют 1-ое задание.)</w:t>
      </w:r>
    </w:p>
    <w:p w14:paraId="44EC40D5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 1. «Дорожная азбука»</w:t>
      </w:r>
    </w:p>
    <w:p w14:paraId="3680151B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Перед участниками располагается набор предупреждающих знаков. Воспитатель загадывает загадки, а участники показывают соответствующий дорожный знак и называют его.</w:t>
      </w:r>
    </w:p>
    <w:p w14:paraId="6AB66B9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Погляди скорей, водитель: здесь для пеших – переход.</w:t>
      </w:r>
    </w:p>
    <w:p w14:paraId="734AAEA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Значит, чтоб не навредить им, ты обязан сбавить ход!</w:t>
      </w:r>
    </w:p>
    <w:p w14:paraId="131B80A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(«Пешеходный переход»)</w:t>
      </w:r>
    </w:p>
    <w:p w14:paraId="212473A5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0E755204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Затихают все моторы, и внимательны шоферы,</w:t>
      </w:r>
    </w:p>
    <w:p w14:paraId="45D82B76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Если знаки говорят: «Близко школа, детский сад!»</w:t>
      </w:r>
    </w:p>
    <w:p w14:paraId="110816B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lastRenderedPageBreak/>
        <w:t>(«Осторожно! Дети»)</w:t>
      </w:r>
    </w:p>
    <w:p w14:paraId="7E5B99C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Здесь какие-то работы, ни проехать, ни пройти.</w:t>
      </w:r>
    </w:p>
    <w:p w14:paraId="1B2775C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Это место пешеходу лучше просто обойти!</w:t>
      </w:r>
    </w:p>
    <w:p w14:paraId="53DF4C42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(«Дорожные работы»)</w:t>
      </w:r>
    </w:p>
    <w:p w14:paraId="387D537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Шли из сада мы домой, видим знак на мостовой:</w:t>
      </w:r>
    </w:p>
    <w:p w14:paraId="3AF7239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Круг, внутри велосипед, ничего другого нет…</w:t>
      </w:r>
    </w:p>
    <w:p w14:paraId="361D3644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(«Велосипедное движение запрещено»)</w:t>
      </w:r>
    </w:p>
    <w:p w14:paraId="19B7A37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Воспитатель: Молодцы! Мы справились с первым заданием и двигаемся дальше.</w:t>
      </w:r>
    </w:p>
    <w:p w14:paraId="350636F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За выполнение задания дети получают пазл и подсказку. В конверте лежит подсказка</w:t>
      </w:r>
    </w:p>
    <w:p w14:paraId="4A776072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Дети с воспитателем читают </w:t>
      </w:r>
      <w:r>
        <w:rPr>
          <w:rFonts w:ascii="inherit" w:hAnsi="inherit" w:cs="Arial"/>
          <w:i/>
          <w:iCs/>
          <w:color w:val="000000"/>
          <w:bdr w:val="none" w:sz="0" w:space="0" w:color="auto" w:frame="1"/>
        </w:rPr>
        <w:t>«Пройдите в раздевалку  и шкафчике, где живет овечка, вы найдете письмо со следующим заданием»</w:t>
      </w:r>
    </w:p>
    <w:p w14:paraId="60BBD086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Дети  находят конверт и выполняют 2-ое задание.</w:t>
      </w:r>
    </w:p>
    <w:p w14:paraId="203BA017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 2. «Где мы были, мы не скажем, на чём ехали, покажем»</w:t>
      </w:r>
    </w:p>
    <w:p w14:paraId="2A794C0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Дети делятся на две команды. Одна команда изображает транспортное средство (указано на картинке), другая отгадывает. Представление транспортного средства должно проходить без комментариев.</w:t>
      </w:r>
    </w:p>
    <w:p w14:paraId="0A676352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За выполнение задания дети получают пазл и вторую подсказку.</w:t>
      </w:r>
    </w:p>
    <w:p w14:paraId="3B59F70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Дети с воспитателем читают «Дорога вас ведёт в коридор, там вы найдете следующий конверт с заданием – работать будете в паре».</w:t>
      </w:r>
    </w:p>
    <w:p w14:paraId="05670198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 3. «Найди пару»</w:t>
      </w:r>
    </w:p>
    <w:p w14:paraId="5BB4D83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Играющим раздаются полоски бумаги с изображениями дорожных знаков. Не разговаривая, каждый должен найти себе пару, то есть партнёра с такой же картинкой. Пары становятся в круг. Усложнения: каждая папа должна назвать, что изображает их дорожный знак, его название.</w:t>
      </w:r>
    </w:p>
    <w:p w14:paraId="43D7B86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После выполнения задания дети получают пазл и подсказку.</w:t>
      </w:r>
    </w:p>
    <w:p w14:paraId="45CB36D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Педагог читает следующею подсказку: «В музыкальном уголке вы найдете конверт со следующим заданием».</w:t>
      </w:r>
    </w:p>
    <w:p w14:paraId="2004B380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Дети находят конверт и выполняют задание.  На конверте изображен компьютер .</w:t>
      </w:r>
    </w:p>
    <w:p w14:paraId="6F66E89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Воспитатель: Ребята, что здесь изображено? Правильно компьютер, это значит , выполнять задание вы будете с его помощью.</w:t>
      </w:r>
    </w:p>
    <w:p w14:paraId="59F63123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 4. «Правила дорожного движения в вопросах и ответах»</w:t>
      </w:r>
    </w:p>
    <w:p w14:paraId="54C7F9C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Воспитатель: Ребята, нам нужно ответить на вопросы (вопросы воспитателя и ответы детей сопровождаются мультимедийной презентацией). (Папка «Знаки на дороге», файл «ПДД»)</w:t>
      </w:r>
    </w:p>
    <w:p w14:paraId="16C6675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Молодцы! Задание выполнено.</w:t>
      </w:r>
    </w:p>
    <w:p w14:paraId="54774DD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За выполнение задания дети получают еще один пазл и подсказку. В подсказке изображен спортивный инвентарь.</w:t>
      </w:r>
    </w:p>
    <w:p w14:paraId="7FF23E1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lastRenderedPageBreak/>
        <w:t>Воспитатель читает «Письмо со следующим заданием, который  находится в спортивном уголке»</w:t>
      </w:r>
    </w:p>
    <w:p w14:paraId="0B45FF4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Задание 5</w:t>
      </w:r>
      <w:r>
        <w:rPr>
          <w:rFonts w:ascii="inherit" w:hAnsi="inherit" w:cs="Arial"/>
          <w:color w:val="000000"/>
          <w:bdr w:val="none" w:sz="0" w:space="0" w:color="auto" w:frame="1"/>
        </w:rPr>
        <w:t>. </w:t>
      </w:r>
      <w:r>
        <w:rPr>
          <w:rFonts w:ascii="Arial" w:hAnsi="Arial" w:cs="Arial"/>
          <w:b/>
          <w:bCs/>
          <w:color w:val="000000"/>
        </w:rPr>
        <w:t>«Да, нет»</w:t>
      </w:r>
    </w:p>
    <w:p w14:paraId="175E524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Цель:</w:t>
      </w:r>
      <w:r>
        <w:rPr>
          <w:rFonts w:ascii="inherit" w:hAnsi="inherit" w:cs="Arial"/>
          <w:color w:val="000000"/>
          <w:bdr w:val="none" w:sz="0" w:space="0" w:color="auto" w:frame="1"/>
        </w:rPr>
        <w:t> закрепить правила дорожного движения, поведения в транспорте.</w:t>
      </w:r>
    </w:p>
    <w:p w14:paraId="18875CB1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Ход игры:</w:t>
      </w:r>
      <w:r>
        <w:rPr>
          <w:rFonts w:ascii="inherit" w:hAnsi="inherit" w:cs="Arial"/>
          <w:color w:val="000000"/>
          <w:bdr w:val="none" w:sz="0" w:space="0" w:color="auto" w:frame="1"/>
        </w:rPr>
        <w:t> Воспитатель задает вопросы, дети хором отвечают “да” или “нет”.</w:t>
      </w:r>
    </w:p>
    <w:p w14:paraId="1BFB9F2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I вариант:</w:t>
      </w:r>
    </w:p>
    <w:p w14:paraId="1F16A05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Быстрая в горе езда?- Да.</w:t>
      </w:r>
    </w:p>
    <w:p w14:paraId="42123AB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Правила знаешь движения?- Да.</w:t>
      </w:r>
    </w:p>
    <w:p w14:paraId="50645EA5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Вот в светофоре горит красный свет</w:t>
      </w:r>
    </w:p>
    <w:p w14:paraId="358FAEB1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Можно идти через улицу?- Нет.</w:t>
      </w:r>
    </w:p>
    <w:p w14:paraId="642D927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Ну, а зелѐный горит, вот тогда</w:t>
      </w:r>
    </w:p>
    <w:p w14:paraId="4358DB16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Можно идти через улицу?- Да.</w:t>
      </w:r>
    </w:p>
    <w:p w14:paraId="42D9BE7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Сел в трамвай, но не взял билет.</w:t>
      </w:r>
    </w:p>
    <w:p w14:paraId="366DF05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Так поступать полагается?- Нет.</w:t>
      </w:r>
    </w:p>
    <w:p w14:paraId="32AB2502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Старушка, преклонные очень года,</w:t>
      </w:r>
    </w:p>
    <w:p w14:paraId="6AB795E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Ты место в трамвае уступишь ей?- Да.</w:t>
      </w:r>
    </w:p>
    <w:p w14:paraId="1FFF2A32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Лентяю ты подсказал ответ,</w:t>
      </w:r>
    </w:p>
    <w:p w14:paraId="1B028121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Что ж, ты помог ему этим?- Нет.</w:t>
      </w:r>
    </w:p>
    <w:p w14:paraId="4A2094F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Молодцы, ребята, запомним,</w:t>
      </w:r>
    </w:p>
    <w:p w14:paraId="5EFFE0F5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Что “нет”, а что “да”,</w:t>
      </w:r>
    </w:p>
    <w:p w14:paraId="1966024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И делать, как нужно, старайтесь всегда!</w:t>
      </w:r>
    </w:p>
    <w:p w14:paraId="79732201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II вариант:</w:t>
      </w:r>
    </w:p>
    <w:p w14:paraId="50EC7EFE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Светофор знаком всем детям?</w:t>
      </w:r>
    </w:p>
    <w:p w14:paraId="1BD0AF3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Знают все его на свете?</w:t>
      </w:r>
    </w:p>
    <w:p w14:paraId="2FDE9BC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Он дежурит у дороги? </w:t>
      </w:r>
    </w:p>
    <w:p w14:paraId="0A0A45F6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У него есть руки, ноги?</w:t>
      </w:r>
    </w:p>
    <w:p w14:paraId="472A91BC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Есть фонарики – три глаза?!</w:t>
      </w:r>
    </w:p>
    <w:p w14:paraId="4725A8F2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Он включает все их сразу?</w:t>
      </w:r>
    </w:p>
    <w:p w14:paraId="0ACF28FB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Вот включил он красный свет</w:t>
      </w:r>
    </w:p>
    <w:p w14:paraId="4863C939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Это значит, хода нет?</w:t>
      </w:r>
    </w:p>
    <w:p w14:paraId="372B77B5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На какой идти нам надо?</w:t>
      </w:r>
    </w:p>
    <w:p w14:paraId="199C391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Синий – может быть преградой?</w:t>
      </w:r>
    </w:p>
    <w:p w14:paraId="1946F522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А на жѐлтый мы пойдѐм?</w:t>
      </w:r>
    </w:p>
    <w:p w14:paraId="5236E1A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На зелѐный – запоѐм?</w:t>
      </w:r>
    </w:p>
    <w:p w14:paraId="1E7BCEB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Ну, наверное, тогда</w:t>
      </w:r>
    </w:p>
    <w:p w14:paraId="0EB6E0E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На зелѐный встанем, да?</w:t>
      </w:r>
    </w:p>
    <w:p w14:paraId="18DFF41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Пробежать на красный можно?</w:t>
      </w:r>
    </w:p>
    <w:p w14:paraId="62A4B45B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Ну, а если осторожно?</w:t>
      </w:r>
    </w:p>
    <w:p w14:paraId="63A7ED42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А гуськом пройти тогда,</w:t>
      </w:r>
    </w:p>
    <w:p w14:paraId="3C45F3E3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lastRenderedPageBreak/>
        <w:t>То, конечно, можно? Да!</w:t>
      </w:r>
    </w:p>
    <w:p w14:paraId="62AA2F6B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Верю я глазам, ушам</w:t>
      </w:r>
    </w:p>
    <w:p w14:paraId="35EA018D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Светофор знаком всем вам! </w:t>
      </w:r>
    </w:p>
    <w:p w14:paraId="6D4A445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И, конечно, очень рад</w:t>
      </w:r>
    </w:p>
    <w:p w14:paraId="552D317F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Я за грамотных ребят!</w:t>
      </w:r>
    </w:p>
    <w:p w14:paraId="41D0B844" w14:textId="77777777" w:rsidR="00406A2A" w:rsidRDefault="00406A2A" w:rsidP="00406A2A">
      <w:pPr>
        <w:pStyle w:val="a3"/>
        <w:shd w:val="clear" w:color="auto" w:fill="FFFFFF"/>
        <w:spacing w:before="0" w:beforeAutospacing="0" w:after="225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14:paraId="7F39EE74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Дети получают пазл.</w:t>
      </w:r>
    </w:p>
    <w:p w14:paraId="6C7DCB9A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Воспитатель: Ну что, ребята, мы с вами сегодня вспомнили правила дорожного движения. И я убедилась, что вы знаете их хорошо. Теперь самое главное для вас – применять их всегда, когда выходите на улицу, показывая всем пример хорошего, осторожного и внимательного участника дорожного движения.</w:t>
      </w:r>
    </w:p>
    <w:p w14:paraId="30F8CFB4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 Значит, мы выполнили все задания и получили все подсказки. </w:t>
      </w:r>
    </w:p>
    <w:p w14:paraId="5444F080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Давайте разместим их на столе и посмотрим, что у нас получилось.</w:t>
      </w:r>
    </w:p>
    <w:p w14:paraId="73CB3C9B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(Дети собирают пазлы – это светофор)</w:t>
      </w:r>
    </w:p>
    <w:p w14:paraId="56E10BE8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Рефлексия. Какие вы молодцы, ребята! Вы хорошо знаете правила дорожного движения! Вы даже можете научить детей младших групп, рассказать и объяснить, как вести себя на улицах города, где можно играть. Я уверена, что и вы всегда будете сами соблюдать правила на улицах города.</w:t>
      </w:r>
    </w:p>
    <w:p w14:paraId="12929807" w14:textId="77777777" w:rsidR="00406A2A" w:rsidRDefault="00406A2A" w:rsidP="00406A2A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000000"/>
        </w:rPr>
      </w:pPr>
      <w:r>
        <w:rPr>
          <w:rFonts w:ascii="inherit" w:hAnsi="inherit" w:cs="Arial"/>
          <w:color w:val="000000"/>
          <w:bdr w:val="none" w:sz="0" w:space="0" w:color="auto" w:frame="1"/>
        </w:rPr>
        <w:t>За активное участие в нашей квест-игре вы награждаетесь небольшими подарками! Поздравляю вас! Думаю, что можно написать ответное письмо инспекторам ГИБДД, о том, что вы успешно справились со всеми заданиями, которые они подготовили для вас. И вы отлично знаете правила безопасного поведения на дороге.</w:t>
      </w:r>
    </w:p>
    <w:p w14:paraId="6C4F9109" w14:textId="77777777" w:rsidR="00406A2A" w:rsidRDefault="00406A2A"/>
    <w:sectPr w:rsidR="00406A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F0F"/>
    <w:rsid w:val="00406A2A"/>
    <w:rsid w:val="00603A3E"/>
    <w:rsid w:val="00C27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0F123"/>
  <w15:chartTrackingRefBased/>
  <w15:docId w15:val="{5CF33612-AC93-433C-8973-986EC823B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6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6A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8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1292</Words>
  <Characters>7369</Characters>
  <Application>Microsoft Office Word</Application>
  <DocSecurity>0</DocSecurity>
  <Lines>61</Lines>
  <Paragraphs>17</Paragraphs>
  <ScaleCrop>false</ScaleCrop>
  <Company/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Эдуард</dc:creator>
  <cp:keywords/>
  <dc:description/>
  <cp:lastModifiedBy>Эдуард</cp:lastModifiedBy>
  <cp:revision>3</cp:revision>
  <dcterms:created xsi:type="dcterms:W3CDTF">2023-08-24T06:41:00Z</dcterms:created>
  <dcterms:modified xsi:type="dcterms:W3CDTF">2023-08-24T06:44:00Z</dcterms:modified>
</cp:coreProperties>
</file>