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490" w:rsidRPr="009E3490" w:rsidRDefault="009E3490" w:rsidP="009E3490">
      <w:pPr>
        <w:shd w:val="clear" w:color="auto" w:fill="FFFFFF"/>
        <w:spacing w:line="390" w:lineRule="atLeast"/>
        <w:outlineLvl w:val="1"/>
        <w:rPr>
          <w:bCs/>
          <w:sz w:val="36"/>
          <w:szCs w:val="36"/>
        </w:rPr>
      </w:pPr>
      <w:r w:rsidRPr="009E3490">
        <w:rPr>
          <w:bCs/>
          <w:sz w:val="36"/>
          <w:szCs w:val="36"/>
        </w:rPr>
        <w:t>ГБПОУ Тверской колледж имени А.Н. Коняева</w:t>
      </w:r>
    </w:p>
    <w:p w:rsidR="005D3B92" w:rsidRPr="004E5DC7" w:rsidRDefault="005D3B92" w:rsidP="004E5DC7">
      <w:pPr>
        <w:pStyle w:val="1"/>
        <w:spacing w:before="0" w:after="0" w:line="360" w:lineRule="auto"/>
        <w:jc w:val="center"/>
        <w:rPr>
          <w:rFonts w:ascii="Times New Roman" w:hAnsi="Times New Roman"/>
          <w:b w:val="0"/>
          <w:sz w:val="36"/>
        </w:rPr>
      </w:pPr>
    </w:p>
    <w:p w:rsidR="005D3B92" w:rsidRDefault="005D3B92" w:rsidP="004E5DC7">
      <w:pPr>
        <w:pStyle w:val="1"/>
        <w:spacing w:before="0" w:after="0" w:line="360" w:lineRule="auto"/>
        <w:jc w:val="center"/>
        <w:rPr>
          <w:rFonts w:ascii="Times New Roman" w:hAnsi="Times New Roman"/>
          <w:sz w:val="36"/>
        </w:rPr>
      </w:pPr>
    </w:p>
    <w:p w:rsidR="005D3B92" w:rsidRDefault="005D3B92" w:rsidP="004E5DC7">
      <w:pPr>
        <w:pStyle w:val="1"/>
        <w:spacing w:before="0" w:after="0" w:line="360" w:lineRule="auto"/>
        <w:rPr>
          <w:rFonts w:ascii="Times New Roman" w:hAnsi="Times New Roman"/>
          <w:sz w:val="36"/>
        </w:rPr>
      </w:pPr>
    </w:p>
    <w:p w:rsidR="004E5DC7" w:rsidRPr="004E5DC7" w:rsidRDefault="004E5DC7" w:rsidP="004E5DC7">
      <w:pPr>
        <w:spacing w:line="360" w:lineRule="auto"/>
      </w:pPr>
    </w:p>
    <w:p w:rsidR="005D3B92" w:rsidRDefault="005D3B92" w:rsidP="004E5DC7">
      <w:pPr>
        <w:pStyle w:val="1"/>
        <w:spacing w:before="0" w:after="0" w:line="360" w:lineRule="auto"/>
        <w:jc w:val="center"/>
        <w:rPr>
          <w:rFonts w:ascii="Times New Roman" w:hAnsi="Times New Roman"/>
          <w:sz w:val="36"/>
        </w:rPr>
      </w:pPr>
    </w:p>
    <w:p w:rsidR="005D3B92" w:rsidRDefault="00B27E82" w:rsidP="004E5DC7">
      <w:pPr>
        <w:pStyle w:val="1"/>
        <w:spacing w:before="0" w:after="0" w:line="360" w:lineRule="auto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М</w:t>
      </w:r>
      <w:r w:rsidRPr="00B27E82">
        <w:rPr>
          <w:rFonts w:ascii="Times New Roman" w:hAnsi="Times New Roman"/>
          <w:sz w:val="36"/>
        </w:rPr>
        <w:t>етодическая разработка</w:t>
      </w:r>
    </w:p>
    <w:p w:rsidR="006C6E3A" w:rsidRPr="006C6E3A" w:rsidRDefault="006C6E3A" w:rsidP="004E5DC7">
      <w:pPr>
        <w:spacing w:line="360" w:lineRule="auto"/>
      </w:pPr>
    </w:p>
    <w:p w:rsidR="005D3B92" w:rsidRDefault="006C6E3A" w:rsidP="004E5DC7">
      <w:pPr>
        <w:pStyle w:val="1"/>
        <w:spacing w:before="0" w:after="0" w:line="360" w:lineRule="auto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 xml:space="preserve">по теме: «Организация проектной деятельности на </w:t>
      </w:r>
      <w:r w:rsidR="009E3490">
        <w:rPr>
          <w:rFonts w:ascii="Times New Roman" w:hAnsi="Times New Roman"/>
          <w:sz w:val="36"/>
        </w:rPr>
        <w:t>занятиях по математике</w:t>
      </w:r>
      <w:r>
        <w:rPr>
          <w:rFonts w:ascii="Times New Roman" w:hAnsi="Times New Roman"/>
          <w:sz w:val="36"/>
        </w:rPr>
        <w:t>»</w:t>
      </w:r>
    </w:p>
    <w:p w:rsidR="005D3B92" w:rsidRDefault="005D3B92" w:rsidP="004E5DC7">
      <w:pPr>
        <w:pStyle w:val="1"/>
        <w:spacing w:before="0" w:after="0" w:line="360" w:lineRule="auto"/>
        <w:jc w:val="center"/>
        <w:rPr>
          <w:rFonts w:ascii="Times New Roman" w:hAnsi="Times New Roman"/>
          <w:sz w:val="36"/>
        </w:rPr>
      </w:pPr>
    </w:p>
    <w:p w:rsidR="00713395" w:rsidRPr="00713395" w:rsidRDefault="00713395" w:rsidP="00713395"/>
    <w:p w:rsidR="005D3B92" w:rsidRDefault="00B27E82" w:rsidP="004E5DC7">
      <w:pPr>
        <w:pStyle w:val="1"/>
        <w:spacing w:before="0" w:after="0" w:line="360" w:lineRule="auto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Выполнена</w:t>
      </w:r>
      <w:r w:rsidR="004E5DC7">
        <w:rPr>
          <w:rFonts w:ascii="Times New Roman" w:hAnsi="Times New Roman"/>
          <w:b w:val="0"/>
          <w:sz w:val="28"/>
          <w:szCs w:val="28"/>
        </w:rPr>
        <w:t>:</w:t>
      </w:r>
    </w:p>
    <w:p w:rsidR="004E5DC7" w:rsidRPr="004E5DC7" w:rsidRDefault="000C6B0C" w:rsidP="004E5DC7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Пасечник Мария Михайловна</w:t>
      </w:r>
    </w:p>
    <w:p w:rsidR="005D3B92" w:rsidRPr="004E5DC7" w:rsidRDefault="004E5DC7" w:rsidP="004E5DC7">
      <w:pPr>
        <w:pStyle w:val="1"/>
        <w:spacing w:before="0" w:after="0" w:line="360" w:lineRule="auto"/>
        <w:jc w:val="both"/>
        <w:rPr>
          <w:rFonts w:ascii="Times New Roman" w:hAnsi="Times New Roman"/>
          <w:b w:val="0"/>
          <w:sz w:val="28"/>
          <w:szCs w:val="28"/>
        </w:rPr>
      </w:pPr>
      <w:r w:rsidRPr="004E5DC7">
        <w:rPr>
          <w:rFonts w:ascii="Times New Roman" w:hAnsi="Times New Roman"/>
          <w:b w:val="0"/>
          <w:sz w:val="28"/>
          <w:szCs w:val="28"/>
        </w:rPr>
        <w:t xml:space="preserve">Должность: </w:t>
      </w:r>
      <w:r w:rsidR="000C6B0C">
        <w:rPr>
          <w:rFonts w:ascii="Times New Roman" w:hAnsi="Times New Roman"/>
          <w:b w:val="0"/>
          <w:sz w:val="28"/>
          <w:szCs w:val="28"/>
        </w:rPr>
        <w:t>преподаватель математики</w:t>
      </w:r>
    </w:p>
    <w:p w:rsidR="004E5DC7" w:rsidRDefault="004E5DC7" w:rsidP="004E5DC7">
      <w:pPr>
        <w:spacing w:line="360" w:lineRule="auto"/>
        <w:rPr>
          <w:sz w:val="28"/>
          <w:szCs w:val="28"/>
        </w:rPr>
      </w:pPr>
      <w:bookmarkStart w:id="0" w:name="_GoBack"/>
      <w:bookmarkEnd w:id="0"/>
    </w:p>
    <w:p w:rsidR="004E5DC7" w:rsidRDefault="004E5DC7" w:rsidP="004E5DC7">
      <w:pPr>
        <w:spacing w:line="360" w:lineRule="auto"/>
        <w:rPr>
          <w:sz w:val="28"/>
          <w:szCs w:val="28"/>
        </w:rPr>
      </w:pPr>
    </w:p>
    <w:p w:rsidR="004E5DC7" w:rsidRDefault="004E5DC7" w:rsidP="004E5DC7">
      <w:pPr>
        <w:spacing w:line="360" w:lineRule="auto"/>
        <w:rPr>
          <w:sz w:val="28"/>
          <w:szCs w:val="28"/>
        </w:rPr>
      </w:pPr>
    </w:p>
    <w:p w:rsidR="004E5DC7" w:rsidRDefault="004E5DC7" w:rsidP="004E5DC7">
      <w:pPr>
        <w:spacing w:line="360" w:lineRule="auto"/>
        <w:rPr>
          <w:sz w:val="28"/>
          <w:szCs w:val="28"/>
        </w:rPr>
      </w:pPr>
    </w:p>
    <w:p w:rsidR="004E5DC7" w:rsidRDefault="004E5DC7" w:rsidP="004E5DC7">
      <w:pPr>
        <w:spacing w:line="360" w:lineRule="auto"/>
        <w:rPr>
          <w:sz w:val="28"/>
          <w:szCs w:val="28"/>
        </w:rPr>
      </w:pPr>
    </w:p>
    <w:p w:rsidR="004E5DC7" w:rsidRDefault="004E5DC7" w:rsidP="004E5DC7">
      <w:pPr>
        <w:spacing w:line="360" w:lineRule="auto"/>
        <w:rPr>
          <w:sz w:val="28"/>
          <w:szCs w:val="28"/>
        </w:rPr>
      </w:pPr>
    </w:p>
    <w:p w:rsidR="004E5DC7" w:rsidRDefault="004E5DC7" w:rsidP="004E5DC7">
      <w:pPr>
        <w:spacing w:line="360" w:lineRule="auto"/>
        <w:rPr>
          <w:sz w:val="28"/>
          <w:szCs w:val="28"/>
        </w:rPr>
      </w:pPr>
    </w:p>
    <w:p w:rsidR="004E5DC7" w:rsidRDefault="004E5DC7" w:rsidP="004E5DC7">
      <w:pPr>
        <w:spacing w:line="360" w:lineRule="auto"/>
        <w:rPr>
          <w:sz w:val="28"/>
          <w:szCs w:val="28"/>
        </w:rPr>
      </w:pPr>
    </w:p>
    <w:p w:rsidR="009E3490" w:rsidRDefault="009E3490" w:rsidP="004E5DC7">
      <w:pPr>
        <w:spacing w:line="360" w:lineRule="auto"/>
        <w:rPr>
          <w:sz w:val="28"/>
          <w:szCs w:val="28"/>
        </w:rPr>
      </w:pPr>
    </w:p>
    <w:p w:rsidR="009E3490" w:rsidRDefault="009E3490" w:rsidP="004E5DC7">
      <w:pPr>
        <w:spacing w:line="360" w:lineRule="auto"/>
        <w:rPr>
          <w:sz w:val="28"/>
          <w:szCs w:val="28"/>
        </w:rPr>
      </w:pPr>
    </w:p>
    <w:p w:rsidR="009E3490" w:rsidRDefault="009E3490" w:rsidP="004E5DC7">
      <w:pPr>
        <w:spacing w:line="360" w:lineRule="auto"/>
        <w:rPr>
          <w:sz w:val="28"/>
          <w:szCs w:val="28"/>
        </w:rPr>
      </w:pPr>
    </w:p>
    <w:p w:rsidR="009E3490" w:rsidRDefault="009E3490" w:rsidP="004E5DC7">
      <w:pPr>
        <w:spacing w:line="360" w:lineRule="auto"/>
        <w:rPr>
          <w:sz w:val="28"/>
          <w:szCs w:val="28"/>
        </w:rPr>
      </w:pPr>
    </w:p>
    <w:p w:rsidR="006C6E3A" w:rsidRPr="00713395" w:rsidRDefault="002F1013" w:rsidP="00713395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2020 – 2021</w:t>
      </w:r>
      <w:r w:rsidR="004E5DC7">
        <w:rPr>
          <w:sz w:val="28"/>
          <w:szCs w:val="28"/>
        </w:rPr>
        <w:t xml:space="preserve"> учебный год</w:t>
      </w:r>
    </w:p>
    <w:p w:rsidR="00D87185" w:rsidRDefault="005D3B92" w:rsidP="005D3B92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4E5DC7">
        <w:rPr>
          <w:rFonts w:ascii="Times New Roman" w:hAnsi="Times New Roman"/>
          <w:sz w:val="28"/>
          <w:szCs w:val="28"/>
        </w:rPr>
        <w:lastRenderedPageBreak/>
        <w:t>СОДЕРЖАНИЕ</w:t>
      </w:r>
    </w:p>
    <w:p w:rsidR="005D3B92" w:rsidRPr="004E5DC7" w:rsidRDefault="000E0D83" w:rsidP="005D3B92">
      <w:pPr>
        <w:pStyle w:val="1"/>
        <w:jc w:val="center"/>
        <w:rPr>
          <w:sz w:val="28"/>
          <w:szCs w:val="28"/>
        </w:rPr>
      </w:pPr>
      <w:r w:rsidRPr="004E5DC7">
        <w:rPr>
          <w:rFonts w:ascii="Times New Roman" w:hAnsi="Times New Roman" w:cs="Times New Roman"/>
          <w:sz w:val="28"/>
          <w:szCs w:val="28"/>
        </w:rPr>
        <w:fldChar w:fldCharType="begin"/>
      </w:r>
      <w:r w:rsidR="005D3B92" w:rsidRPr="004E5DC7">
        <w:rPr>
          <w:rFonts w:ascii="Times New Roman" w:hAnsi="Times New Roman" w:cs="Times New Roman"/>
          <w:sz w:val="28"/>
          <w:szCs w:val="28"/>
        </w:rPr>
        <w:instrText xml:space="preserve"> TOC \o "1-1" \h \z \u </w:instrText>
      </w:r>
      <w:r w:rsidRPr="004E5DC7">
        <w:rPr>
          <w:rFonts w:ascii="Times New Roman" w:hAnsi="Times New Roman" w:cs="Times New Roman"/>
          <w:sz w:val="28"/>
          <w:szCs w:val="28"/>
        </w:rPr>
        <w:fldChar w:fldCharType="separate"/>
      </w:r>
    </w:p>
    <w:p w:rsidR="005D3B92" w:rsidRPr="004E5DC7" w:rsidRDefault="005D3B92" w:rsidP="005D3B92">
      <w:pPr>
        <w:pStyle w:val="11"/>
      </w:pPr>
    </w:p>
    <w:p w:rsidR="005D3B92" w:rsidRPr="004E5DC7" w:rsidRDefault="005D3B92" w:rsidP="005D3B92">
      <w:pPr>
        <w:pStyle w:val="11"/>
        <w:rPr>
          <w:rStyle w:val="a4"/>
          <w:color w:val="auto"/>
          <w:u w:val="none"/>
        </w:rPr>
      </w:pPr>
    </w:p>
    <w:p w:rsidR="005D3B92" w:rsidRPr="004E5DC7" w:rsidRDefault="005D3B92" w:rsidP="005D3B92">
      <w:pPr>
        <w:pStyle w:val="11"/>
        <w:rPr>
          <w:rStyle w:val="a4"/>
          <w:b/>
          <w:color w:val="auto"/>
          <w:u w:val="none"/>
        </w:rPr>
      </w:pPr>
      <w:r w:rsidRPr="004E5DC7">
        <w:rPr>
          <w:rStyle w:val="a4"/>
          <w:b/>
          <w:color w:val="auto"/>
          <w:u w:val="none"/>
        </w:rPr>
        <w:t>ВВЕДЕНИ</w:t>
      </w:r>
      <w:r w:rsidR="006C6E3A" w:rsidRPr="004E5DC7">
        <w:rPr>
          <w:rStyle w:val="a4"/>
          <w:b/>
          <w:color w:val="auto"/>
          <w:u w:val="none"/>
        </w:rPr>
        <w:t>Е …………………………………………………………………….3</w:t>
      </w:r>
    </w:p>
    <w:p w:rsidR="005D3B92" w:rsidRPr="004E5DC7" w:rsidRDefault="005D3B92" w:rsidP="005D3B92">
      <w:pPr>
        <w:rPr>
          <w:sz w:val="28"/>
          <w:szCs w:val="28"/>
        </w:rPr>
      </w:pPr>
    </w:p>
    <w:p w:rsidR="005D3B92" w:rsidRPr="004E5DC7" w:rsidRDefault="00D87185" w:rsidP="005D3B92">
      <w:pPr>
        <w:rPr>
          <w:b/>
          <w:sz w:val="28"/>
          <w:szCs w:val="28"/>
        </w:rPr>
      </w:pPr>
      <w:r>
        <w:rPr>
          <w:b/>
          <w:sz w:val="28"/>
          <w:szCs w:val="28"/>
        </w:rPr>
        <w:t>ГЛАВА  1</w:t>
      </w:r>
      <w:r w:rsidR="006C6E3A" w:rsidRPr="004E5DC7">
        <w:rPr>
          <w:b/>
          <w:sz w:val="28"/>
          <w:szCs w:val="28"/>
        </w:rPr>
        <w:t xml:space="preserve">. </w:t>
      </w:r>
      <w:r w:rsidR="005D3B92" w:rsidRPr="004E5DC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ТЕ</w:t>
      </w:r>
      <w:r w:rsidR="008004E7">
        <w:rPr>
          <w:b/>
          <w:sz w:val="28"/>
          <w:szCs w:val="28"/>
        </w:rPr>
        <w:t>ХНОЛОГИЯ ПРОЕКТНОГО ОБУЧЕНИЯ</w:t>
      </w:r>
      <w:r>
        <w:rPr>
          <w:b/>
          <w:sz w:val="28"/>
          <w:szCs w:val="28"/>
        </w:rPr>
        <w:t>……………</w:t>
      </w:r>
      <w:r w:rsidR="008004E7">
        <w:rPr>
          <w:b/>
          <w:sz w:val="28"/>
          <w:szCs w:val="28"/>
        </w:rPr>
        <w:t>......</w:t>
      </w:r>
      <w:r>
        <w:rPr>
          <w:b/>
          <w:sz w:val="28"/>
          <w:szCs w:val="28"/>
        </w:rPr>
        <w:t>4</w:t>
      </w:r>
    </w:p>
    <w:p w:rsidR="005D3B92" w:rsidRPr="004E5DC7" w:rsidRDefault="005D3B92" w:rsidP="005D3B92">
      <w:pPr>
        <w:rPr>
          <w:b/>
          <w:sz w:val="28"/>
          <w:szCs w:val="28"/>
        </w:rPr>
      </w:pPr>
    </w:p>
    <w:p w:rsidR="005D3B92" w:rsidRPr="004E5DC7" w:rsidRDefault="00D87185" w:rsidP="005D3B92">
      <w:pPr>
        <w:rPr>
          <w:b/>
          <w:sz w:val="28"/>
          <w:szCs w:val="28"/>
        </w:rPr>
      </w:pPr>
      <w:r>
        <w:rPr>
          <w:b/>
          <w:sz w:val="28"/>
          <w:szCs w:val="28"/>
        </w:rPr>
        <w:t>ГЛАВА 2</w:t>
      </w:r>
      <w:r w:rsidR="00C646BE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 xml:space="preserve"> ВИДЫ ПРОЕКТОВ И ИХ РЕАЛИЗАЦИЯ НА УРОКАХ МАТЕМАТИКИ ……………………………………………………………….</w:t>
      </w:r>
      <w:r w:rsidR="00074A1D">
        <w:rPr>
          <w:b/>
          <w:sz w:val="28"/>
          <w:szCs w:val="28"/>
        </w:rPr>
        <w:t>10</w:t>
      </w:r>
    </w:p>
    <w:p w:rsidR="005D3B92" w:rsidRPr="004E5DC7" w:rsidRDefault="005D3B92" w:rsidP="005D3B92">
      <w:pPr>
        <w:pStyle w:val="11"/>
        <w:rPr>
          <w:rStyle w:val="a4"/>
          <w:color w:val="auto"/>
          <w:u w:val="none"/>
        </w:rPr>
      </w:pPr>
    </w:p>
    <w:p w:rsidR="005D3B92" w:rsidRPr="004E5DC7" w:rsidRDefault="005D3B92" w:rsidP="005D3B92">
      <w:pPr>
        <w:rPr>
          <w:b/>
          <w:sz w:val="28"/>
          <w:szCs w:val="28"/>
        </w:rPr>
      </w:pPr>
      <w:r w:rsidRPr="004E5DC7">
        <w:rPr>
          <w:b/>
          <w:sz w:val="28"/>
          <w:szCs w:val="28"/>
        </w:rPr>
        <w:t>ЗАКЛЮЧЕ</w:t>
      </w:r>
      <w:r w:rsidR="00074A1D">
        <w:rPr>
          <w:b/>
          <w:sz w:val="28"/>
          <w:szCs w:val="28"/>
        </w:rPr>
        <w:t>НИЕ ………………………………………………………………. 18</w:t>
      </w:r>
    </w:p>
    <w:p w:rsidR="005D3B92" w:rsidRPr="004E5DC7" w:rsidRDefault="005D3B92" w:rsidP="005D3B92">
      <w:pPr>
        <w:rPr>
          <w:sz w:val="28"/>
          <w:szCs w:val="28"/>
        </w:rPr>
      </w:pPr>
    </w:p>
    <w:p w:rsidR="006C6E3A" w:rsidRDefault="006C6E3A" w:rsidP="00D87185">
      <w:pPr>
        <w:pStyle w:val="11"/>
        <w:rPr>
          <w:rStyle w:val="a4"/>
          <w:b/>
          <w:color w:val="auto"/>
          <w:u w:val="none"/>
        </w:rPr>
      </w:pPr>
      <w:r w:rsidRPr="004E5DC7">
        <w:rPr>
          <w:b/>
        </w:rPr>
        <w:t xml:space="preserve">СПИСОК </w:t>
      </w:r>
      <w:r w:rsidRPr="004E5DC7">
        <w:t xml:space="preserve"> </w:t>
      </w:r>
      <w:r w:rsidRPr="004E5DC7">
        <w:rPr>
          <w:b/>
        </w:rPr>
        <w:t>ЛИТЕРАТУРЫ</w:t>
      </w:r>
      <w:r w:rsidRPr="004E5DC7">
        <w:t xml:space="preserve"> </w:t>
      </w:r>
      <w:r w:rsidRPr="004E5DC7">
        <w:rPr>
          <w:rStyle w:val="a4"/>
          <w:b/>
          <w:color w:val="auto"/>
          <w:u w:val="none"/>
        </w:rPr>
        <w:t>…………………………………………………</w:t>
      </w:r>
      <w:r w:rsidR="00074A1D">
        <w:rPr>
          <w:rStyle w:val="a4"/>
          <w:b/>
          <w:color w:val="auto"/>
          <w:u w:val="none"/>
        </w:rPr>
        <w:t>.20</w:t>
      </w:r>
    </w:p>
    <w:p w:rsidR="00DE782A" w:rsidRDefault="00DE782A" w:rsidP="00DE782A"/>
    <w:p w:rsidR="00DE782A" w:rsidRPr="00DE782A" w:rsidRDefault="00DE782A" w:rsidP="00DE782A">
      <w:pPr>
        <w:rPr>
          <w:b/>
          <w:sz w:val="28"/>
          <w:szCs w:val="28"/>
        </w:rPr>
      </w:pPr>
      <w:r w:rsidRPr="00DE782A">
        <w:rPr>
          <w:b/>
          <w:sz w:val="28"/>
          <w:szCs w:val="28"/>
        </w:rPr>
        <w:t>ПРИЛОЖЕНИЕ</w:t>
      </w:r>
      <w:r>
        <w:rPr>
          <w:b/>
          <w:sz w:val="28"/>
          <w:szCs w:val="28"/>
        </w:rPr>
        <w:t xml:space="preserve"> ………………………………………………………………</w:t>
      </w:r>
      <w:r w:rsidR="00074A1D">
        <w:rPr>
          <w:b/>
          <w:sz w:val="28"/>
          <w:szCs w:val="28"/>
        </w:rPr>
        <w:t>.21</w:t>
      </w:r>
    </w:p>
    <w:p w:rsidR="005D3B92" w:rsidRDefault="000E0D83" w:rsidP="005D3B92">
      <w:pPr>
        <w:rPr>
          <w:sz w:val="28"/>
          <w:szCs w:val="28"/>
        </w:rPr>
      </w:pPr>
      <w:r w:rsidRPr="004E5DC7">
        <w:rPr>
          <w:sz w:val="28"/>
          <w:szCs w:val="28"/>
        </w:rPr>
        <w:fldChar w:fldCharType="end"/>
      </w:r>
    </w:p>
    <w:p w:rsidR="005D3B92" w:rsidRDefault="005D3B92" w:rsidP="005D3B92">
      <w:pPr>
        <w:rPr>
          <w:sz w:val="28"/>
          <w:szCs w:val="28"/>
        </w:rPr>
      </w:pPr>
    </w:p>
    <w:p w:rsidR="006C6E3A" w:rsidRDefault="006C6E3A" w:rsidP="006C6E3A"/>
    <w:p w:rsidR="006C6E3A" w:rsidRDefault="006C6E3A" w:rsidP="006C6E3A"/>
    <w:p w:rsidR="004E5DC7" w:rsidRDefault="004E5DC7" w:rsidP="006C6E3A"/>
    <w:p w:rsidR="006C6E3A" w:rsidRDefault="006C6E3A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D87185" w:rsidRDefault="00D87185" w:rsidP="006C6E3A"/>
    <w:p w:rsidR="004C103F" w:rsidRDefault="004C103F" w:rsidP="006C6E3A"/>
    <w:p w:rsidR="00D87185" w:rsidRDefault="00D87185" w:rsidP="006C6E3A"/>
    <w:p w:rsidR="008004E7" w:rsidRDefault="008004E7" w:rsidP="00AE4441">
      <w:pPr>
        <w:jc w:val="center"/>
        <w:rPr>
          <w:b/>
          <w:sz w:val="28"/>
          <w:szCs w:val="28"/>
        </w:rPr>
      </w:pPr>
    </w:p>
    <w:p w:rsidR="00713395" w:rsidRDefault="00713395" w:rsidP="00AE4441">
      <w:pPr>
        <w:jc w:val="center"/>
        <w:rPr>
          <w:b/>
          <w:sz w:val="28"/>
          <w:szCs w:val="28"/>
        </w:rPr>
      </w:pPr>
    </w:p>
    <w:p w:rsidR="00632AB5" w:rsidRDefault="006C6E3A" w:rsidP="00AE44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ВВЕДЕНИЕ</w:t>
      </w:r>
    </w:p>
    <w:p w:rsidR="00CD5E67" w:rsidRDefault="00CD5E67" w:rsidP="00AE4441">
      <w:pPr>
        <w:jc w:val="center"/>
        <w:rPr>
          <w:b/>
          <w:sz w:val="28"/>
          <w:szCs w:val="28"/>
        </w:rPr>
      </w:pPr>
    </w:p>
    <w:p w:rsidR="00632AB5" w:rsidRPr="00E23052" w:rsidRDefault="00632AB5" w:rsidP="00632AB5">
      <w:pPr>
        <w:spacing w:line="360" w:lineRule="auto"/>
        <w:ind w:firstLine="708"/>
        <w:jc w:val="both"/>
        <w:rPr>
          <w:sz w:val="28"/>
          <w:szCs w:val="28"/>
        </w:rPr>
      </w:pPr>
      <w:r w:rsidRPr="00E23052">
        <w:rPr>
          <w:sz w:val="28"/>
          <w:szCs w:val="28"/>
        </w:rPr>
        <w:t>Во все времена школа, помимо обучения детей основам наук, выполняла и важнейшую за</w:t>
      </w:r>
      <w:r>
        <w:rPr>
          <w:sz w:val="28"/>
          <w:szCs w:val="28"/>
        </w:rPr>
        <w:t>дачу подготовки подрастающего п</w:t>
      </w:r>
      <w:r w:rsidRPr="00E23052">
        <w:rPr>
          <w:sz w:val="28"/>
          <w:szCs w:val="28"/>
        </w:rPr>
        <w:t>околения к самостоятельной жизни в обществе.</w:t>
      </w:r>
    </w:p>
    <w:p w:rsidR="00632AB5" w:rsidRPr="00E23052" w:rsidRDefault="00632AB5" w:rsidP="00632AB5">
      <w:pPr>
        <w:spacing w:line="360" w:lineRule="auto"/>
        <w:ind w:firstLine="708"/>
        <w:jc w:val="both"/>
        <w:rPr>
          <w:sz w:val="28"/>
          <w:szCs w:val="28"/>
        </w:rPr>
      </w:pPr>
      <w:r w:rsidRPr="00E23052">
        <w:rPr>
          <w:sz w:val="28"/>
          <w:szCs w:val="28"/>
        </w:rPr>
        <w:t>А для современного общества характерна сложность социальных, культурных, экономических условий, поэтому оно остро нуждается в людях, которые умеют самостоятельно думать и решать разнообразные проблемы, обладают критическим и творческим мышлением, умеют работать в коллективе, обладают коммуникационными навыками, то есть являются конкурентоспособными.</w:t>
      </w:r>
    </w:p>
    <w:p w:rsidR="00632AB5" w:rsidRPr="00E23052" w:rsidRDefault="00632AB5" w:rsidP="00632AB5">
      <w:pPr>
        <w:spacing w:line="360" w:lineRule="auto"/>
        <w:ind w:firstLine="708"/>
        <w:jc w:val="both"/>
        <w:rPr>
          <w:sz w:val="28"/>
          <w:szCs w:val="28"/>
        </w:rPr>
      </w:pPr>
      <w:r w:rsidRPr="00E23052">
        <w:rPr>
          <w:sz w:val="28"/>
          <w:szCs w:val="28"/>
        </w:rPr>
        <w:t>Таким образом, сегодня школа должна решить непростые вопросы: какой должна быть новая модель образования и как наиболее безболезненно для всех участников педагогического процесса изменить свою работу с целью выполнения социального заказа, и что очень важно, сделать привлекательной эту модель для самих учащихся.</w:t>
      </w:r>
    </w:p>
    <w:p w:rsidR="00632AB5" w:rsidRPr="00E23052" w:rsidRDefault="00632AB5" w:rsidP="00632AB5">
      <w:pPr>
        <w:spacing w:line="360" w:lineRule="auto"/>
        <w:ind w:firstLine="708"/>
        <w:jc w:val="both"/>
        <w:rPr>
          <w:sz w:val="28"/>
          <w:szCs w:val="28"/>
        </w:rPr>
      </w:pPr>
      <w:r w:rsidRPr="00E23052">
        <w:rPr>
          <w:sz w:val="28"/>
          <w:szCs w:val="28"/>
        </w:rPr>
        <w:t>Одним из решений этой проблемы может быть организация учебного процесса, направленного на развитие творческих способностей учащихся и навыков исследовательской, проектной деятельности, что способствовало бы формированию выше указанных качеств будущих выпускников.</w:t>
      </w:r>
    </w:p>
    <w:p w:rsidR="00E52301" w:rsidRDefault="00632AB5" w:rsidP="00CD5E67">
      <w:pPr>
        <w:spacing w:line="360" w:lineRule="auto"/>
        <w:ind w:firstLine="708"/>
        <w:jc w:val="both"/>
        <w:rPr>
          <w:sz w:val="28"/>
          <w:szCs w:val="28"/>
        </w:rPr>
      </w:pPr>
      <w:r w:rsidRPr="00E23052">
        <w:rPr>
          <w:sz w:val="28"/>
          <w:szCs w:val="28"/>
        </w:rPr>
        <w:t xml:space="preserve">Осмысление и применение этого метода в новой учебной, социально-культурной ситуации, в свете требований к образованию на современной ступени общественного развития позволяет говорить о школьном проекте как о новой технологии в педагогике, которая позволит эффективно решать задачи личностно-ориентированного подхода в обучении подрастающего поколения. </w:t>
      </w:r>
    </w:p>
    <w:p w:rsidR="00E52301" w:rsidRDefault="00E52301" w:rsidP="004C103F">
      <w:pPr>
        <w:pStyle w:val="ajus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52301">
        <w:rPr>
          <w:b/>
          <w:sz w:val="28"/>
          <w:szCs w:val="28"/>
        </w:rPr>
        <w:t xml:space="preserve">       </w:t>
      </w:r>
      <w:r w:rsidRPr="00E52301">
        <w:rPr>
          <w:sz w:val="28"/>
          <w:szCs w:val="28"/>
        </w:rPr>
        <w:t>Актуальность проектного обучения состоит в том, что учащийся в процессе работы над проектом постигает реальные процессы, проживает конкретные ситуации</w:t>
      </w:r>
      <w:r>
        <w:rPr>
          <w:sz w:val="28"/>
          <w:szCs w:val="28"/>
        </w:rPr>
        <w:t>, приобщается к проникновению в</w:t>
      </w:r>
      <w:r w:rsidRPr="00E52301">
        <w:rPr>
          <w:sz w:val="28"/>
          <w:szCs w:val="28"/>
        </w:rPr>
        <w:t xml:space="preserve">глубь явлений, конструированию новых процессов, объектов.   </w:t>
      </w:r>
    </w:p>
    <w:p w:rsidR="00632AB5" w:rsidRPr="00CD5E67" w:rsidRDefault="00632AB5" w:rsidP="00CD5E67">
      <w:pPr>
        <w:spacing w:line="360" w:lineRule="auto"/>
        <w:ind w:firstLine="708"/>
        <w:jc w:val="both"/>
        <w:rPr>
          <w:sz w:val="28"/>
          <w:szCs w:val="28"/>
        </w:rPr>
      </w:pPr>
      <w:r w:rsidRPr="00E23052">
        <w:rPr>
          <w:sz w:val="28"/>
          <w:szCs w:val="28"/>
        </w:rPr>
        <w:t xml:space="preserve">Проект ценен тем, что в ходе его выполнения школьники учатся самостоятельно добывать знания, получают опыт познавательной и учебной деятельности. Если ученик получит в школе исследовательские навыки ориентирования в потоке информации, научится анализировать ее, обобщать, сопоставлять факты, делать выводы и заключения, то он в силу более высокого образовательного уровня легче будет адаптироваться в </w:t>
      </w:r>
      <w:r w:rsidRPr="00CD5E67">
        <w:rPr>
          <w:sz w:val="28"/>
          <w:szCs w:val="28"/>
        </w:rPr>
        <w:t>современном обществе, к меняющимся условиям жизни, правильно будет ориен</w:t>
      </w:r>
      <w:r w:rsidR="004C103F">
        <w:rPr>
          <w:sz w:val="28"/>
          <w:szCs w:val="28"/>
        </w:rPr>
        <w:t xml:space="preserve">тироваться в выборе профессии, </w:t>
      </w:r>
      <w:r w:rsidRPr="00CD5E67">
        <w:rPr>
          <w:sz w:val="28"/>
          <w:szCs w:val="28"/>
        </w:rPr>
        <w:t>будет жить творческой жизнью.</w:t>
      </w:r>
    </w:p>
    <w:p w:rsidR="00632AB5" w:rsidRPr="00CD5E67" w:rsidRDefault="00632AB5" w:rsidP="00CD5E67">
      <w:pPr>
        <w:spacing w:line="360" w:lineRule="auto"/>
        <w:jc w:val="both"/>
        <w:rPr>
          <w:b/>
          <w:sz w:val="28"/>
          <w:szCs w:val="28"/>
        </w:rPr>
      </w:pPr>
    </w:p>
    <w:p w:rsidR="00632AB5" w:rsidRDefault="00632AB5" w:rsidP="006C6E3A">
      <w:pPr>
        <w:jc w:val="center"/>
        <w:rPr>
          <w:b/>
          <w:sz w:val="28"/>
          <w:szCs w:val="28"/>
        </w:rPr>
      </w:pPr>
    </w:p>
    <w:p w:rsidR="006C6E3A" w:rsidRDefault="006C6E3A" w:rsidP="004B0EE1">
      <w:pPr>
        <w:rPr>
          <w:b/>
          <w:sz w:val="28"/>
          <w:szCs w:val="28"/>
        </w:rPr>
      </w:pPr>
    </w:p>
    <w:p w:rsidR="002B13CC" w:rsidRPr="00D87185" w:rsidRDefault="00D87185" w:rsidP="00D87185">
      <w:pPr>
        <w:spacing w:line="360" w:lineRule="auto"/>
        <w:ind w:firstLine="708"/>
        <w:jc w:val="center"/>
        <w:rPr>
          <w:b/>
          <w:sz w:val="28"/>
          <w:szCs w:val="28"/>
        </w:rPr>
      </w:pPr>
      <w:r w:rsidRPr="00D87185">
        <w:rPr>
          <w:b/>
          <w:sz w:val="28"/>
          <w:szCs w:val="28"/>
        </w:rPr>
        <w:t>ГЛАВА 1. ТЕХНОЛОГИЯ ПРОЕКТ</w:t>
      </w:r>
      <w:r w:rsidR="008004E7">
        <w:rPr>
          <w:b/>
          <w:sz w:val="28"/>
          <w:szCs w:val="28"/>
        </w:rPr>
        <w:t xml:space="preserve">НОГО ОБУЧЕНИЯ </w:t>
      </w:r>
    </w:p>
    <w:p w:rsidR="00E52301" w:rsidRPr="00D87185" w:rsidRDefault="00E52301" w:rsidP="00D87185">
      <w:pPr>
        <w:spacing w:line="360" w:lineRule="auto"/>
        <w:jc w:val="center"/>
        <w:rPr>
          <w:b/>
          <w:sz w:val="28"/>
          <w:szCs w:val="28"/>
        </w:rPr>
      </w:pPr>
    </w:p>
    <w:p w:rsidR="002B13CC" w:rsidRPr="00E52301" w:rsidRDefault="002B13CC" w:rsidP="00E52301">
      <w:pPr>
        <w:spacing w:line="360" w:lineRule="auto"/>
        <w:ind w:firstLine="357"/>
        <w:jc w:val="both"/>
        <w:rPr>
          <w:sz w:val="28"/>
          <w:szCs w:val="28"/>
        </w:rPr>
      </w:pPr>
      <w:r w:rsidRPr="00E52301">
        <w:rPr>
          <w:sz w:val="28"/>
          <w:szCs w:val="28"/>
        </w:rPr>
        <w:t>В современной педагогике проектное обучение используется не вместо систематического предметного обучения, а наряду с ним, как компонент образовательных систем.</w:t>
      </w:r>
    </w:p>
    <w:p w:rsidR="002B13CC" w:rsidRPr="00E52301" w:rsidRDefault="00C35915" w:rsidP="00E52301">
      <w:pPr>
        <w:spacing w:line="360" w:lineRule="auto"/>
        <w:ind w:firstLine="357"/>
        <w:jc w:val="both"/>
        <w:rPr>
          <w:sz w:val="28"/>
          <w:szCs w:val="28"/>
        </w:rPr>
      </w:pPr>
      <w:r w:rsidRPr="00E52301">
        <w:rPr>
          <w:sz w:val="28"/>
          <w:szCs w:val="28"/>
        </w:rPr>
        <w:t>Под проекто</w:t>
      </w:r>
      <w:r w:rsidR="00891236" w:rsidRPr="00E52301">
        <w:rPr>
          <w:sz w:val="28"/>
          <w:szCs w:val="28"/>
        </w:rPr>
        <w:t xml:space="preserve">м </w:t>
      </w:r>
      <w:r w:rsidRPr="00E52301">
        <w:rPr>
          <w:sz w:val="28"/>
          <w:szCs w:val="28"/>
        </w:rPr>
        <w:t>понимают</w:t>
      </w:r>
      <w:r w:rsidR="002B13CC" w:rsidRPr="00E52301">
        <w:rPr>
          <w:sz w:val="28"/>
          <w:szCs w:val="28"/>
        </w:rPr>
        <w:t xml:space="preserve"> совместную учебно-познавательную, творческую или игровую деятельность учащихся, имеющую общую цель, согласованные методы, способы деятельности, направленную на достижение общего результата деятельности.</w:t>
      </w:r>
    </w:p>
    <w:p w:rsidR="002B13CC" w:rsidRPr="00E52301" w:rsidRDefault="002B13CC" w:rsidP="00E52301">
      <w:pPr>
        <w:spacing w:line="360" w:lineRule="auto"/>
        <w:jc w:val="both"/>
        <w:rPr>
          <w:sz w:val="28"/>
          <w:szCs w:val="28"/>
        </w:rPr>
      </w:pPr>
      <w:r w:rsidRPr="00E52301">
        <w:rPr>
          <w:sz w:val="28"/>
          <w:szCs w:val="28"/>
        </w:rPr>
        <w:t xml:space="preserve">       Проектная деятельность по математике – это такая учебно-познавательная деятельность учащихся, которая направлена на получение некоторого заранее спланированного личностно значимого для них материального результата и предполагающая самостоятельное решение учащимися математических задач. </w:t>
      </w:r>
    </w:p>
    <w:p w:rsidR="00CD5E67" w:rsidRPr="00E52301" w:rsidRDefault="00CD5E67" w:rsidP="00E52301">
      <w:pPr>
        <w:spacing w:line="360" w:lineRule="auto"/>
        <w:ind w:firstLine="444"/>
        <w:rPr>
          <w:sz w:val="28"/>
          <w:szCs w:val="28"/>
        </w:rPr>
      </w:pPr>
      <w:r w:rsidRPr="00E52301">
        <w:rPr>
          <w:b/>
          <w:bCs/>
          <w:sz w:val="28"/>
          <w:szCs w:val="28"/>
        </w:rPr>
        <w:t>Главные цели</w:t>
      </w:r>
      <w:r w:rsidRPr="00E52301">
        <w:rPr>
          <w:sz w:val="28"/>
          <w:szCs w:val="28"/>
        </w:rPr>
        <w:t> введения метода проектов на уроках математики:</w:t>
      </w:r>
    </w:p>
    <w:p w:rsidR="00CD5E67" w:rsidRPr="00E52301" w:rsidRDefault="00CD5E67" w:rsidP="00B30FE8">
      <w:pPr>
        <w:numPr>
          <w:ilvl w:val="0"/>
          <w:numId w:val="9"/>
        </w:numPr>
        <w:spacing w:line="360" w:lineRule="auto"/>
        <w:ind w:left="444"/>
        <w:rPr>
          <w:i/>
          <w:iCs/>
          <w:sz w:val="28"/>
          <w:szCs w:val="28"/>
        </w:rPr>
      </w:pPr>
      <w:r w:rsidRPr="00E52301">
        <w:rPr>
          <w:i/>
          <w:iCs/>
          <w:sz w:val="28"/>
          <w:szCs w:val="28"/>
        </w:rPr>
        <w:t>показать умения отдельного ученика или группы обучающихся использовать приобретенный на уроках математики в школе исследовательский опыт;</w:t>
      </w:r>
    </w:p>
    <w:p w:rsidR="00CD5E67" w:rsidRPr="00E52301" w:rsidRDefault="00CD5E67" w:rsidP="00B30FE8">
      <w:pPr>
        <w:numPr>
          <w:ilvl w:val="0"/>
          <w:numId w:val="9"/>
        </w:numPr>
        <w:spacing w:line="360" w:lineRule="auto"/>
        <w:ind w:left="444"/>
        <w:rPr>
          <w:i/>
          <w:iCs/>
          <w:sz w:val="28"/>
          <w:szCs w:val="28"/>
        </w:rPr>
      </w:pPr>
      <w:r w:rsidRPr="00E52301">
        <w:rPr>
          <w:i/>
          <w:iCs/>
          <w:sz w:val="28"/>
          <w:szCs w:val="28"/>
        </w:rPr>
        <w:t>реализовать свой интерес к предмету математики; приумножить знания по математике и донести приобретенные знания своим одноклассникам;</w:t>
      </w:r>
    </w:p>
    <w:p w:rsidR="00CD5E67" w:rsidRPr="00E52301" w:rsidRDefault="00CD5E67" w:rsidP="00B30FE8">
      <w:pPr>
        <w:numPr>
          <w:ilvl w:val="0"/>
          <w:numId w:val="9"/>
        </w:numPr>
        <w:spacing w:line="360" w:lineRule="auto"/>
        <w:ind w:left="444"/>
        <w:rPr>
          <w:i/>
          <w:iCs/>
          <w:sz w:val="28"/>
          <w:szCs w:val="28"/>
        </w:rPr>
      </w:pPr>
      <w:r w:rsidRPr="00E52301">
        <w:rPr>
          <w:i/>
          <w:iCs/>
          <w:sz w:val="28"/>
          <w:szCs w:val="28"/>
        </w:rPr>
        <w:t xml:space="preserve">продемонстрировать уровень </w:t>
      </w:r>
      <w:proofErr w:type="spellStart"/>
      <w:r w:rsidRPr="00E52301">
        <w:rPr>
          <w:i/>
          <w:iCs/>
          <w:sz w:val="28"/>
          <w:szCs w:val="28"/>
        </w:rPr>
        <w:t>обученности</w:t>
      </w:r>
      <w:proofErr w:type="spellEnd"/>
      <w:r w:rsidRPr="00E52301">
        <w:rPr>
          <w:i/>
          <w:iCs/>
          <w:sz w:val="28"/>
          <w:szCs w:val="28"/>
        </w:rPr>
        <w:t xml:space="preserve"> по математике; совершенствовать свое умение участвовать в коллективных формах общения;</w:t>
      </w:r>
    </w:p>
    <w:p w:rsidR="00E52301" w:rsidRDefault="00CD5E67" w:rsidP="00B30FE8">
      <w:pPr>
        <w:numPr>
          <w:ilvl w:val="0"/>
          <w:numId w:val="9"/>
        </w:numPr>
        <w:spacing w:line="360" w:lineRule="auto"/>
        <w:ind w:left="444"/>
        <w:rPr>
          <w:sz w:val="28"/>
          <w:szCs w:val="28"/>
        </w:rPr>
      </w:pPr>
      <w:r w:rsidRPr="00E52301">
        <w:rPr>
          <w:i/>
          <w:iCs/>
          <w:sz w:val="28"/>
          <w:szCs w:val="28"/>
        </w:rPr>
        <w:t xml:space="preserve">подняться на более высокую ступень </w:t>
      </w:r>
      <w:proofErr w:type="spellStart"/>
      <w:r w:rsidRPr="00E52301">
        <w:rPr>
          <w:i/>
          <w:iCs/>
          <w:sz w:val="28"/>
          <w:szCs w:val="28"/>
        </w:rPr>
        <w:t>обученности</w:t>
      </w:r>
      <w:proofErr w:type="spellEnd"/>
      <w:r w:rsidRPr="00E52301">
        <w:rPr>
          <w:i/>
          <w:iCs/>
          <w:sz w:val="28"/>
          <w:szCs w:val="28"/>
        </w:rPr>
        <w:t>, образованности, развития, социальной зрелости.</w:t>
      </w:r>
    </w:p>
    <w:p w:rsidR="00CD5E67" w:rsidRPr="007A12A2" w:rsidRDefault="00CD5E67" w:rsidP="00E52301">
      <w:pPr>
        <w:spacing w:line="360" w:lineRule="auto"/>
        <w:ind w:left="444"/>
        <w:rPr>
          <w:sz w:val="28"/>
          <w:szCs w:val="28"/>
        </w:rPr>
      </w:pPr>
      <w:r w:rsidRPr="00E52301">
        <w:rPr>
          <w:sz w:val="28"/>
          <w:szCs w:val="28"/>
        </w:rPr>
        <w:t>Организуя работу над проектом на уроках математики важно </w:t>
      </w:r>
      <w:r w:rsidR="007A12A2" w:rsidRPr="007A12A2">
        <w:rPr>
          <w:bCs/>
          <w:sz w:val="28"/>
          <w:szCs w:val="28"/>
        </w:rPr>
        <w:t>соблюдать</w:t>
      </w:r>
      <w:r w:rsidR="007A12A2">
        <w:rPr>
          <w:bCs/>
          <w:sz w:val="28"/>
          <w:szCs w:val="28"/>
        </w:rPr>
        <w:t xml:space="preserve"> следующие условия</w:t>
      </w:r>
      <w:r w:rsidRPr="007A12A2">
        <w:rPr>
          <w:bCs/>
          <w:sz w:val="28"/>
          <w:szCs w:val="28"/>
        </w:rPr>
        <w:t>:</w:t>
      </w:r>
    </w:p>
    <w:p w:rsidR="00CD5E67" w:rsidRPr="00E52301" w:rsidRDefault="00CD5E67" w:rsidP="00B30FE8">
      <w:pPr>
        <w:numPr>
          <w:ilvl w:val="0"/>
          <w:numId w:val="10"/>
        </w:numPr>
        <w:spacing w:line="360" w:lineRule="auto"/>
        <w:ind w:left="444"/>
        <w:rPr>
          <w:sz w:val="28"/>
          <w:szCs w:val="28"/>
        </w:rPr>
      </w:pPr>
      <w:r w:rsidRPr="00E52301">
        <w:rPr>
          <w:i/>
          <w:iCs/>
          <w:sz w:val="28"/>
          <w:szCs w:val="28"/>
        </w:rPr>
        <w:t>Тематика проектов должна быть известна заранее. Учащиеся должны быть ориентированы на сопоставление и сравнение некоторых фактов, фактов из истории математики и жизни ученых математиков, подходов и решений тех или иных проблем. Желательно чтобы ученик или группа выбрала тему самостоятельно.</w:t>
      </w:r>
    </w:p>
    <w:p w:rsidR="00CD5E67" w:rsidRPr="00E52301" w:rsidRDefault="00CD5E67" w:rsidP="00B30FE8">
      <w:pPr>
        <w:numPr>
          <w:ilvl w:val="0"/>
          <w:numId w:val="10"/>
        </w:numPr>
        <w:spacing w:line="360" w:lineRule="auto"/>
        <w:ind w:left="444"/>
        <w:rPr>
          <w:sz w:val="28"/>
          <w:szCs w:val="28"/>
        </w:rPr>
      </w:pPr>
      <w:r w:rsidRPr="00E52301">
        <w:rPr>
          <w:i/>
          <w:iCs/>
          <w:sz w:val="28"/>
          <w:szCs w:val="28"/>
        </w:rPr>
        <w:t>Проблема, предлагаемая ученикам, формулируется так, чтобы ориентировать учеников на привлечение фактов из смежных областей знаний и разнообразных источников информации.</w:t>
      </w:r>
    </w:p>
    <w:p w:rsidR="00CD5E67" w:rsidRPr="00353DE0" w:rsidRDefault="00CD5E67" w:rsidP="00B30FE8">
      <w:pPr>
        <w:numPr>
          <w:ilvl w:val="0"/>
          <w:numId w:val="10"/>
        </w:numPr>
        <w:spacing w:line="360" w:lineRule="auto"/>
        <w:ind w:left="444"/>
        <w:rPr>
          <w:sz w:val="28"/>
          <w:szCs w:val="28"/>
        </w:rPr>
      </w:pPr>
      <w:r w:rsidRPr="00E52301">
        <w:rPr>
          <w:i/>
          <w:iCs/>
          <w:sz w:val="28"/>
          <w:szCs w:val="28"/>
        </w:rPr>
        <w:t>Необходимо вовлечь в работу над проектом как можно больше учеников класса, предложив каждому задание с учетом уровня его математической подготовки.</w:t>
      </w:r>
    </w:p>
    <w:p w:rsidR="00353DE0" w:rsidRPr="00353DE0" w:rsidRDefault="00353DE0" w:rsidP="00353DE0">
      <w:pPr>
        <w:spacing w:line="360" w:lineRule="auto"/>
        <w:ind w:left="444"/>
        <w:rPr>
          <w:sz w:val="28"/>
          <w:szCs w:val="28"/>
        </w:rPr>
      </w:pP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center"/>
        <w:rPr>
          <w:b/>
          <w:i/>
          <w:sz w:val="28"/>
          <w:szCs w:val="28"/>
        </w:rPr>
      </w:pPr>
      <w:r w:rsidRPr="00353DE0">
        <w:rPr>
          <w:b/>
          <w:i/>
          <w:sz w:val="28"/>
          <w:szCs w:val="28"/>
        </w:rPr>
        <w:t>Этапы разработки проекта и его проведения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rPr>
          <w:sz w:val="28"/>
          <w:szCs w:val="28"/>
        </w:rPr>
      </w:pPr>
      <w:r w:rsidRPr="00353DE0">
        <w:rPr>
          <w:sz w:val="28"/>
          <w:szCs w:val="28"/>
        </w:rPr>
        <w:t xml:space="preserve">1. Представление ситуаций, позволяющих выявить одну или несколько проблем по обсуждаемой тематике. 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rPr>
          <w:sz w:val="28"/>
          <w:szCs w:val="28"/>
        </w:rPr>
      </w:pPr>
      <w:r w:rsidRPr="00353DE0">
        <w:rPr>
          <w:sz w:val="28"/>
          <w:szCs w:val="28"/>
        </w:rPr>
        <w:t xml:space="preserve">2. Выдвижение гипотез решения поставленной проблемы, обсуждение и обоснование каждой из гипотез. 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rPr>
          <w:sz w:val="28"/>
          <w:szCs w:val="28"/>
        </w:rPr>
      </w:pPr>
      <w:r w:rsidRPr="00353DE0">
        <w:rPr>
          <w:sz w:val="28"/>
          <w:szCs w:val="28"/>
        </w:rPr>
        <w:t xml:space="preserve">3. Обсуждение методов проверки принятых гипотез в малых группах; возможных источников информации для проверки выдвинутой гипотезы; оформление результатов. 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rPr>
          <w:sz w:val="28"/>
          <w:szCs w:val="28"/>
        </w:rPr>
      </w:pPr>
      <w:r w:rsidRPr="00353DE0">
        <w:rPr>
          <w:sz w:val="28"/>
          <w:szCs w:val="28"/>
        </w:rPr>
        <w:t xml:space="preserve">4. Работа в группах над поиском фактов, аргументов, подтверждающих или опровергающих гипотезу. 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rPr>
          <w:sz w:val="28"/>
          <w:szCs w:val="28"/>
        </w:rPr>
      </w:pPr>
      <w:r w:rsidRPr="00353DE0">
        <w:rPr>
          <w:sz w:val="28"/>
          <w:szCs w:val="28"/>
        </w:rPr>
        <w:t xml:space="preserve">5. Защита проектов, гипотез решения проблемы каждой из групп с оппонированием со стороны всех присутствующих. </w:t>
      </w:r>
    </w:p>
    <w:p w:rsidR="00353DE0" w:rsidRDefault="00353DE0" w:rsidP="00353DE0">
      <w:pPr>
        <w:pStyle w:val="ajus"/>
        <w:spacing w:before="0" w:beforeAutospacing="0" w:after="0" w:afterAutospacing="0" w:line="360" w:lineRule="auto"/>
        <w:rPr>
          <w:sz w:val="28"/>
          <w:szCs w:val="28"/>
        </w:rPr>
      </w:pPr>
      <w:r w:rsidRPr="00353DE0">
        <w:rPr>
          <w:sz w:val="28"/>
          <w:szCs w:val="28"/>
        </w:rPr>
        <w:t>6. Выявление новых проблем.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rPr>
          <w:sz w:val="28"/>
          <w:szCs w:val="28"/>
        </w:rPr>
      </w:pPr>
    </w:p>
    <w:p w:rsidR="00353DE0" w:rsidRPr="00353DE0" w:rsidRDefault="00353DE0" w:rsidP="00353DE0">
      <w:pPr>
        <w:pStyle w:val="ajus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353DE0">
        <w:rPr>
          <w:b/>
          <w:i/>
          <w:sz w:val="28"/>
          <w:szCs w:val="28"/>
        </w:rPr>
        <w:t>Структура учебного проекта</w:t>
      </w:r>
    </w:p>
    <w:p w:rsidR="00353DE0" w:rsidRPr="009E7EC9" w:rsidRDefault="00353DE0" w:rsidP="00353DE0">
      <w:pPr>
        <w:pStyle w:val="ajus"/>
        <w:spacing w:before="0" w:beforeAutospacing="0" w:after="0" w:afterAutospacing="0"/>
        <w:jc w:val="both"/>
        <w:rPr>
          <w:sz w:val="22"/>
          <w:szCs w:val="22"/>
        </w:rPr>
      </w:pPr>
    </w:p>
    <w:p w:rsidR="00353DE0" w:rsidRPr="009E7EC9" w:rsidRDefault="00913C58" w:rsidP="00353DE0">
      <w:pPr>
        <w:pStyle w:val="ajus"/>
        <w:spacing w:before="0" w:beforeAutospacing="0" w:after="0" w:afterAutospacing="0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pict>
          <v:rect id="_x0000_s1042" style="position:absolute;left:0;text-align:left;margin-left:108pt;margin-top:.25pt;width:117pt;height:27pt;z-index:251676672">
            <v:textbox style="mso-next-textbox:#_x0000_s1042">
              <w:txbxContent>
                <w:p w:rsidR="00353DE0" w:rsidRPr="006169ED" w:rsidRDefault="00353DE0" w:rsidP="00353DE0">
                  <w:pPr>
                    <w:jc w:val="center"/>
                    <w:rPr>
                      <w:b/>
                      <w:i/>
                      <w:sz w:val="28"/>
                      <w:szCs w:val="28"/>
                    </w:rPr>
                  </w:pPr>
                  <w:r w:rsidRPr="006169ED">
                    <w:rPr>
                      <w:b/>
                      <w:i/>
                      <w:sz w:val="28"/>
                      <w:szCs w:val="28"/>
                    </w:rPr>
                    <w:t>Проект</w:t>
                  </w:r>
                </w:p>
              </w:txbxContent>
            </v:textbox>
          </v:rect>
        </w:pict>
      </w:r>
    </w:p>
    <w:p w:rsidR="00353DE0" w:rsidRPr="009E7EC9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913C58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pict>
          <v:line id="_x0000_s1049" style="position:absolute;left:0;text-align:left;flip:x;z-index:251683840" from="62.4pt,1.95pt" to="143.4pt,19.95pt" strokeweight="1pt">
            <v:stroke endarrow="block"/>
          </v:line>
        </w:pict>
      </w:r>
    </w:p>
    <w:p w:rsidR="00353DE0" w:rsidRPr="009E7EC9" w:rsidRDefault="00913C58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pict>
          <v:rect id="_x0000_s1043" style="position:absolute;left:0;text-align:left;margin-left:-9pt;margin-top:7.3pt;width:108pt;height:45pt;z-index:251677696">
            <v:textbox style="mso-next-textbox:#_x0000_s1043">
              <w:txbxContent>
                <w:p w:rsidR="00353DE0" w:rsidRPr="006169ED" w:rsidRDefault="00353DE0" w:rsidP="00353DE0">
                  <w:pPr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  <w:r w:rsidRPr="006169ED">
                    <w:rPr>
                      <w:b/>
                      <w:i/>
                      <w:sz w:val="22"/>
                      <w:szCs w:val="22"/>
                    </w:rPr>
                    <w:t>Основная проблема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044" style="position:absolute;left:0;text-align:left;margin-left:117pt;margin-top:7.3pt;width:108pt;height:45pt;z-index:251678720">
            <v:textbox style="mso-next-textbox:#_x0000_s1044">
              <w:txbxContent>
                <w:p w:rsidR="00353DE0" w:rsidRPr="006169ED" w:rsidRDefault="00353DE0" w:rsidP="00353DE0">
                  <w:pPr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  <w:r w:rsidRPr="006169ED">
                    <w:rPr>
                      <w:b/>
                      <w:i/>
                      <w:sz w:val="22"/>
                      <w:szCs w:val="22"/>
                    </w:rPr>
                    <w:t>Информация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045" style="position:absolute;left:0;text-align:left;margin-left:243pt;margin-top:7.3pt;width:126pt;height:45pt;z-index:251679744">
            <v:textbox style="mso-next-textbox:#_x0000_s1045">
              <w:txbxContent>
                <w:p w:rsidR="00353DE0" w:rsidRPr="006169ED" w:rsidRDefault="00353DE0" w:rsidP="00353DE0">
                  <w:pPr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  <w:r w:rsidRPr="006169ED">
                    <w:rPr>
                      <w:b/>
                      <w:i/>
                      <w:sz w:val="22"/>
                      <w:szCs w:val="22"/>
                    </w:rPr>
                    <w:t>Презентация продукта</w:t>
                  </w:r>
                </w:p>
              </w:txbxContent>
            </v:textbox>
          </v:rect>
        </w:pict>
      </w:r>
    </w:p>
    <w:p w:rsidR="00353DE0" w:rsidRPr="009E7EC9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913C58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pict>
          <v:line id="_x0000_s1051" style="position:absolute;left:0;text-align:left;z-index:251685888" from="225pt,0" to="243pt,0" strokeweight="1pt">
            <v:stroke endarrow="block"/>
          </v:line>
        </w:pict>
      </w:r>
      <w:r>
        <w:rPr>
          <w:noProof/>
          <w:sz w:val="22"/>
          <w:szCs w:val="22"/>
        </w:rPr>
        <w:pict>
          <v:line id="_x0000_s1050" style="position:absolute;left:0;text-align:left;z-index:251684864" from="99pt,0" to="117pt,0" strokeweight="1pt">
            <v:stroke endarrow="block"/>
          </v:line>
        </w:pict>
      </w:r>
    </w:p>
    <w:p w:rsidR="00353DE0" w:rsidRPr="009E7EC9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913C58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pict>
          <v:line id="_x0000_s1054" style="position:absolute;left:0;text-align:left;z-index:251688960" from="306pt,1.7pt" to="306pt,19.7pt">
            <v:stroke endarrow="block"/>
          </v:line>
        </w:pict>
      </w:r>
      <w:r>
        <w:rPr>
          <w:noProof/>
          <w:sz w:val="22"/>
          <w:szCs w:val="22"/>
        </w:rPr>
        <w:pict>
          <v:line id="_x0000_s1053" style="position:absolute;left:0;text-align:left;z-index:251687936" from="171pt,1.7pt" to="171pt,19.7pt">
            <v:stroke endarrow="block"/>
          </v:line>
        </w:pict>
      </w:r>
      <w:r>
        <w:rPr>
          <w:noProof/>
          <w:sz w:val="22"/>
          <w:szCs w:val="22"/>
        </w:rPr>
        <w:pict>
          <v:line id="_x0000_s1052" style="position:absolute;left:0;text-align:left;z-index:251686912" from="44.4pt,1.7pt" to="44.4pt,19.7pt">
            <v:stroke endarrow="block"/>
          </v:line>
        </w:pict>
      </w:r>
    </w:p>
    <w:p w:rsidR="00353DE0" w:rsidRDefault="00913C58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pict>
          <v:rect id="_x0000_s1047" style="position:absolute;left:0;text-align:left;margin-left:117pt;margin-top:7.05pt;width:126pt;height:81pt;z-index:251681792">
            <v:textbox style="mso-next-textbox:#_x0000_s1047">
              <w:txbxContent>
                <w:p w:rsidR="00353DE0" w:rsidRPr="00353DE0" w:rsidRDefault="00353DE0" w:rsidP="00B30FE8">
                  <w:pPr>
                    <w:pStyle w:val="a7"/>
                    <w:numPr>
                      <w:ilvl w:val="0"/>
                      <w:numId w:val="12"/>
                    </w:numPr>
                    <w:rPr>
                      <w:sz w:val="20"/>
                      <w:szCs w:val="20"/>
                    </w:rPr>
                  </w:pPr>
                  <w:r w:rsidRPr="00353DE0">
                    <w:rPr>
                      <w:sz w:val="20"/>
                      <w:szCs w:val="20"/>
                    </w:rPr>
                    <w:t>Сбор информации</w:t>
                  </w:r>
                </w:p>
                <w:p w:rsidR="00353DE0" w:rsidRPr="00353DE0" w:rsidRDefault="00353DE0" w:rsidP="00B30FE8">
                  <w:pPr>
                    <w:pStyle w:val="a7"/>
                    <w:numPr>
                      <w:ilvl w:val="0"/>
                      <w:numId w:val="12"/>
                    </w:numPr>
                    <w:rPr>
                      <w:sz w:val="20"/>
                      <w:szCs w:val="20"/>
                    </w:rPr>
                  </w:pPr>
                  <w:proofErr w:type="spellStart"/>
                  <w:proofErr w:type="gramStart"/>
                  <w:r w:rsidRPr="00353DE0">
                    <w:rPr>
                      <w:sz w:val="20"/>
                      <w:szCs w:val="20"/>
                    </w:rPr>
                    <w:t>Структурирова-ние</w:t>
                  </w:r>
                  <w:proofErr w:type="spellEnd"/>
                  <w:proofErr w:type="gramEnd"/>
                  <w:r w:rsidRPr="00353DE0">
                    <w:rPr>
                      <w:sz w:val="20"/>
                      <w:szCs w:val="20"/>
                    </w:rPr>
                    <w:t xml:space="preserve"> информации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046" style="position:absolute;left:0;text-align:left;margin-left:-9pt;margin-top:7.05pt;width:117pt;height:81pt;z-index:251680768">
            <v:textbox style="mso-next-textbox:#_x0000_s1046">
              <w:txbxContent>
                <w:p w:rsidR="00353DE0" w:rsidRPr="00353DE0" w:rsidRDefault="00353DE0" w:rsidP="00B30FE8">
                  <w:pPr>
                    <w:pStyle w:val="a7"/>
                    <w:numPr>
                      <w:ilvl w:val="0"/>
                      <w:numId w:val="11"/>
                    </w:numPr>
                    <w:rPr>
                      <w:sz w:val="20"/>
                      <w:szCs w:val="20"/>
                    </w:rPr>
                  </w:pPr>
                  <w:r w:rsidRPr="00353DE0">
                    <w:rPr>
                      <w:sz w:val="20"/>
                      <w:szCs w:val="20"/>
                    </w:rPr>
                    <w:t>Постановка</w:t>
                  </w:r>
                </w:p>
                <w:p w:rsidR="00353DE0" w:rsidRPr="00353DE0" w:rsidRDefault="00353DE0" w:rsidP="00B30FE8">
                  <w:pPr>
                    <w:pStyle w:val="a7"/>
                    <w:numPr>
                      <w:ilvl w:val="0"/>
                      <w:numId w:val="11"/>
                    </w:numPr>
                    <w:rPr>
                      <w:sz w:val="20"/>
                      <w:szCs w:val="20"/>
                    </w:rPr>
                  </w:pPr>
                  <w:r w:rsidRPr="00353DE0">
                    <w:rPr>
                      <w:sz w:val="20"/>
                      <w:szCs w:val="20"/>
                    </w:rPr>
                    <w:t>Выдвижение гипотезы</w:t>
                  </w:r>
                </w:p>
                <w:p w:rsidR="00353DE0" w:rsidRPr="006169ED" w:rsidRDefault="00353DE0" w:rsidP="00B30FE8">
                  <w:pPr>
                    <w:numPr>
                      <w:ilvl w:val="0"/>
                      <w:numId w:val="11"/>
                    </w:numPr>
                    <w:rPr>
                      <w:sz w:val="20"/>
                      <w:szCs w:val="20"/>
                    </w:rPr>
                  </w:pPr>
                  <w:r w:rsidRPr="006169ED">
                    <w:rPr>
                      <w:sz w:val="20"/>
                      <w:szCs w:val="20"/>
                    </w:rPr>
                    <w:t>Планирование деятельности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048" style="position:absolute;left:0;text-align:left;margin-left:252pt;margin-top:7.05pt;width:117pt;height:81pt;z-index:251682816">
            <v:textbox style="mso-next-textbox:#_x0000_s1048">
              <w:txbxContent>
                <w:p w:rsidR="00353DE0" w:rsidRPr="00353DE0" w:rsidRDefault="00353DE0" w:rsidP="00B30FE8">
                  <w:pPr>
                    <w:pStyle w:val="a7"/>
                    <w:numPr>
                      <w:ilvl w:val="0"/>
                      <w:numId w:val="13"/>
                    </w:numPr>
                    <w:rPr>
                      <w:sz w:val="20"/>
                      <w:szCs w:val="20"/>
                    </w:rPr>
                  </w:pPr>
                  <w:r w:rsidRPr="00353DE0">
                    <w:rPr>
                      <w:sz w:val="20"/>
                      <w:szCs w:val="20"/>
                    </w:rPr>
                    <w:t>Выбор формы презентации</w:t>
                  </w:r>
                </w:p>
                <w:p w:rsidR="00353DE0" w:rsidRPr="00353DE0" w:rsidRDefault="00353DE0" w:rsidP="00B30FE8">
                  <w:pPr>
                    <w:pStyle w:val="a7"/>
                    <w:numPr>
                      <w:ilvl w:val="0"/>
                      <w:numId w:val="13"/>
                    </w:numPr>
                    <w:rPr>
                      <w:sz w:val="20"/>
                      <w:szCs w:val="20"/>
                    </w:rPr>
                  </w:pPr>
                  <w:r w:rsidRPr="00353DE0">
                    <w:rPr>
                      <w:sz w:val="20"/>
                      <w:szCs w:val="20"/>
                    </w:rPr>
                    <w:t>Подготовка презентации</w:t>
                  </w:r>
                </w:p>
                <w:p w:rsidR="00353DE0" w:rsidRPr="006169ED" w:rsidRDefault="00353DE0" w:rsidP="00B30FE8">
                  <w:pPr>
                    <w:numPr>
                      <w:ilvl w:val="0"/>
                      <w:numId w:val="13"/>
                    </w:numPr>
                    <w:rPr>
                      <w:sz w:val="20"/>
                      <w:szCs w:val="20"/>
                    </w:rPr>
                  </w:pPr>
                  <w:r w:rsidRPr="006169ED">
                    <w:rPr>
                      <w:sz w:val="20"/>
                      <w:szCs w:val="20"/>
                    </w:rPr>
                    <w:t>Презентация</w:t>
                  </w:r>
                </w:p>
              </w:txbxContent>
            </v:textbox>
          </v:rect>
        </w:pict>
      </w:r>
    </w:p>
    <w:p w:rsidR="00353DE0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353DE0" w:rsidP="00353DE0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53DE0" w:rsidRPr="009E7EC9" w:rsidRDefault="00353DE0" w:rsidP="00353DE0">
      <w:pPr>
        <w:pStyle w:val="ajus"/>
        <w:tabs>
          <w:tab w:val="left" w:pos="3000"/>
        </w:tabs>
        <w:spacing w:before="0" w:beforeAutospacing="0" w:after="0" w:afterAutospacing="0"/>
        <w:ind w:firstLine="708"/>
        <w:jc w:val="both"/>
        <w:rPr>
          <w:sz w:val="22"/>
          <w:szCs w:val="22"/>
        </w:rPr>
      </w:pPr>
      <w:r w:rsidRPr="009E7EC9">
        <w:rPr>
          <w:sz w:val="22"/>
          <w:szCs w:val="22"/>
        </w:rPr>
        <w:tab/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both"/>
        <w:rPr>
          <w:b/>
          <w:i/>
          <w:sz w:val="28"/>
          <w:szCs w:val="28"/>
        </w:rPr>
      </w:pPr>
      <w:r w:rsidRPr="00353DE0">
        <w:rPr>
          <w:b/>
          <w:i/>
          <w:sz w:val="28"/>
          <w:szCs w:val="28"/>
        </w:rPr>
        <w:t>Использование времени на реализацию проекта:</w:t>
      </w:r>
    </w:p>
    <w:p w:rsidR="00353DE0" w:rsidRPr="00353DE0" w:rsidRDefault="00353DE0" w:rsidP="00B30FE8">
      <w:pPr>
        <w:pStyle w:val="ajus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>запуск работы (формирование групп, распределение заданий и обязанностей между группами) – 1 занятие;</w:t>
      </w:r>
    </w:p>
    <w:p w:rsidR="00353DE0" w:rsidRPr="00353DE0" w:rsidRDefault="00353DE0" w:rsidP="00B30FE8">
      <w:pPr>
        <w:pStyle w:val="ajus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>освоение проекта, первые эксперименты, первые гипотезы – 1-3 занятий;</w:t>
      </w:r>
    </w:p>
    <w:p w:rsidR="00353DE0" w:rsidRPr="00353DE0" w:rsidRDefault="00353DE0" w:rsidP="00B30FE8">
      <w:pPr>
        <w:pStyle w:val="ajus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>проверка гипотез, их уточнение, новые эксперименты – 1-2 занятия;</w:t>
      </w:r>
    </w:p>
    <w:p w:rsidR="00353DE0" w:rsidRPr="00353DE0" w:rsidRDefault="00353DE0" w:rsidP="00B30FE8">
      <w:pPr>
        <w:pStyle w:val="ajus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>доказательство окончательной гипотезы – 1-2 занятия;</w:t>
      </w:r>
    </w:p>
    <w:p w:rsidR="00353DE0" w:rsidRPr="00353DE0" w:rsidRDefault="00353DE0" w:rsidP="00B30FE8">
      <w:pPr>
        <w:pStyle w:val="ajus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>оформление результатов (не во время занятий);</w:t>
      </w:r>
    </w:p>
    <w:p w:rsidR="00353DE0" w:rsidRPr="004C103F" w:rsidRDefault="00353DE0" w:rsidP="00B30FE8">
      <w:pPr>
        <w:pStyle w:val="ajus"/>
        <w:numPr>
          <w:ilvl w:val="0"/>
          <w:numId w:val="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>защита проекта (1-2 занятия).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both"/>
        <w:rPr>
          <w:b/>
          <w:i/>
          <w:sz w:val="28"/>
          <w:szCs w:val="28"/>
        </w:rPr>
      </w:pPr>
      <w:r w:rsidRPr="00353DE0">
        <w:rPr>
          <w:b/>
          <w:i/>
          <w:sz w:val="28"/>
          <w:szCs w:val="28"/>
        </w:rPr>
        <w:t xml:space="preserve">       Групповая работа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 xml:space="preserve"> Работу над проектом ведет группа учеников. Каждая рабочая группа формируется самими учениками. Из членов группы выбирается руководитель группы или ответственный. Оптимальный количественный состав группы – 2-4 человека. 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Равно </w:t>
      </w:r>
      <w:r w:rsidRPr="00353DE0">
        <w:rPr>
          <w:sz w:val="28"/>
          <w:szCs w:val="28"/>
        </w:rPr>
        <w:t>активная работа всех членов группы в течение всего времени работы над проектом очень редка,  обычно участники группы сами определяют объем выполняемой ими работы. Тем не менее, каждый участник должен понимать полученные группой результаты и уметь их объяснить учителю (слушателям).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both"/>
        <w:rPr>
          <w:b/>
          <w:i/>
          <w:sz w:val="28"/>
          <w:szCs w:val="28"/>
        </w:rPr>
      </w:pPr>
      <w:r w:rsidRPr="00353DE0">
        <w:rPr>
          <w:b/>
          <w:i/>
          <w:sz w:val="28"/>
          <w:szCs w:val="28"/>
        </w:rPr>
        <w:t xml:space="preserve">   Предварительная подготовка учащихся к групповой работе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 xml:space="preserve">       Подготовка к групповой работе идет постоянно в процессе обучения. Учащиеся учатся работать как в малых группах (два человека), так и группах – командах (3 и более человек). 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53DE0">
        <w:rPr>
          <w:sz w:val="28"/>
          <w:szCs w:val="28"/>
        </w:rPr>
        <w:t xml:space="preserve">     Основная цель – познакомить и научить учащихся работать в группах, осмысленно сформировывать рабочие группы для основной работы. 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jc w:val="both"/>
        <w:rPr>
          <w:b/>
          <w:i/>
          <w:sz w:val="28"/>
          <w:szCs w:val="28"/>
        </w:rPr>
      </w:pPr>
      <w:r w:rsidRPr="00353DE0">
        <w:rPr>
          <w:b/>
          <w:i/>
          <w:sz w:val="28"/>
          <w:szCs w:val="28"/>
        </w:rPr>
        <w:t xml:space="preserve">Распределение проектов </w:t>
      </w:r>
    </w:p>
    <w:p w:rsidR="00353DE0" w:rsidRPr="00353DE0" w:rsidRDefault="00353DE0" w:rsidP="00353DE0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53DE0">
        <w:rPr>
          <w:sz w:val="28"/>
          <w:szCs w:val="28"/>
        </w:rPr>
        <w:t xml:space="preserve">На первом занятии группа исполнителей должна выбрать и «присвоить» проект, начать вдумываться в проект, распределить роли внутри группы. </w:t>
      </w:r>
    </w:p>
    <w:p w:rsidR="00353DE0" w:rsidRPr="004C103F" w:rsidRDefault="00353DE0" w:rsidP="004C103F">
      <w:pPr>
        <w:pStyle w:val="ajus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353DE0">
        <w:rPr>
          <w:b/>
          <w:i/>
          <w:sz w:val="28"/>
          <w:szCs w:val="28"/>
        </w:rPr>
        <w:t>Работа с проектом имеет следующие этапы работы:</w:t>
      </w:r>
    </w:p>
    <w:tbl>
      <w:tblPr>
        <w:tblStyle w:val="a6"/>
        <w:tblW w:w="7200" w:type="dxa"/>
        <w:tblInd w:w="108" w:type="dxa"/>
        <w:tblLook w:val="01E0" w:firstRow="1" w:lastRow="1" w:firstColumn="1" w:lastColumn="1" w:noHBand="0" w:noVBand="0"/>
      </w:tblPr>
      <w:tblGrid>
        <w:gridCol w:w="1451"/>
        <w:gridCol w:w="1689"/>
        <w:gridCol w:w="1960"/>
        <w:gridCol w:w="2100"/>
      </w:tblGrid>
      <w:tr w:rsidR="00353DE0" w:rsidRPr="005379D0" w:rsidTr="004C103F">
        <w:tc>
          <w:tcPr>
            <w:tcW w:w="1451" w:type="dxa"/>
          </w:tcPr>
          <w:p w:rsidR="00353DE0" w:rsidRPr="005379D0" w:rsidRDefault="00353DE0" w:rsidP="004C103F">
            <w:pPr>
              <w:pStyle w:val="ajus"/>
              <w:jc w:val="center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>Стадия работы над проектом</w:t>
            </w:r>
          </w:p>
        </w:tc>
        <w:tc>
          <w:tcPr>
            <w:tcW w:w="1689" w:type="dxa"/>
          </w:tcPr>
          <w:p w:rsidR="00353DE0" w:rsidRPr="005379D0" w:rsidRDefault="00353DE0" w:rsidP="00D35057">
            <w:pPr>
              <w:pStyle w:val="ajus"/>
              <w:jc w:val="center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>Содержание работы</w:t>
            </w:r>
          </w:p>
        </w:tc>
        <w:tc>
          <w:tcPr>
            <w:tcW w:w="1960" w:type="dxa"/>
          </w:tcPr>
          <w:p w:rsidR="00353DE0" w:rsidRDefault="00353DE0" w:rsidP="00D35057">
            <w:pPr>
              <w:pStyle w:val="ajus"/>
              <w:jc w:val="center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>Деятельность</w:t>
            </w:r>
          </w:p>
          <w:p w:rsidR="00353DE0" w:rsidRPr="005379D0" w:rsidRDefault="00353DE0" w:rsidP="00D35057">
            <w:pPr>
              <w:pStyle w:val="ajus"/>
              <w:jc w:val="center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 xml:space="preserve"> учащихся</w:t>
            </w:r>
          </w:p>
        </w:tc>
        <w:tc>
          <w:tcPr>
            <w:tcW w:w="2100" w:type="dxa"/>
          </w:tcPr>
          <w:p w:rsidR="00353DE0" w:rsidRDefault="00353DE0" w:rsidP="00D35057">
            <w:pPr>
              <w:pStyle w:val="ajus"/>
              <w:jc w:val="center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 xml:space="preserve">Деятельность </w:t>
            </w:r>
          </w:p>
          <w:p w:rsidR="00353DE0" w:rsidRPr="005379D0" w:rsidRDefault="00353DE0" w:rsidP="00D35057">
            <w:pPr>
              <w:pStyle w:val="ajus"/>
              <w:jc w:val="center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>учителя</w:t>
            </w:r>
          </w:p>
        </w:tc>
      </w:tr>
      <w:tr w:rsidR="00353DE0" w:rsidRPr="005379D0" w:rsidTr="004C103F">
        <w:tc>
          <w:tcPr>
            <w:tcW w:w="1451" w:type="dxa"/>
          </w:tcPr>
          <w:p w:rsidR="00353DE0" w:rsidRPr="005379D0" w:rsidRDefault="00353DE0" w:rsidP="00D35057">
            <w:pPr>
              <w:pStyle w:val="ajus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>1. Подготовка</w:t>
            </w:r>
          </w:p>
        </w:tc>
        <w:tc>
          <w:tcPr>
            <w:tcW w:w="1689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Определение темы и целей проекта, него исходного положения. Подбор рабочей группы</w:t>
            </w:r>
          </w:p>
        </w:tc>
        <w:tc>
          <w:tcPr>
            <w:tcW w:w="1960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Обсуждают тему проекта </w:t>
            </w:r>
            <w:r>
              <w:rPr>
                <w:sz w:val="18"/>
                <w:szCs w:val="18"/>
              </w:rPr>
              <w:t xml:space="preserve">                                                     </w:t>
            </w:r>
            <w:r w:rsidRPr="005379D0">
              <w:rPr>
                <w:sz w:val="18"/>
                <w:szCs w:val="18"/>
              </w:rPr>
              <w:t>с учителем и получают</w:t>
            </w:r>
            <w:r>
              <w:rPr>
                <w:sz w:val="18"/>
                <w:szCs w:val="18"/>
              </w:rPr>
              <w:t xml:space="preserve">                                                        </w:t>
            </w:r>
            <w:r w:rsidRPr="005379D0">
              <w:rPr>
                <w:sz w:val="18"/>
                <w:szCs w:val="18"/>
              </w:rPr>
              <w:t xml:space="preserve"> при необходимости дополнительную </w:t>
            </w:r>
            <w:r>
              <w:rPr>
                <w:sz w:val="18"/>
                <w:szCs w:val="18"/>
              </w:rPr>
              <w:t xml:space="preserve">                   </w:t>
            </w:r>
            <w:r w:rsidRPr="005379D0">
              <w:rPr>
                <w:sz w:val="18"/>
                <w:szCs w:val="18"/>
              </w:rPr>
              <w:t xml:space="preserve">информацию. </w:t>
            </w:r>
            <w:r>
              <w:rPr>
                <w:sz w:val="18"/>
                <w:szCs w:val="18"/>
              </w:rPr>
              <w:t xml:space="preserve">                             </w:t>
            </w:r>
            <w:r w:rsidRPr="005379D0">
              <w:rPr>
                <w:sz w:val="18"/>
                <w:szCs w:val="18"/>
              </w:rPr>
              <w:t>Определяют цели проекта.</w:t>
            </w:r>
          </w:p>
        </w:tc>
        <w:tc>
          <w:tcPr>
            <w:tcW w:w="2100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Знакомит со смыслом проектного </w:t>
            </w:r>
            <w:r>
              <w:rPr>
                <w:sz w:val="18"/>
                <w:szCs w:val="18"/>
              </w:rPr>
              <w:t xml:space="preserve">                                          </w:t>
            </w:r>
            <w:r w:rsidRPr="005379D0">
              <w:rPr>
                <w:sz w:val="18"/>
                <w:szCs w:val="18"/>
              </w:rPr>
              <w:t xml:space="preserve">подхода и мотивирует учащихся. </w:t>
            </w:r>
            <w:r>
              <w:rPr>
                <w:sz w:val="18"/>
                <w:szCs w:val="18"/>
              </w:rPr>
              <w:t xml:space="preserve">                                          </w:t>
            </w:r>
            <w:r w:rsidRPr="005379D0">
              <w:rPr>
                <w:sz w:val="18"/>
                <w:szCs w:val="18"/>
              </w:rPr>
              <w:t xml:space="preserve">Помогает в определении цели проекта. </w:t>
            </w:r>
            <w:r>
              <w:rPr>
                <w:sz w:val="18"/>
                <w:szCs w:val="18"/>
              </w:rPr>
              <w:t xml:space="preserve">                              </w:t>
            </w:r>
            <w:r w:rsidRPr="005379D0">
              <w:rPr>
                <w:sz w:val="18"/>
                <w:szCs w:val="18"/>
              </w:rPr>
              <w:t>Наблюдает за работой учеников.</w:t>
            </w:r>
          </w:p>
        </w:tc>
      </w:tr>
      <w:tr w:rsidR="00353DE0" w:rsidRPr="005379D0" w:rsidTr="004C103F">
        <w:tc>
          <w:tcPr>
            <w:tcW w:w="1451" w:type="dxa"/>
          </w:tcPr>
          <w:p w:rsidR="00353DE0" w:rsidRPr="005379D0" w:rsidRDefault="00353DE0" w:rsidP="00D35057">
            <w:pPr>
              <w:pStyle w:val="ajus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>2. Планирование</w:t>
            </w:r>
          </w:p>
        </w:tc>
        <w:tc>
          <w:tcPr>
            <w:tcW w:w="1689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- определение источников необходимой информации;</w:t>
            </w:r>
          </w:p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- определение способов сбора и анализа информации;</w:t>
            </w:r>
          </w:p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- определение способа представления результатов (формы проекта);</w:t>
            </w:r>
          </w:p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- установление критериев оценки результатов проекта;</w:t>
            </w:r>
          </w:p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- распределение задач (обязанностей) между членами рабочей группы</w:t>
            </w:r>
          </w:p>
        </w:tc>
        <w:tc>
          <w:tcPr>
            <w:tcW w:w="1960" w:type="dxa"/>
          </w:tcPr>
          <w:p w:rsidR="00353DE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Формируют задачи проекта.</w:t>
            </w:r>
          </w:p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Вырабатывают план действий.</w:t>
            </w:r>
            <w:r>
              <w:rPr>
                <w:sz w:val="18"/>
                <w:szCs w:val="18"/>
              </w:rPr>
              <w:t xml:space="preserve">                                  </w:t>
            </w:r>
            <w:r w:rsidRPr="005379D0">
              <w:rPr>
                <w:sz w:val="18"/>
                <w:szCs w:val="18"/>
              </w:rPr>
              <w:t xml:space="preserve"> Выбирают и обосновывают </w:t>
            </w:r>
            <w:r>
              <w:rPr>
                <w:sz w:val="18"/>
                <w:szCs w:val="18"/>
              </w:rPr>
              <w:t xml:space="preserve">                                               </w:t>
            </w:r>
            <w:r w:rsidRPr="005379D0">
              <w:rPr>
                <w:sz w:val="18"/>
                <w:szCs w:val="18"/>
              </w:rPr>
              <w:t xml:space="preserve">свои критерии успеха проектной </w:t>
            </w:r>
            <w:r>
              <w:rPr>
                <w:sz w:val="18"/>
                <w:szCs w:val="18"/>
              </w:rPr>
              <w:t xml:space="preserve">                            </w:t>
            </w:r>
            <w:r w:rsidRPr="005379D0">
              <w:rPr>
                <w:sz w:val="18"/>
                <w:szCs w:val="18"/>
              </w:rPr>
              <w:t>деятельности.</w:t>
            </w:r>
          </w:p>
        </w:tc>
        <w:tc>
          <w:tcPr>
            <w:tcW w:w="2100" w:type="dxa"/>
          </w:tcPr>
          <w:p w:rsidR="00353DE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Предлагает идеи, высказывает </w:t>
            </w:r>
            <w:r>
              <w:rPr>
                <w:sz w:val="18"/>
                <w:szCs w:val="18"/>
              </w:rPr>
              <w:t xml:space="preserve">                                 </w:t>
            </w:r>
            <w:r w:rsidRPr="005379D0">
              <w:rPr>
                <w:sz w:val="18"/>
                <w:szCs w:val="18"/>
              </w:rPr>
              <w:t xml:space="preserve">предположения. </w:t>
            </w:r>
            <w:r>
              <w:rPr>
                <w:sz w:val="18"/>
                <w:szCs w:val="18"/>
              </w:rPr>
              <w:t xml:space="preserve">                                                                    </w:t>
            </w:r>
            <w:r w:rsidRPr="005379D0">
              <w:rPr>
                <w:sz w:val="18"/>
                <w:szCs w:val="18"/>
              </w:rPr>
              <w:t>Наблюдает за работой учащихся.</w:t>
            </w:r>
          </w:p>
          <w:p w:rsidR="00353DE0" w:rsidRDefault="00353DE0" w:rsidP="00D35057">
            <w:pPr>
              <w:pStyle w:val="ajus"/>
              <w:rPr>
                <w:sz w:val="18"/>
                <w:szCs w:val="18"/>
              </w:rPr>
            </w:pPr>
          </w:p>
          <w:p w:rsidR="00353DE0" w:rsidRDefault="00353DE0" w:rsidP="00D35057">
            <w:pPr>
              <w:pStyle w:val="ajus"/>
              <w:rPr>
                <w:sz w:val="18"/>
                <w:szCs w:val="18"/>
              </w:rPr>
            </w:pPr>
          </w:p>
          <w:p w:rsidR="00353DE0" w:rsidRDefault="00353DE0" w:rsidP="00D35057">
            <w:pPr>
              <w:pStyle w:val="ajus"/>
              <w:rPr>
                <w:sz w:val="18"/>
                <w:szCs w:val="18"/>
              </w:rPr>
            </w:pPr>
          </w:p>
          <w:p w:rsidR="00353DE0" w:rsidRDefault="00353DE0" w:rsidP="00D35057">
            <w:pPr>
              <w:pStyle w:val="ajus"/>
              <w:rPr>
                <w:sz w:val="18"/>
                <w:szCs w:val="18"/>
              </w:rPr>
            </w:pPr>
          </w:p>
          <w:p w:rsidR="00353DE0" w:rsidRDefault="00353DE0" w:rsidP="00D35057">
            <w:pPr>
              <w:pStyle w:val="ajus"/>
              <w:rPr>
                <w:sz w:val="18"/>
                <w:szCs w:val="18"/>
              </w:rPr>
            </w:pPr>
          </w:p>
          <w:p w:rsidR="00353DE0" w:rsidRDefault="00353DE0" w:rsidP="00D35057">
            <w:pPr>
              <w:pStyle w:val="ajus"/>
              <w:rPr>
                <w:sz w:val="18"/>
                <w:szCs w:val="18"/>
              </w:rPr>
            </w:pPr>
          </w:p>
          <w:p w:rsidR="00353DE0" w:rsidRDefault="00353DE0" w:rsidP="00D35057">
            <w:pPr>
              <w:pStyle w:val="ajus"/>
              <w:jc w:val="right"/>
              <w:rPr>
                <w:sz w:val="18"/>
                <w:szCs w:val="18"/>
              </w:rPr>
            </w:pPr>
          </w:p>
          <w:p w:rsidR="00353DE0" w:rsidRPr="005379D0" w:rsidRDefault="00913C58" w:rsidP="00D35057">
            <w:pPr>
              <w:pStyle w:val="ajus"/>
              <w:jc w:val="right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pict>
                <v:rect id="_x0000_s1056" style="position:absolute;left:0;text-align:left;margin-left:63.6pt;margin-top:6pt;width:45pt;height:18pt;z-index:251691008" strokecolor="white">
                  <v:textbox>
                    <w:txbxContent>
                      <w:p w:rsidR="00353DE0" w:rsidRDefault="003D3CC3" w:rsidP="00353DE0">
                        <w:r>
                          <w:t xml:space="preserve"> </w:t>
                        </w:r>
                      </w:p>
                    </w:txbxContent>
                  </v:textbox>
                </v:rect>
              </w:pict>
            </w:r>
          </w:p>
        </w:tc>
      </w:tr>
      <w:tr w:rsidR="00353DE0" w:rsidRPr="005379D0" w:rsidTr="004C103F">
        <w:tc>
          <w:tcPr>
            <w:tcW w:w="1451" w:type="dxa"/>
          </w:tcPr>
          <w:p w:rsidR="00353DE0" w:rsidRPr="005379D0" w:rsidRDefault="00353DE0" w:rsidP="00D35057">
            <w:pPr>
              <w:pStyle w:val="ajus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>3. Исследование</w:t>
            </w:r>
          </w:p>
        </w:tc>
        <w:tc>
          <w:tcPr>
            <w:tcW w:w="1689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1. Сбор и уточнение информации (основные инструменты: наблюдения, решения, эксперименты и т.п.) </w:t>
            </w:r>
          </w:p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2. Выявление и обсуждение альтернатив, возникших в ходе выполнения проекта.</w:t>
            </w:r>
          </w:p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3. Выбор оптимального варианта хода проекта.</w:t>
            </w:r>
          </w:p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4. Поэтапное выполнение исследовательских задач проекта.</w:t>
            </w:r>
          </w:p>
        </w:tc>
        <w:tc>
          <w:tcPr>
            <w:tcW w:w="1960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Поэтапно выполняют </w:t>
            </w:r>
            <w:r>
              <w:rPr>
                <w:sz w:val="18"/>
                <w:szCs w:val="18"/>
              </w:rPr>
              <w:t xml:space="preserve">                                                          </w:t>
            </w:r>
            <w:r w:rsidRPr="005379D0">
              <w:rPr>
                <w:sz w:val="18"/>
                <w:szCs w:val="18"/>
              </w:rPr>
              <w:t>задачи проекта</w:t>
            </w:r>
          </w:p>
        </w:tc>
        <w:tc>
          <w:tcPr>
            <w:tcW w:w="2100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Наблюдает, советует, косвенно </w:t>
            </w:r>
            <w:r>
              <w:rPr>
                <w:sz w:val="18"/>
                <w:szCs w:val="18"/>
              </w:rPr>
              <w:t xml:space="preserve">                                        </w:t>
            </w:r>
            <w:r w:rsidRPr="005379D0">
              <w:rPr>
                <w:sz w:val="18"/>
                <w:szCs w:val="18"/>
              </w:rPr>
              <w:t>руковод</w:t>
            </w:r>
            <w:r>
              <w:rPr>
                <w:sz w:val="18"/>
                <w:szCs w:val="18"/>
              </w:rPr>
              <w:t xml:space="preserve">ит деятельность </w:t>
            </w:r>
            <w:r w:rsidRPr="005379D0">
              <w:rPr>
                <w:sz w:val="18"/>
                <w:szCs w:val="18"/>
              </w:rPr>
              <w:t>учащихся</w:t>
            </w:r>
          </w:p>
        </w:tc>
      </w:tr>
      <w:tr w:rsidR="00353DE0" w:rsidRPr="005379D0" w:rsidTr="004C103F">
        <w:tc>
          <w:tcPr>
            <w:tcW w:w="1451" w:type="dxa"/>
          </w:tcPr>
          <w:p w:rsidR="00353DE0" w:rsidRPr="005379D0" w:rsidRDefault="00353DE0" w:rsidP="00D35057">
            <w:pPr>
              <w:pStyle w:val="ajus"/>
              <w:rPr>
                <w:b/>
                <w:sz w:val="18"/>
                <w:szCs w:val="18"/>
              </w:rPr>
            </w:pPr>
            <w:r w:rsidRPr="005379D0">
              <w:rPr>
                <w:b/>
                <w:sz w:val="18"/>
                <w:szCs w:val="18"/>
              </w:rPr>
              <w:t>4. Выводы</w:t>
            </w:r>
          </w:p>
        </w:tc>
        <w:tc>
          <w:tcPr>
            <w:tcW w:w="1689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Анализ информации. Формулирование выводов.</w:t>
            </w:r>
          </w:p>
        </w:tc>
        <w:tc>
          <w:tcPr>
            <w:tcW w:w="1960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Выполняют исследование и</w:t>
            </w:r>
            <w:r>
              <w:rPr>
                <w:sz w:val="18"/>
                <w:szCs w:val="18"/>
              </w:rPr>
              <w:t xml:space="preserve">                                        </w:t>
            </w:r>
            <w:r w:rsidRPr="005379D0">
              <w:rPr>
                <w:sz w:val="18"/>
                <w:szCs w:val="18"/>
              </w:rPr>
              <w:t xml:space="preserve">работают над проектом, анализируя </w:t>
            </w:r>
            <w:r>
              <w:rPr>
                <w:sz w:val="18"/>
                <w:szCs w:val="18"/>
              </w:rPr>
              <w:t xml:space="preserve">                           </w:t>
            </w:r>
            <w:r w:rsidRPr="005379D0">
              <w:rPr>
                <w:sz w:val="18"/>
                <w:szCs w:val="18"/>
              </w:rPr>
              <w:t>информацию. Оформляют проект.</w:t>
            </w:r>
          </w:p>
        </w:tc>
        <w:tc>
          <w:tcPr>
            <w:tcW w:w="2100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Наблюдает, советует </w:t>
            </w:r>
            <w:r>
              <w:rPr>
                <w:sz w:val="18"/>
                <w:szCs w:val="18"/>
              </w:rPr>
              <w:t xml:space="preserve">                                                                  </w:t>
            </w:r>
            <w:r w:rsidRPr="005379D0">
              <w:rPr>
                <w:sz w:val="18"/>
                <w:szCs w:val="18"/>
              </w:rPr>
              <w:t>(по просьбе учащихся)</w:t>
            </w:r>
          </w:p>
        </w:tc>
      </w:tr>
      <w:tr w:rsidR="00353DE0" w:rsidRPr="005379D0" w:rsidTr="004C103F">
        <w:tc>
          <w:tcPr>
            <w:tcW w:w="1451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DD6565">
              <w:rPr>
                <w:b/>
                <w:sz w:val="18"/>
                <w:szCs w:val="18"/>
              </w:rPr>
              <w:t>5. Представление</w:t>
            </w:r>
            <w:r w:rsidRPr="005379D0">
              <w:rPr>
                <w:b/>
                <w:sz w:val="18"/>
                <w:szCs w:val="18"/>
              </w:rPr>
              <w:t xml:space="preserve"> (защита) проекта и оценка результатов</w:t>
            </w:r>
          </w:p>
        </w:tc>
        <w:tc>
          <w:tcPr>
            <w:tcW w:w="1689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>Подготовка отчета в ходе выполнения проекта с объяснением полученных результатов. Анализ выполнения проекта, достигнутых результатов (успехов и неудач) и причин этого.</w:t>
            </w:r>
          </w:p>
        </w:tc>
        <w:tc>
          <w:tcPr>
            <w:tcW w:w="1960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Представляют проект, участвуют </w:t>
            </w:r>
            <w:r>
              <w:rPr>
                <w:sz w:val="18"/>
                <w:szCs w:val="18"/>
              </w:rPr>
              <w:t xml:space="preserve">                                         </w:t>
            </w:r>
            <w:r w:rsidRPr="005379D0">
              <w:rPr>
                <w:sz w:val="18"/>
                <w:szCs w:val="18"/>
              </w:rPr>
              <w:t xml:space="preserve">в его коллективном самоанализе </w:t>
            </w:r>
            <w:r>
              <w:rPr>
                <w:sz w:val="18"/>
                <w:szCs w:val="18"/>
              </w:rPr>
              <w:t xml:space="preserve">                                        </w:t>
            </w:r>
            <w:r w:rsidRPr="005379D0">
              <w:rPr>
                <w:sz w:val="18"/>
                <w:szCs w:val="18"/>
              </w:rPr>
              <w:t>и оценке.</w:t>
            </w:r>
          </w:p>
        </w:tc>
        <w:tc>
          <w:tcPr>
            <w:tcW w:w="2100" w:type="dxa"/>
          </w:tcPr>
          <w:p w:rsidR="00353DE0" w:rsidRPr="005379D0" w:rsidRDefault="00353DE0" w:rsidP="00D35057">
            <w:pPr>
              <w:pStyle w:val="ajus"/>
              <w:rPr>
                <w:sz w:val="18"/>
                <w:szCs w:val="18"/>
              </w:rPr>
            </w:pPr>
            <w:r w:rsidRPr="005379D0">
              <w:rPr>
                <w:sz w:val="18"/>
                <w:szCs w:val="18"/>
              </w:rPr>
              <w:t xml:space="preserve">Слушает, задает вопросы. </w:t>
            </w:r>
            <w:r>
              <w:rPr>
                <w:sz w:val="18"/>
                <w:szCs w:val="18"/>
              </w:rPr>
              <w:t xml:space="preserve">                                                        </w:t>
            </w:r>
            <w:r w:rsidRPr="005379D0">
              <w:rPr>
                <w:sz w:val="18"/>
                <w:szCs w:val="18"/>
              </w:rPr>
              <w:t>При необходимости направляет</w:t>
            </w:r>
            <w:r>
              <w:rPr>
                <w:sz w:val="18"/>
                <w:szCs w:val="18"/>
              </w:rPr>
              <w:t xml:space="preserve">                                              </w:t>
            </w:r>
            <w:r w:rsidRPr="005379D0">
              <w:rPr>
                <w:sz w:val="18"/>
                <w:szCs w:val="18"/>
              </w:rPr>
              <w:t xml:space="preserve"> процесс анализа. Оценивает усилия </w:t>
            </w:r>
            <w:r>
              <w:rPr>
                <w:sz w:val="18"/>
                <w:szCs w:val="18"/>
              </w:rPr>
              <w:t xml:space="preserve">                                   </w:t>
            </w:r>
            <w:r w:rsidRPr="005379D0">
              <w:rPr>
                <w:sz w:val="18"/>
                <w:szCs w:val="18"/>
              </w:rPr>
              <w:t>учащихся, качество выполнения</w:t>
            </w:r>
            <w:r>
              <w:rPr>
                <w:sz w:val="18"/>
                <w:szCs w:val="18"/>
              </w:rPr>
              <w:t xml:space="preserve">                                                      </w:t>
            </w:r>
            <w:r w:rsidRPr="005379D0">
              <w:rPr>
                <w:sz w:val="18"/>
                <w:szCs w:val="18"/>
              </w:rPr>
              <w:t xml:space="preserve"> проекта, использование источников.</w:t>
            </w:r>
          </w:p>
        </w:tc>
      </w:tr>
    </w:tbl>
    <w:p w:rsidR="00353DE0" w:rsidRDefault="00353DE0" w:rsidP="00353DE0">
      <w:pPr>
        <w:rPr>
          <w:sz w:val="22"/>
          <w:szCs w:val="22"/>
        </w:rPr>
      </w:pPr>
    </w:p>
    <w:p w:rsidR="00353DE0" w:rsidRDefault="00353DE0" w:rsidP="00353DE0">
      <w:pPr>
        <w:rPr>
          <w:sz w:val="22"/>
          <w:szCs w:val="22"/>
        </w:rPr>
      </w:pPr>
    </w:p>
    <w:p w:rsidR="00353DE0" w:rsidRPr="003D3CC3" w:rsidRDefault="00353DE0" w:rsidP="003D3CC3">
      <w:pPr>
        <w:spacing w:line="360" w:lineRule="auto"/>
        <w:jc w:val="both"/>
        <w:rPr>
          <w:b/>
          <w:i/>
          <w:sz w:val="28"/>
          <w:szCs w:val="28"/>
        </w:rPr>
      </w:pPr>
      <w:r w:rsidRPr="003D3CC3">
        <w:rPr>
          <w:b/>
          <w:i/>
          <w:sz w:val="28"/>
          <w:szCs w:val="28"/>
        </w:rPr>
        <w:t xml:space="preserve">  Завершение работы над проектом </w:t>
      </w:r>
    </w:p>
    <w:p w:rsidR="00353DE0" w:rsidRPr="003D3CC3" w:rsidRDefault="00353DE0" w:rsidP="003D3CC3">
      <w:pPr>
        <w:pStyle w:val="ajus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D3CC3">
        <w:rPr>
          <w:sz w:val="28"/>
          <w:szCs w:val="28"/>
        </w:rPr>
        <w:t xml:space="preserve">    Подготовка отчета и выступления  - в принципе приятная работа. Однако эта работа непривычная для школьников и все же менее приятная, чем решение задач. Помощь в написании отчета со стороны учителя должна быть минимальной. Форма отчета выбирается в начале работы, поэтому при его подготовке обычно учащиеся дают простор фантазии.                    </w:t>
      </w:r>
    </w:p>
    <w:p w:rsidR="00353DE0" w:rsidRPr="003D3CC3" w:rsidRDefault="003D3CC3" w:rsidP="003D3CC3">
      <w:pPr>
        <w:pStyle w:val="ajus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Критерии оценки проекта</w:t>
      </w:r>
    </w:p>
    <w:p w:rsidR="00353DE0" w:rsidRPr="003D3CC3" w:rsidRDefault="00353DE0" w:rsidP="003D3CC3">
      <w:pPr>
        <w:spacing w:line="360" w:lineRule="auto"/>
        <w:jc w:val="both"/>
        <w:rPr>
          <w:sz w:val="28"/>
          <w:szCs w:val="28"/>
        </w:rPr>
      </w:pPr>
      <w:r w:rsidRPr="003D3CC3">
        <w:rPr>
          <w:sz w:val="28"/>
          <w:szCs w:val="28"/>
        </w:rPr>
        <w:t xml:space="preserve">     Общая оценка критериев – 100 баллов. По результатам суммирования выставляются оценки по пятибалльной системе: 85-100 баллов – «отлично», 70-85 баллов – «хорошо», 50-70 баллов – «удовлетворительно», менее 50 баллов – «неудовлетворительно».</w:t>
      </w:r>
    </w:p>
    <w:p w:rsidR="00353DE0" w:rsidRPr="003D3CC3" w:rsidRDefault="00353DE0" w:rsidP="003D3CC3">
      <w:pPr>
        <w:spacing w:line="360" w:lineRule="auto"/>
        <w:jc w:val="both"/>
        <w:rPr>
          <w:sz w:val="28"/>
          <w:szCs w:val="28"/>
        </w:rPr>
      </w:pPr>
      <w:r w:rsidRPr="003D3CC3">
        <w:rPr>
          <w:sz w:val="28"/>
          <w:szCs w:val="28"/>
        </w:rPr>
        <w:t xml:space="preserve">       Подводя итог, можно с уверенностью сказать, что уроки с использованием новых технологий, а именно </w:t>
      </w:r>
      <w:r w:rsidR="003D3CC3">
        <w:rPr>
          <w:sz w:val="28"/>
          <w:szCs w:val="28"/>
        </w:rPr>
        <w:t xml:space="preserve">технологии проектов, обучающимся </w:t>
      </w:r>
      <w:r w:rsidRPr="003D3CC3">
        <w:rPr>
          <w:sz w:val="28"/>
          <w:szCs w:val="28"/>
        </w:rPr>
        <w:t xml:space="preserve">очень нравятся. </w:t>
      </w:r>
    </w:p>
    <w:p w:rsidR="00353DE0" w:rsidRPr="003D3CC3" w:rsidRDefault="00353DE0" w:rsidP="003D3CC3">
      <w:pPr>
        <w:spacing w:line="360" w:lineRule="auto"/>
        <w:jc w:val="both"/>
        <w:rPr>
          <w:sz w:val="28"/>
          <w:szCs w:val="28"/>
        </w:rPr>
      </w:pPr>
      <w:r w:rsidRPr="003D3CC3">
        <w:rPr>
          <w:sz w:val="28"/>
          <w:szCs w:val="28"/>
        </w:rPr>
        <w:t xml:space="preserve">         В процессе реализации проектов ученики учатся не только применять умения и навыки, полученные на уроках математики, но и сами активно включаются в познавательную деятельность, знакомятся с реалиями современной жизни, учатся активизировать свое творчество и индивидуальность, учатся применять математические знания на практике, развивают себя и учатся конструктивной коммуникации. </w:t>
      </w:r>
    </w:p>
    <w:p w:rsidR="00353DE0" w:rsidRPr="003D3CC3" w:rsidRDefault="00353DE0" w:rsidP="003D3CC3">
      <w:pPr>
        <w:spacing w:line="360" w:lineRule="auto"/>
        <w:jc w:val="both"/>
        <w:rPr>
          <w:sz w:val="28"/>
          <w:szCs w:val="28"/>
        </w:rPr>
      </w:pPr>
      <w:r w:rsidRPr="003D3CC3">
        <w:rPr>
          <w:sz w:val="28"/>
          <w:szCs w:val="28"/>
        </w:rPr>
        <w:t xml:space="preserve">        Реализация проектного обучения, исследовательских методов на практике ведет к изменению позиции учителя. Из носителя готовых знаний он превращается в организатора познавательной деятельности своих учеников. </w:t>
      </w:r>
    </w:p>
    <w:p w:rsidR="00CD5E67" w:rsidRDefault="00353DE0" w:rsidP="00DA6C05">
      <w:pPr>
        <w:spacing w:line="360" w:lineRule="auto"/>
        <w:jc w:val="both"/>
        <w:rPr>
          <w:sz w:val="28"/>
          <w:szCs w:val="28"/>
        </w:rPr>
      </w:pPr>
      <w:r w:rsidRPr="003D3CC3">
        <w:rPr>
          <w:sz w:val="28"/>
          <w:szCs w:val="28"/>
        </w:rPr>
        <w:t xml:space="preserve">       Меняется и психологический климат на уроке, так как учителю приходится переориентировать свою учебно-воспитательную работу.  Из авторитетного источника информации преподаватель становится соучастником исследовательского, творческого процесса, наставником, консультантом, организатором самостоятельной деятельности учащихся. На таких уроках происходит единение учителя и учеников. А это и есть подлинное сотрудничество.  </w:t>
      </w:r>
    </w:p>
    <w:p w:rsidR="00D87185" w:rsidRDefault="00D87185" w:rsidP="00DA6C05">
      <w:pPr>
        <w:spacing w:line="360" w:lineRule="auto"/>
        <w:jc w:val="both"/>
        <w:rPr>
          <w:sz w:val="28"/>
          <w:szCs w:val="28"/>
        </w:rPr>
      </w:pPr>
    </w:p>
    <w:p w:rsidR="00AE4441" w:rsidRPr="00BA4021" w:rsidRDefault="00D87185" w:rsidP="00D87185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2. ВИДЫ ПРОЕКТОВ И ИХ РЕАЛИЗАЦИЯ НА УРОКАХ МАТЕМАТИКИ</w:t>
      </w:r>
    </w:p>
    <w:p w:rsidR="00AE4441" w:rsidRPr="009E7EC9" w:rsidRDefault="00AE4441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BA4021" w:rsidRDefault="00BA4021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A4021">
        <w:rPr>
          <w:sz w:val="28"/>
          <w:szCs w:val="28"/>
        </w:rPr>
        <w:t xml:space="preserve"> соответствии с наиболее значимыми признаками деятельности </w:t>
      </w:r>
      <w:r>
        <w:rPr>
          <w:sz w:val="28"/>
          <w:szCs w:val="28"/>
        </w:rPr>
        <w:t>м</w:t>
      </w:r>
      <w:r w:rsidR="002B13CC" w:rsidRPr="00BA4021">
        <w:rPr>
          <w:sz w:val="28"/>
          <w:szCs w:val="28"/>
        </w:rPr>
        <w:t xml:space="preserve">ожно выделить несколько </w:t>
      </w:r>
      <w:r w:rsidR="002B13CC" w:rsidRPr="00BA4021">
        <w:rPr>
          <w:b/>
          <w:i/>
          <w:sz w:val="28"/>
          <w:szCs w:val="28"/>
        </w:rPr>
        <w:t>видов проектов</w:t>
      </w:r>
      <w:r w:rsidR="002B13CC" w:rsidRPr="00BA4021">
        <w:rPr>
          <w:sz w:val="28"/>
          <w:szCs w:val="28"/>
        </w:rPr>
        <w:t xml:space="preserve">: </w:t>
      </w:r>
    </w:p>
    <w:p w:rsidR="00BA4021" w:rsidRPr="00BA4021" w:rsidRDefault="00BA4021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BA4021">
        <w:rPr>
          <w:sz w:val="28"/>
          <w:szCs w:val="28"/>
        </w:rPr>
        <w:t xml:space="preserve">- </w:t>
      </w:r>
      <w:r>
        <w:rPr>
          <w:i/>
          <w:sz w:val="28"/>
          <w:szCs w:val="28"/>
        </w:rPr>
        <w:t>исполнительский;</w:t>
      </w:r>
    </w:p>
    <w:p w:rsidR="00BA4021" w:rsidRPr="00BA4021" w:rsidRDefault="00BA4021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BA4021">
        <w:rPr>
          <w:i/>
          <w:sz w:val="28"/>
          <w:szCs w:val="28"/>
        </w:rPr>
        <w:t xml:space="preserve">- </w:t>
      </w:r>
      <w:r>
        <w:rPr>
          <w:i/>
          <w:sz w:val="28"/>
          <w:szCs w:val="28"/>
        </w:rPr>
        <w:t>конструктивный;</w:t>
      </w:r>
    </w:p>
    <w:p w:rsidR="002B13CC" w:rsidRPr="00BA4021" w:rsidRDefault="00BA4021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BA4021">
        <w:rPr>
          <w:i/>
          <w:sz w:val="28"/>
          <w:szCs w:val="28"/>
        </w:rPr>
        <w:t xml:space="preserve">- </w:t>
      </w:r>
      <w:r w:rsidR="002B13CC" w:rsidRPr="00BA4021">
        <w:rPr>
          <w:i/>
          <w:sz w:val="28"/>
          <w:szCs w:val="28"/>
        </w:rPr>
        <w:t xml:space="preserve">творческий. </w:t>
      </w:r>
    </w:p>
    <w:p w:rsidR="002B13CC" w:rsidRPr="00BA4021" w:rsidRDefault="002B13CC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A4021">
        <w:rPr>
          <w:sz w:val="28"/>
          <w:szCs w:val="28"/>
        </w:rPr>
        <w:t xml:space="preserve">  Об </w:t>
      </w:r>
      <w:r w:rsidRPr="00BA4021">
        <w:rPr>
          <w:i/>
          <w:sz w:val="28"/>
          <w:szCs w:val="28"/>
        </w:rPr>
        <w:t>исполнительском</w:t>
      </w:r>
      <w:r w:rsidRPr="00BA4021">
        <w:rPr>
          <w:sz w:val="28"/>
          <w:szCs w:val="28"/>
        </w:rPr>
        <w:t xml:space="preserve"> проекте можно говорить, когда проект выполняется при непосредственном руководстве учителя, учащиеся последовательно осуществляют рекомендации учителя о порядке действий. Выполнение таких проектов предусматривается на начальном этапе использования учебных пр</w:t>
      </w:r>
      <w:r w:rsidR="00944836" w:rsidRPr="00BA4021">
        <w:rPr>
          <w:sz w:val="28"/>
          <w:szCs w:val="28"/>
        </w:rPr>
        <w:t>оектов, когда у учащихся ещё не</w:t>
      </w:r>
      <w:r w:rsidRPr="00BA4021">
        <w:rPr>
          <w:sz w:val="28"/>
          <w:szCs w:val="28"/>
        </w:rPr>
        <w:t xml:space="preserve">достаточно опыта для самостоятельного поиска. </w:t>
      </w:r>
    </w:p>
    <w:p w:rsidR="002B13CC" w:rsidRPr="00BA4021" w:rsidRDefault="002B13CC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A4021">
        <w:rPr>
          <w:sz w:val="28"/>
          <w:szCs w:val="28"/>
        </w:rPr>
        <w:t xml:space="preserve"> </w:t>
      </w:r>
      <w:r w:rsidRPr="00BA4021">
        <w:rPr>
          <w:i/>
          <w:sz w:val="28"/>
          <w:szCs w:val="28"/>
        </w:rPr>
        <w:t>Конструктивный</w:t>
      </w:r>
      <w:r w:rsidRPr="00BA4021">
        <w:rPr>
          <w:b/>
          <w:i/>
          <w:sz w:val="28"/>
          <w:szCs w:val="28"/>
        </w:rPr>
        <w:t xml:space="preserve"> </w:t>
      </w:r>
      <w:r w:rsidRPr="00BA4021">
        <w:rPr>
          <w:sz w:val="28"/>
          <w:szCs w:val="28"/>
        </w:rPr>
        <w:t xml:space="preserve">уровень уже возможен тогда, когда учащиеся способны, обсудив проблему, самостоятельно выполнить все этапы проекта. </w:t>
      </w:r>
    </w:p>
    <w:p w:rsidR="002B13CC" w:rsidRPr="00BA4021" w:rsidRDefault="00944836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A4021">
        <w:rPr>
          <w:sz w:val="28"/>
          <w:szCs w:val="28"/>
        </w:rPr>
        <w:t xml:space="preserve">На </w:t>
      </w:r>
      <w:r w:rsidR="002B13CC" w:rsidRPr="00BA4021">
        <w:rPr>
          <w:sz w:val="28"/>
          <w:szCs w:val="28"/>
        </w:rPr>
        <w:t xml:space="preserve"> </w:t>
      </w:r>
      <w:r w:rsidR="002B13CC" w:rsidRPr="00BA4021">
        <w:rPr>
          <w:i/>
          <w:sz w:val="28"/>
          <w:szCs w:val="28"/>
        </w:rPr>
        <w:t>творческом</w:t>
      </w:r>
      <w:r w:rsidR="002B13CC" w:rsidRPr="00BA4021">
        <w:rPr>
          <w:sz w:val="28"/>
          <w:szCs w:val="28"/>
        </w:rPr>
        <w:t xml:space="preserve"> </w:t>
      </w:r>
      <w:r w:rsidRPr="00BA4021">
        <w:rPr>
          <w:sz w:val="28"/>
          <w:szCs w:val="28"/>
        </w:rPr>
        <w:t xml:space="preserve"> уровне </w:t>
      </w:r>
      <w:r w:rsidR="002B13CC" w:rsidRPr="00BA4021">
        <w:rPr>
          <w:sz w:val="28"/>
          <w:szCs w:val="28"/>
        </w:rPr>
        <w:t xml:space="preserve">учащиеся самостоятельно выдвигают идею проекта, сами разрабатывают план и реализуют его. </w:t>
      </w:r>
    </w:p>
    <w:p w:rsidR="00315FF0" w:rsidRPr="00BA4021" w:rsidRDefault="00315FF0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A4021">
        <w:rPr>
          <w:sz w:val="28"/>
          <w:szCs w:val="28"/>
        </w:rPr>
        <w:t xml:space="preserve">Учебные проекты могут выполняться </w:t>
      </w:r>
      <w:r w:rsidRPr="00BA4021">
        <w:rPr>
          <w:i/>
          <w:sz w:val="28"/>
          <w:szCs w:val="28"/>
        </w:rPr>
        <w:t>индивидуально</w:t>
      </w:r>
      <w:r w:rsidRPr="00BA4021">
        <w:rPr>
          <w:sz w:val="28"/>
          <w:szCs w:val="28"/>
        </w:rPr>
        <w:t xml:space="preserve"> или </w:t>
      </w:r>
      <w:r w:rsidRPr="00BA4021">
        <w:rPr>
          <w:i/>
          <w:sz w:val="28"/>
          <w:szCs w:val="28"/>
        </w:rPr>
        <w:t>в группах</w:t>
      </w:r>
      <w:r w:rsidRPr="00BA4021">
        <w:rPr>
          <w:sz w:val="28"/>
          <w:szCs w:val="28"/>
        </w:rPr>
        <w:t xml:space="preserve">. Работая в группах, учащиеся осваивают элементы организационной деятельности: лидера, сотрудника, исполнителя. Так как в группах отдельные разделы выполняются индивидуально, то каждый участник группы осознает ответственность за выполнение своего задания. При этом необходимо обеспечить индивидуальный подход к учащимся, давая им задания, соответствующие уровню их возможностей, и обязательно постепенно усложнять содержание работы. </w:t>
      </w:r>
    </w:p>
    <w:p w:rsidR="00315FF0" w:rsidRPr="00BA4021" w:rsidRDefault="00315FF0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A4021">
        <w:rPr>
          <w:sz w:val="28"/>
          <w:szCs w:val="28"/>
        </w:rPr>
        <w:t xml:space="preserve">Проектное обучение может быть организовано как в одном классе, так и в разновозрастных группах. Необходимо только учесть содержание, назначение и трудоемкость распределяемой деятельности. </w:t>
      </w:r>
    </w:p>
    <w:p w:rsidR="00315FF0" w:rsidRPr="00BA4021" w:rsidRDefault="00315FF0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A4021">
        <w:rPr>
          <w:sz w:val="28"/>
          <w:szCs w:val="28"/>
        </w:rPr>
        <w:t xml:space="preserve">На начальном уровне применимы </w:t>
      </w:r>
      <w:proofErr w:type="spellStart"/>
      <w:r w:rsidRPr="00DA6C05">
        <w:rPr>
          <w:i/>
          <w:sz w:val="28"/>
          <w:szCs w:val="28"/>
        </w:rPr>
        <w:t>монопроекты</w:t>
      </w:r>
      <w:proofErr w:type="spellEnd"/>
      <w:r w:rsidRPr="00BA4021">
        <w:rPr>
          <w:sz w:val="28"/>
          <w:szCs w:val="28"/>
        </w:rPr>
        <w:t xml:space="preserve">, то есть проекты в рамках одного предмета. Такие проекты в частности предусматривают применение знаний и из других областей для решения той или иной проблемы. </w:t>
      </w:r>
    </w:p>
    <w:p w:rsidR="00315FF0" w:rsidRPr="00BA4021" w:rsidRDefault="00315FF0" w:rsidP="00BA4021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A4021">
        <w:rPr>
          <w:sz w:val="28"/>
          <w:szCs w:val="28"/>
        </w:rPr>
        <w:t xml:space="preserve">Учащиеся активно принимают участие и в </w:t>
      </w:r>
      <w:proofErr w:type="spellStart"/>
      <w:r w:rsidRPr="00DA6C05">
        <w:rPr>
          <w:i/>
          <w:sz w:val="28"/>
          <w:szCs w:val="28"/>
        </w:rPr>
        <w:t>межпредметных</w:t>
      </w:r>
      <w:proofErr w:type="spellEnd"/>
      <w:r w:rsidRPr="00DA6C05">
        <w:rPr>
          <w:i/>
          <w:sz w:val="28"/>
          <w:szCs w:val="28"/>
        </w:rPr>
        <w:t xml:space="preserve"> пр</w:t>
      </w:r>
      <w:r w:rsidR="00DA6C05" w:rsidRPr="00DA6C05">
        <w:rPr>
          <w:i/>
          <w:sz w:val="28"/>
          <w:szCs w:val="28"/>
        </w:rPr>
        <w:t>оектах</w:t>
      </w:r>
      <w:r w:rsidR="00DA6C05">
        <w:rPr>
          <w:sz w:val="28"/>
          <w:szCs w:val="28"/>
        </w:rPr>
        <w:t>.</w:t>
      </w:r>
      <w:r w:rsidRPr="00BA4021">
        <w:rPr>
          <w:sz w:val="28"/>
          <w:szCs w:val="28"/>
        </w:rPr>
        <w:t xml:space="preserve"> Данные проекты реализуются как во время уроков, так и во внеурочное время. Они обычно различны по объему, продолжительности, но обязательно предполагают решение достаточно сложной проблемы. </w:t>
      </w:r>
    </w:p>
    <w:p w:rsidR="00A557EC" w:rsidRDefault="00A557EC" w:rsidP="006937ED">
      <w:pPr>
        <w:spacing w:line="360" w:lineRule="auto"/>
        <w:ind w:firstLine="708"/>
        <w:jc w:val="both"/>
        <w:rPr>
          <w:sz w:val="28"/>
          <w:szCs w:val="28"/>
        </w:rPr>
      </w:pPr>
      <w:r w:rsidRPr="00A557EC">
        <w:rPr>
          <w:sz w:val="28"/>
          <w:szCs w:val="28"/>
        </w:rPr>
        <w:t xml:space="preserve">Метод проектов может быть реализован как во внеурочной деятельности, так и на уроке. Выбор метода, который будет использован в учебном проекте, проектно-исследовательской деятельности, зависит от конкретного содержания урока. </w:t>
      </w:r>
    </w:p>
    <w:p w:rsidR="00A557EC" w:rsidRPr="00A557EC" w:rsidRDefault="00A557EC" w:rsidP="00A557EC">
      <w:pPr>
        <w:spacing w:line="360" w:lineRule="auto"/>
        <w:jc w:val="both"/>
        <w:rPr>
          <w:sz w:val="28"/>
          <w:szCs w:val="28"/>
        </w:rPr>
      </w:pPr>
      <w:r w:rsidRPr="00A557EC">
        <w:rPr>
          <w:i/>
          <w:sz w:val="28"/>
          <w:szCs w:val="28"/>
        </w:rPr>
        <w:t>Урок, реализованный с помощью метода проектов, может быть</w:t>
      </w:r>
      <w:r w:rsidRPr="00A557EC">
        <w:rPr>
          <w:sz w:val="28"/>
          <w:szCs w:val="28"/>
        </w:rPr>
        <w:t>:  </w:t>
      </w:r>
    </w:p>
    <w:p w:rsidR="00A557EC" w:rsidRPr="00A557EC" w:rsidRDefault="00A557EC" w:rsidP="00B30FE8">
      <w:pPr>
        <w:numPr>
          <w:ilvl w:val="0"/>
          <w:numId w:val="1"/>
        </w:numPr>
        <w:tabs>
          <w:tab w:val="clear" w:pos="720"/>
          <w:tab w:val="num" w:pos="180"/>
        </w:tabs>
        <w:spacing w:line="360" w:lineRule="auto"/>
        <w:ind w:left="0"/>
        <w:jc w:val="both"/>
        <w:rPr>
          <w:sz w:val="28"/>
          <w:szCs w:val="28"/>
        </w:rPr>
      </w:pPr>
      <w:r w:rsidRPr="00A557EC">
        <w:rPr>
          <w:sz w:val="28"/>
          <w:szCs w:val="28"/>
        </w:rPr>
        <w:t>уроком освоения нового материала при изучении новой темы</w:t>
      </w:r>
      <w:r>
        <w:rPr>
          <w:sz w:val="28"/>
          <w:szCs w:val="28"/>
        </w:rPr>
        <w:t>;</w:t>
      </w:r>
    </w:p>
    <w:p w:rsidR="00A557EC" w:rsidRPr="00A557EC" w:rsidRDefault="00A557EC" w:rsidP="00B30FE8">
      <w:pPr>
        <w:numPr>
          <w:ilvl w:val="0"/>
          <w:numId w:val="1"/>
        </w:numPr>
        <w:tabs>
          <w:tab w:val="clear" w:pos="720"/>
          <w:tab w:val="num" w:pos="180"/>
        </w:tabs>
        <w:spacing w:line="360" w:lineRule="auto"/>
        <w:ind w:left="0"/>
        <w:jc w:val="both"/>
        <w:rPr>
          <w:sz w:val="28"/>
          <w:szCs w:val="28"/>
        </w:rPr>
      </w:pPr>
      <w:r w:rsidRPr="00A557EC">
        <w:rPr>
          <w:sz w:val="28"/>
          <w:szCs w:val="28"/>
        </w:rPr>
        <w:t>уроком закрепления  полученных знаний и умений</w:t>
      </w:r>
      <w:r>
        <w:rPr>
          <w:sz w:val="28"/>
          <w:szCs w:val="28"/>
        </w:rPr>
        <w:t>;</w:t>
      </w:r>
    </w:p>
    <w:p w:rsidR="00A557EC" w:rsidRPr="00A557EC" w:rsidRDefault="00A557EC" w:rsidP="00B30FE8">
      <w:pPr>
        <w:numPr>
          <w:ilvl w:val="0"/>
          <w:numId w:val="1"/>
        </w:numPr>
        <w:tabs>
          <w:tab w:val="clear" w:pos="720"/>
          <w:tab w:val="num" w:pos="180"/>
        </w:tabs>
        <w:spacing w:line="360" w:lineRule="auto"/>
        <w:ind w:left="0"/>
        <w:jc w:val="both"/>
        <w:rPr>
          <w:sz w:val="28"/>
          <w:szCs w:val="28"/>
        </w:rPr>
      </w:pPr>
      <w:r w:rsidRPr="00A557EC">
        <w:rPr>
          <w:sz w:val="28"/>
          <w:szCs w:val="28"/>
        </w:rPr>
        <w:t>уроком  отработки навыков решения учебных задач при решении задач и выполнении лабораторных практикумов</w:t>
      </w:r>
      <w:r>
        <w:rPr>
          <w:sz w:val="28"/>
          <w:szCs w:val="28"/>
        </w:rPr>
        <w:t>.</w:t>
      </w:r>
    </w:p>
    <w:p w:rsidR="00A557EC" w:rsidRDefault="00A557EC" w:rsidP="00A557EC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A557EC">
        <w:rPr>
          <w:sz w:val="28"/>
          <w:szCs w:val="28"/>
        </w:rPr>
        <w:t xml:space="preserve">В результате проектно-исследовательской деятельности учащиеся не производят новые знания, а приобретаются навыки исследования как универсального способа освоения действительности, развиваются способности к исследовательскому типу мышления, активизируется личностная позиция учащегося. </w:t>
      </w:r>
    </w:p>
    <w:p w:rsidR="00A557EC" w:rsidRDefault="00A557EC" w:rsidP="00A557EC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A557EC">
        <w:rPr>
          <w:i/>
          <w:sz w:val="28"/>
          <w:szCs w:val="28"/>
        </w:rPr>
        <w:t>Исследование предполагает наличие основных этапов</w:t>
      </w:r>
      <w:r w:rsidRPr="00A557EC">
        <w:rPr>
          <w:sz w:val="28"/>
          <w:szCs w:val="28"/>
        </w:rPr>
        <w:t xml:space="preserve">: </w:t>
      </w:r>
    </w:p>
    <w:p w:rsidR="00A557EC" w:rsidRPr="00A557EC" w:rsidRDefault="00A557EC" w:rsidP="00B30FE8">
      <w:pPr>
        <w:numPr>
          <w:ilvl w:val="0"/>
          <w:numId w:val="2"/>
        </w:numPr>
        <w:tabs>
          <w:tab w:val="left" w:pos="180"/>
        </w:tabs>
        <w:spacing w:line="360" w:lineRule="auto"/>
        <w:ind w:left="0"/>
        <w:jc w:val="both"/>
        <w:rPr>
          <w:sz w:val="28"/>
          <w:szCs w:val="28"/>
        </w:rPr>
      </w:pPr>
      <w:r w:rsidRPr="00A557EC">
        <w:rPr>
          <w:sz w:val="28"/>
          <w:szCs w:val="28"/>
        </w:rPr>
        <w:t>постановка проблемы</w:t>
      </w:r>
      <w:r>
        <w:rPr>
          <w:sz w:val="28"/>
          <w:szCs w:val="28"/>
        </w:rPr>
        <w:t>;</w:t>
      </w:r>
    </w:p>
    <w:p w:rsidR="00A557EC" w:rsidRPr="00A557EC" w:rsidRDefault="00A557EC" w:rsidP="00B30FE8">
      <w:pPr>
        <w:numPr>
          <w:ilvl w:val="0"/>
          <w:numId w:val="2"/>
        </w:numPr>
        <w:tabs>
          <w:tab w:val="left" w:pos="180"/>
        </w:tabs>
        <w:spacing w:line="360" w:lineRule="auto"/>
        <w:ind w:left="0"/>
        <w:jc w:val="both"/>
        <w:rPr>
          <w:sz w:val="28"/>
          <w:szCs w:val="28"/>
        </w:rPr>
      </w:pPr>
      <w:r w:rsidRPr="00A557EC">
        <w:rPr>
          <w:sz w:val="28"/>
          <w:szCs w:val="28"/>
        </w:rPr>
        <w:t xml:space="preserve">изучение теории, </w:t>
      </w:r>
      <w:r>
        <w:rPr>
          <w:sz w:val="28"/>
          <w:szCs w:val="28"/>
        </w:rPr>
        <w:t>посвящённой данной проблеме;</w:t>
      </w:r>
    </w:p>
    <w:p w:rsidR="00A557EC" w:rsidRPr="00A557EC" w:rsidRDefault="00A557EC" w:rsidP="00B30FE8">
      <w:pPr>
        <w:numPr>
          <w:ilvl w:val="0"/>
          <w:numId w:val="2"/>
        </w:numPr>
        <w:tabs>
          <w:tab w:val="left" w:pos="180"/>
        </w:tabs>
        <w:spacing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подбор методик исследования;</w:t>
      </w:r>
    </w:p>
    <w:p w:rsidR="00A557EC" w:rsidRPr="00A557EC" w:rsidRDefault="00A557EC" w:rsidP="00B30FE8">
      <w:pPr>
        <w:numPr>
          <w:ilvl w:val="0"/>
          <w:numId w:val="2"/>
        </w:numPr>
        <w:tabs>
          <w:tab w:val="left" w:pos="180"/>
        </w:tabs>
        <w:spacing w:line="360" w:lineRule="auto"/>
        <w:ind w:left="0"/>
        <w:jc w:val="both"/>
        <w:rPr>
          <w:sz w:val="28"/>
          <w:szCs w:val="28"/>
        </w:rPr>
      </w:pPr>
      <w:r w:rsidRPr="00A557EC">
        <w:rPr>
          <w:sz w:val="28"/>
          <w:szCs w:val="28"/>
        </w:rPr>
        <w:t>сбор ма</w:t>
      </w:r>
      <w:r>
        <w:rPr>
          <w:sz w:val="28"/>
          <w:szCs w:val="28"/>
        </w:rPr>
        <w:t>териала, его анализ и обобщение;</w:t>
      </w:r>
      <w:r w:rsidRPr="00A557EC">
        <w:rPr>
          <w:sz w:val="28"/>
          <w:szCs w:val="28"/>
        </w:rPr>
        <w:t xml:space="preserve"> </w:t>
      </w:r>
    </w:p>
    <w:p w:rsidR="00A557EC" w:rsidRPr="00A557EC" w:rsidRDefault="00A557EC" w:rsidP="00B30FE8">
      <w:pPr>
        <w:numPr>
          <w:ilvl w:val="0"/>
          <w:numId w:val="2"/>
        </w:numPr>
        <w:tabs>
          <w:tab w:val="left" w:pos="180"/>
        </w:tabs>
        <w:spacing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научный комментарий;</w:t>
      </w:r>
    </w:p>
    <w:p w:rsidR="00A557EC" w:rsidRDefault="00A557EC" w:rsidP="00B30FE8">
      <w:pPr>
        <w:numPr>
          <w:ilvl w:val="0"/>
          <w:numId w:val="2"/>
        </w:numPr>
        <w:tabs>
          <w:tab w:val="left" w:pos="180"/>
        </w:tabs>
        <w:spacing w:line="360" w:lineRule="auto"/>
        <w:ind w:left="0"/>
        <w:jc w:val="both"/>
        <w:rPr>
          <w:sz w:val="28"/>
          <w:szCs w:val="28"/>
        </w:rPr>
      </w:pPr>
      <w:r w:rsidRPr="00A557EC">
        <w:rPr>
          <w:sz w:val="28"/>
          <w:szCs w:val="28"/>
        </w:rPr>
        <w:t xml:space="preserve">собственные выводы. </w:t>
      </w:r>
    </w:p>
    <w:p w:rsidR="00A557EC" w:rsidRPr="00A557EC" w:rsidRDefault="00A557EC" w:rsidP="00A557EC">
      <w:pPr>
        <w:tabs>
          <w:tab w:val="left" w:pos="1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557EC">
        <w:rPr>
          <w:sz w:val="28"/>
          <w:szCs w:val="28"/>
        </w:rPr>
        <w:t>Учителю не обязательно ставить перед учеником задачи связанные с новыми (научными) открытиями. Основная задача состоит в том, чтобы развить личность учащегося, научить навыкам исследовательской работы, самостоятельному получению знаний.</w:t>
      </w:r>
    </w:p>
    <w:p w:rsidR="00A557EC" w:rsidRPr="00A557EC" w:rsidRDefault="00A557EC" w:rsidP="00A557EC">
      <w:pPr>
        <w:spacing w:line="360" w:lineRule="auto"/>
        <w:ind w:firstLine="708"/>
        <w:jc w:val="both"/>
        <w:rPr>
          <w:sz w:val="28"/>
          <w:szCs w:val="28"/>
        </w:rPr>
      </w:pPr>
      <w:r w:rsidRPr="00A557EC">
        <w:rPr>
          <w:sz w:val="28"/>
          <w:szCs w:val="28"/>
        </w:rPr>
        <w:t>При решении исследовательской задачи ученик сталкивается с проблемой: нет готовых решений, алгоритмов решения задачи и ему предстоит самостоятельно найти решение задачи. Немаловажное значение имеют те отношения между учеником и учителем,  которые возникают при выполнении исследовательских задач. На решение любой исследовательской задачи  затрачивается время. Ученик и учитель несколько раз встречаются и обсуждают проблему. На этом этапе и создаются новые отношения. Это отношения партнерства.</w:t>
      </w:r>
    </w:p>
    <w:p w:rsidR="00A557EC" w:rsidRDefault="00A557EC" w:rsidP="00A557EC">
      <w:pPr>
        <w:jc w:val="center"/>
        <w:rPr>
          <w:sz w:val="22"/>
          <w:szCs w:val="22"/>
        </w:rPr>
      </w:pPr>
    </w:p>
    <w:p w:rsidR="00315FF0" w:rsidRDefault="006937ED" w:rsidP="006937ED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Реализация проектов (из практики)</w:t>
      </w:r>
    </w:p>
    <w:p w:rsidR="006937ED" w:rsidRPr="006937ED" w:rsidRDefault="006937ED" w:rsidP="006937ED">
      <w:pPr>
        <w:jc w:val="center"/>
        <w:rPr>
          <w:b/>
          <w:sz w:val="28"/>
          <w:szCs w:val="28"/>
        </w:rPr>
      </w:pPr>
    </w:p>
    <w:p w:rsidR="00315FF0" w:rsidRPr="00BA4021" w:rsidRDefault="00315FF0" w:rsidP="00BA4021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A4021">
        <w:rPr>
          <w:color w:val="000000"/>
          <w:sz w:val="28"/>
          <w:szCs w:val="28"/>
        </w:rPr>
        <w:t xml:space="preserve">Самостоятельная деятельность учащегося при решении прикладных задач имеет развивающий характер. Приобретая необходимые умения и навыки, учащиеся реализуют свои творческие, поисковые способности, развивают воображение и логическое мышление. </w:t>
      </w:r>
    </w:p>
    <w:p w:rsidR="00315FF0" w:rsidRPr="00C646BE" w:rsidRDefault="00315FF0" w:rsidP="00C646BE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646BE">
        <w:rPr>
          <w:color w:val="000000"/>
          <w:sz w:val="28"/>
          <w:szCs w:val="28"/>
        </w:rPr>
        <w:t>С целью активизации всех вышеперечисленных процессов</w:t>
      </w:r>
      <w:r w:rsidR="006937ED">
        <w:rPr>
          <w:color w:val="000000"/>
          <w:sz w:val="28"/>
          <w:szCs w:val="28"/>
        </w:rPr>
        <w:t>,</w:t>
      </w:r>
      <w:r w:rsidRPr="00C646BE">
        <w:rPr>
          <w:color w:val="000000"/>
          <w:sz w:val="28"/>
          <w:szCs w:val="28"/>
        </w:rPr>
        <w:t xml:space="preserve"> мною разрабатывается комплекс </w:t>
      </w:r>
      <w:r w:rsidRPr="006937ED">
        <w:rPr>
          <w:b/>
          <w:i/>
          <w:color w:val="000000"/>
          <w:sz w:val="28"/>
          <w:szCs w:val="28"/>
        </w:rPr>
        <w:t>творческих учебных проектов</w:t>
      </w:r>
      <w:r w:rsidRPr="00C646BE">
        <w:rPr>
          <w:color w:val="000000"/>
          <w:sz w:val="28"/>
          <w:szCs w:val="28"/>
        </w:rPr>
        <w:t xml:space="preserve">   для учащихся 5-9 классов по математике. </w:t>
      </w:r>
    </w:p>
    <w:p w:rsidR="0072251D" w:rsidRDefault="00315FF0" w:rsidP="0072251D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646BE">
        <w:rPr>
          <w:color w:val="000000"/>
          <w:sz w:val="28"/>
          <w:szCs w:val="28"/>
        </w:rPr>
        <w:t>Выполнение из класса в класс комплекса творческих проектов повышает уровень мотивации к изучению математики, помогает учащимся в формировании основных общематематических понятий, позволяет учащимся реализовать творческие способности, развивать математические умения и навыки, осваивать информационно–коммуникационные технологии.</w:t>
      </w:r>
    </w:p>
    <w:p w:rsidR="0072251D" w:rsidRDefault="00B76D99" w:rsidP="00B76D99">
      <w:pPr>
        <w:pStyle w:val="a5"/>
        <w:spacing w:before="0" w:beforeAutospacing="0" w:after="0" w:afterAutospacing="0" w:line="360" w:lineRule="auto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72251D">
        <w:rPr>
          <w:color w:val="000000"/>
          <w:sz w:val="28"/>
          <w:szCs w:val="28"/>
        </w:rPr>
        <w:t xml:space="preserve"> </w:t>
      </w:r>
      <w:r w:rsidR="0072251D" w:rsidRPr="0072251D">
        <w:rPr>
          <w:b/>
          <w:color w:val="000000"/>
          <w:sz w:val="28"/>
          <w:szCs w:val="28"/>
        </w:rPr>
        <w:t>1.</w:t>
      </w:r>
      <w:r w:rsidR="0072251D">
        <w:rPr>
          <w:color w:val="000000"/>
          <w:sz w:val="28"/>
          <w:szCs w:val="28"/>
        </w:rPr>
        <w:t xml:space="preserve"> </w:t>
      </w:r>
      <w:r w:rsidR="0072251D" w:rsidRPr="0072251D">
        <w:rPr>
          <w:b/>
          <w:iCs/>
          <w:sz w:val="28"/>
          <w:szCs w:val="28"/>
        </w:rPr>
        <w:t>Проект «Пифагор. Его жизнь и учение»</w:t>
      </w:r>
    </w:p>
    <w:p w:rsidR="0072251D" w:rsidRPr="0072251D" w:rsidRDefault="006937ED" w:rsidP="0072251D">
      <w:pPr>
        <w:pStyle w:val="a5"/>
        <w:spacing w:before="0" w:beforeAutospacing="0" w:after="0" w:afterAutospacing="0" w:line="360" w:lineRule="auto"/>
        <w:ind w:firstLine="708"/>
        <w:jc w:val="both"/>
        <w:rPr>
          <w:b/>
          <w:color w:val="000000"/>
          <w:sz w:val="28"/>
          <w:szCs w:val="28"/>
        </w:rPr>
      </w:pPr>
      <w:r w:rsidRPr="0072251D">
        <w:rPr>
          <w:iCs/>
          <w:sz w:val="28"/>
          <w:szCs w:val="28"/>
        </w:rPr>
        <w:t xml:space="preserve">Многие при имени Пифагора вспоминают его теорему, но мало кто знает, </w:t>
      </w:r>
      <w:r w:rsidR="0072251D">
        <w:rPr>
          <w:iCs/>
          <w:sz w:val="28"/>
          <w:szCs w:val="28"/>
        </w:rPr>
        <w:t xml:space="preserve">что </w:t>
      </w:r>
      <w:r w:rsidRPr="0072251D">
        <w:rPr>
          <w:iCs/>
          <w:sz w:val="28"/>
          <w:szCs w:val="28"/>
        </w:rPr>
        <w:t>Пифагор</w:t>
      </w:r>
      <w:r w:rsidR="0072251D">
        <w:rPr>
          <w:iCs/>
          <w:sz w:val="28"/>
          <w:szCs w:val="28"/>
        </w:rPr>
        <w:t xml:space="preserve"> </w:t>
      </w:r>
      <w:r w:rsidRPr="0072251D">
        <w:rPr>
          <w:iCs/>
          <w:sz w:val="28"/>
          <w:szCs w:val="28"/>
        </w:rPr>
        <w:t xml:space="preserve">- это не только великий математик, но и великий мыслитель своего времени. Конечно, одна из самых главных заслуг Пифагора – это доказательство </w:t>
      </w:r>
      <w:r w:rsidR="0072251D">
        <w:rPr>
          <w:iCs/>
          <w:sz w:val="28"/>
          <w:szCs w:val="28"/>
        </w:rPr>
        <w:t xml:space="preserve"> теоремы, которая носит его имя. </w:t>
      </w:r>
    </w:p>
    <w:p w:rsidR="006937ED" w:rsidRPr="0072251D" w:rsidRDefault="006937ED" w:rsidP="0072251D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2251D">
        <w:rPr>
          <w:sz w:val="28"/>
          <w:szCs w:val="28"/>
        </w:rPr>
        <w:t>Были предложены темы для исследования:</w:t>
      </w:r>
    </w:p>
    <w:p w:rsidR="006937ED" w:rsidRPr="0072251D" w:rsidRDefault="006937ED" w:rsidP="00B30FE8">
      <w:pPr>
        <w:numPr>
          <w:ilvl w:val="0"/>
          <w:numId w:val="8"/>
        </w:numPr>
        <w:spacing w:line="360" w:lineRule="auto"/>
        <w:jc w:val="both"/>
        <w:rPr>
          <w:bCs/>
          <w:sz w:val="28"/>
          <w:szCs w:val="28"/>
        </w:rPr>
      </w:pPr>
      <w:r w:rsidRPr="0072251D">
        <w:rPr>
          <w:bCs/>
          <w:sz w:val="28"/>
          <w:szCs w:val="28"/>
        </w:rPr>
        <w:t>Рождение Пифагора. Его первые учителя.</w:t>
      </w:r>
    </w:p>
    <w:p w:rsidR="006937ED" w:rsidRPr="0072251D" w:rsidRDefault="006937ED" w:rsidP="00B30FE8">
      <w:pPr>
        <w:numPr>
          <w:ilvl w:val="0"/>
          <w:numId w:val="8"/>
        </w:numPr>
        <w:spacing w:line="360" w:lineRule="auto"/>
        <w:jc w:val="both"/>
        <w:rPr>
          <w:bCs/>
          <w:sz w:val="28"/>
          <w:szCs w:val="28"/>
        </w:rPr>
      </w:pPr>
      <w:r w:rsidRPr="0072251D">
        <w:rPr>
          <w:bCs/>
          <w:sz w:val="28"/>
          <w:szCs w:val="28"/>
        </w:rPr>
        <w:t>Странствия Пифагора.</w:t>
      </w:r>
    </w:p>
    <w:p w:rsidR="006937ED" w:rsidRPr="0072251D" w:rsidRDefault="006937ED" w:rsidP="00B30FE8">
      <w:pPr>
        <w:numPr>
          <w:ilvl w:val="0"/>
          <w:numId w:val="8"/>
        </w:numPr>
        <w:spacing w:line="360" w:lineRule="auto"/>
        <w:jc w:val="both"/>
        <w:rPr>
          <w:bCs/>
          <w:sz w:val="28"/>
          <w:szCs w:val="28"/>
        </w:rPr>
      </w:pPr>
      <w:r w:rsidRPr="0072251D">
        <w:rPr>
          <w:bCs/>
          <w:sz w:val="28"/>
          <w:szCs w:val="28"/>
        </w:rPr>
        <w:t>Пифагорейский союз (Школа Пифагора).</w:t>
      </w:r>
    </w:p>
    <w:p w:rsidR="006937ED" w:rsidRPr="0072251D" w:rsidRDefault="006937ED" w:rsidP="00B30FE8">
      <w:pPr>
        <w:numPr>
          <w:ilvl w:val="0"/>
          <w:numId w:val="8"/>
        </w:numPr>
        <w:spacing w:line="360" w:lineRule="auto"/>
        <w:jc w:val="both"/>
        <w:rPr>
          <w:bCs/>
          <w:sz w:val="28"/>
          <w:szCs w:val="28"/>
        </w:rPr>
      </w:pPr>
      <w:r w:rsidRPr="0072251D">
        <w:rPr>
          <w:bCs/>
          <w:sz w:val="28"/>
          <w:szCs w:val="28"/>
        </w:rPr>
        <w:t>Учение Пифагора.</w:t>
      </w:r>
    </w:p>
    <w:p w:rsidR="006937ED" w:rsidRPr="0072251D" w:rsidRDefault="006937ED" w:rsidP="00B30FE8">
      <w:pPr>
        <w:numPr>
          <w:ilvl w:val="0"/>
          <w:numId w:val="8"/>
        </w:numPr>
        <w:spacing w:line="360" w:lineRule="auto"/>
        <w:jc w:val="both"/>
        <w:rPr>
          <w:bCs/>
          <w:sz w:val="28"/>
          <w:szCs w:val="28"/>
        </w:rPr>
      </w:pPr>
      <w:r w:rsidRPr="0072251D">
        <w:rPr>
          <w:bCs/>
          <w:sz w:val="28"/>
          <w:szCs w:val="28"/>
        </w:rPr>
        <w:t>Что такое пентаграмма?</w:t>
      </w:r>
    </w:p>
    <w:p w:rsidR="006937ED" w:rsidRPr="0072251D" w:rsidRDefault="006937ED" w:rsidP="00B30FE8">
      <w:pPr>
        <w:numPr>
          <w:ilvl w:val="0"/>
          <w:numId w:val="8"/>
        </w:numPr>
        <w:spacing w:line="360" w:lineRule="auto"/>
        <w:jc w:val="both"/>
        <w:rPr>
          <w:bCs/>
          <w:sz w:val="28"/>
          <w:szCs w:val="28"/>
        </w:rPr>
      </w:pPr>
      <w:r w:rsidRPr="0072251D">
        <w:rPr>
          <w:bCs/>
          <w:sz w:val="28"/>
          <w:szCs w:val="28"/>
        </w:rPr>
        <w:t>Последние годы жизни и смерть Пифагора.</w:t>
      </w:r>
    </w:p>
    <w:p w:rsidR="006937ED" w:rsidRPr="0072251D" w:rsidRDefault="006937ED" w:rsidP="00B30FE8">
      <w:pPr>
        <w:numPr>
          <w:ilvl w:val="0"/>
          <w:numId w:val="8"/>
        </w:numPr>
        <w:spacing w:line="360" w:lineRule="auto"/>
        <w:jc w:val="both"/>
        <w:rPr>
          <w:bCs/>
          <w:sz w:val="28"/>
          <w:szCs w:val="28"/>
        </w:rPr>
      </w:pPr>
      <w:r w:rsidRPr="0072251D">
        <w:rPr>
          <w:bCs/>
          <w:sz w:val="28"/>
          <w:szCs w:val="28"/>
        </w:rPr>
        <w:t>Теорема Пифагора. Различные формулировки и различные способы ее доказательства.</w:t>
      </w:r>
      <w:r w:rsidRPr="0072251D">
        <w:rPr>
          <w:b/>
          <w:color w:val="000000"/>
          <w:sz w:val="28"/>
          <w:szCs w:val="28"/>
        </w:rPr>
        <w:t xml:space="preserve"> </w:t>
      </w:r>
    </w:p>
    <w:p w:rsidR="006937ED" w:rsidRPr="0072251D" w:rsidRDefault="0072251D" w:rsidP="0072251D">
      <w:pPr>
        <w:spacing w:line="360" w:lineRule="auto"/>
        <w:ind w:firstLine="36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Для учащихся</w:t>
      </w:r>
      <w:r w:rsidR="006937ED" w:rsidRPr="0072251D">
        <w:rPr>
          <w:bCs/>
          <w:iCs/>
          <w:sz w:val="28"/>
          <w:szCs w:val="28"/>
        </w:rPr>
        <w:t xml:space="preserve"> стало настоящим открытием – как много интере</w:t>
      </w:r>
      <w:r>
        <w:rPr>
          <w:bCs/>
          <w:iCs/>
          <w:sz w:val="28"/>
          <w:szCs w:val="28"/>
        </w:rPr>
        <w:t xml:space="preserve">сного связано с именем Пифагора.  </w:t>
      </w:r>
    </w:p>
    <w:p w:rsidR="0072251D" w:rsidRDefault="0072251D" w:rsidP="00B76D99">
      <w:pPr>
        <w:spacing w:line="360" w:lineRule="auto"/>
        <w:ind w:firstLine="360"/>
        <w:jc w:val="both"/>
        <w:rPr>
          <w:b/>
          <w:color w:val="000000"/>
          <w:sz w:val="28"/>
          <w:szCs w:val="28"/>
        </w:rPr>
      </w:pPr>
      <w:r w:rsidRPr="0072251D">
        <w:rPr>
          <w:b/>
          <w:bCs/>
          <w:sz w:val="28"/>
          <w:szCs w:val="28"/>
        </w:rPr>
        <w:t>2.</w:t>
      </w:r>
      <w:r>
        <w:rPr>
          <w:bCs/>
          <w:sz w:val="28"/>
          <w:szCs w:val="28"/>
        </w:rPr>
        <w:t xml:space="preserve"> </w:t>
      </w:r>
      <w:r w:rsidRPr="0072251D">
        <w:rPr>
          <w:b/>
          <w:sz w:val="28"/>
          <w:szCs w:val="28"/>
        </w:rPr>
        <w:t>Мини-проект «Признаки делимости»</w:t>
      </w:r>
    </w:p>
    <w:p w:rsidR="00B76D99" w:rsidRDefault="006937ED" w:rsidP="00B76D99">
      <w:pPr>
        <w:spacing w:line="360" w:lineRule="auto"/>
        <w:ind w:firstLine="540"/>
        <w:jc w:val="both"/>
        <w:rPr>
          <w:color w:val="1E1E1E"/>
          <w:sz w:val="28"/>
          <w:szCs w:val="28"/>
        </w:rPr>
      </w:pPr>
      <w:r w:rsidRPr="0072251D">
        <w:rPr>
          <w:sz w:val="28"/>
          <w:szCs w:val="28"/>
        </w:rPr>
        <w:t>Еще в 6 классе учащиеся изучают основные признаки делимости</w:t>
      </w:r>
      <w:r w:rsidR="0072251D">
        <w:rPr>
          <w:sz w:val="28"/>
          <w:szCs w:val="28"/>
        </w:rPr>
        <w:t xml:space="preserve">. </w:t>
      </w:r>
      <w:r w:rsidRPr="0072251D">
        <w:rPr>
          <w:b/>
          <w:color w:val="000000"/>
          <w:sz w:val="28"/>
          <w:szCs w:val="28"/>
        </w:rPr>
        <w:t xml:space="preserve"> </w:t>
      </w:r>
      <w:r w:rsidR="0072251D">
        <w:rPr>
          <w:sz w:val="28"/>
          <w:szCs w:val="28"/>
        </w:rPr>
        <w:t>В</w:t>
      </w:r>
      <w:r w:rsidRPr="0072251D">
        <w:rPr>
          <w:sz w:val="28"/>
          <w:szCs w:val="28"/>
        </w:rPr>
        <w:t xml:space="preserve"> ходе </w:t>
      </w:r>
      <w:r w:rsidR="0072251D">
        <w:rPr>
          <w:sz w:val="28"/>
          <w:szCs w:val="28"/>
        </w:rPr>
        <w:t>проекта</w:t>
      </w:r>
      <w:r w:rsidRPr="0072251D">
        <w:rPr>
          <w:sz w:val="28"/>
          <w:szCs w:val="28"/>
        </w:rPr>
        <w:t xml:space="preserve"> было проведено исследование</w:t>
      </w:r>
      <w:r w:rsidRPr="0072251D">
        <w:rPr>
          <w:rFonts w:ascii="Verdana" w:hAnsi="Verdana"/>
          <w:color w:val="1E1E1E"/>
          <w:sz w:val="28"/>
          <w:szCs w:val="28"/>
        </w:rPr>
        <w:t xml:space="preserve">, </w:t>
      </w:r>
      <w:r w:rsidRPr="0072251D">
        <w:rPr>
          <w:color w:val="1E1E1E"/>
          <w:sz w:val="28"/>
          <w:szCs w:val="28"/>
        </w:rPr>
        <w:t>позволяющее быстро определить, является ли число кратным заранее заданному числу,</w:t>
      </w:r>
      <w:r w:rsidRPr="0072251D">
        <w:rPr>
          <w:color w:val="000000"/>
          <w:sz w:val="28"/>
          <w:szCs w:val="28"/>
        </w:rPr>
        <w:t xml:space="preserve"> </w:t>
      </w:r>
      <w:r w:rsidRPr="0072251D">
        <w:rPr>
          <w:color w:val="1E1E1E"/>
          <w:sz w:val="28"/>
          <w:szCs w:val="28"/>
        </w:rPr>
        <w:t>без необходимости выполнять деление.</w:t>
      </w:r>
    </w:p>
    <w:p w:rsidR="0072251D" w:rsidRPr="00B76D99" w:rsidRDefault="0072251D" w:rsidP="00B30FE8">
      <w:pPr>
        <w:pStyle w:val="a7"/>
        <w:numPr>
          <w:ilvl w:val="0"/>
          <w:numId w:val="15"/>
        </w:numPr>
        <w:spacing w:line="360" w:lineRule="auto"/>
        <w:jc w:val="both"/>
        <w:rPr>
          <w:color w:val="1E1E1E"/>
          <w:sz w:val="28"/>
          <w:szCs w:val="28"/>
        </w:rPr>
      </w:pPr>
      <w:r w:rsidRPr="00B76D99">
        <w:rPr>
          <w:b/>
          <w:color w:val="1E1E1E"/>
          <w:sz w:val="28"/>
          <w:szCs w:val="28"/>
        </w:rPr>
        <w:t>Проект</w:t>
      </w:r>
      <w:r w:rsidRPr="00B76D99">
        <w:rPr>
          <w:b/>
          <w:sz w:val="28"/>
          <w:szCs w:val="28"/>
        </w:rPr>
        <w:t xml:space="preserve"> «Геометрические тела вокруг нас»</w:t>
      </w:r>
    </w:p>
    <w:p w:rsidR="0072251D" w:rsidRPr="0072251D" w:rsidRDefault="0072251D" w:rsidP="0072251D">
      <w:pPr>
        <w:shd w:val="clear" w:color="auto" w:fill="FFFFFF"/>
        <w:spacing w:line="360" w:lineRule="auto"/>
        <w:ind w:right="24"/>
        <w:jc w:val="both"/>
        <w:rPr>
          <w:sz w:val="28"/>
          <w:szCs w:val="28"/>
        </w:rPr>
      </w:pPr>
      <w:r w:rsidRPr="0072251D">
        <w:rPr>
          <w:sz w:val="28"/>
          <w:szCs w:val="28"/>
        </w:rPr>
        <w:t xml:space="preserve">        Чтобы дать возможность детям прикоснуться к геомет</w:t>
      </w:r>
      <w:r w:rsidR="00B76D99">
        <w:rPr>
          <w:sz w:val="28"/>
          <w:szCs w:val="28"/>
        </w:rPr>
        <w:t xml:space="preserve">рии осуществлен  этот проект </w:t>
      </w:r>
      <w:r w:rsidRPr="0072251D">
        <w:rPr>
          <w:sz w:val="28"/>
          <w:szCs w:val="28"/>
        </w:rPr>
        <w:t xml:space="preserve"> для учеников 5-6 классов, целью которого было обеспечить условия для развития творческого мышления, развития познавательной деятельности, формирование умений по применению знаний и способов действий в измененных и новых учебных ситуациях, развитие активности учащихся и пространственного мышления. </w:t>
      </w:r>
    </w:p>
    <w:p w:rsidR="0072251D" w:rsidRPr="0072251D" w:rsidRDefault="0072251D" w:rsidP="0072251D">
      <w:pPr>
        <w:spacing w:line="360" w:lineRule="auto"/>
        <w:ind w:firstLine="357"/>
        <w:jc w:val="both"/>
        <w:rPr>
          <w:sz w:val="28"/>
          <w:szCs w:val="28"/>
        </w:rPr>
      </w:pPr>
      <w:r w:rsidRPr="0072251D">
        <w:rPr>
          <w:sz w:val="28"/>
          <w:szCs w:val="28"/>
        </w:rPr>
        <w:t xml:space="preserve">   Планируемый результат: ученики разрабатывают план городка, создают его проект и представляют его классу, изготавливают макет города из моделей и разверток геометрических тел и защищают его. </w:t>
      </w:r>
    </w:p>
    <w:p w:rsidR="0072251D" w:rsidRDefault="0072251D" w:rsidP="0072251D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2251D">
        <w:rPr>
          <w:sz w:val="28"/>
          <w:szCs w:val="28"/>
        </w:rPr>
        <w:t>При работе над этим проектом дети узнали много нового о геометрических телах;  стали чаще обращать внимание на окружающие предметы и их вид; обнаруживая, что различные геометрические тела</w:t>
      </w:r>
    </w:p>
    <w:p w:rsidR="00B76D99" w:rsidRPr="00B76D99" w:rsidRDefault="00B76D99" w:rsidP="00B30FE8">
      <w:pPr>
        <w:pStyle w:val="ajus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</w:t>
      </w:r>
      <w:r w:rsidRPr="00B76D99">
        <w:rPr>
          <w:b/>
          <w:sz w:val="28"/>
          <w:szCs w:val="28"/>
        </w:rPr>
        <w:t>раткосрочный проект «Пропорции и их применен</w:t>
      </w:r>
      <w:r>
        <w:rPr>
          <w:b/>
          <w:sz w:val="28"/>
          <w:szCs w:val="28"/>
        </w:rPr>
        <w:t>ие при решении старинных задач»</w:t>
      </w:r>
    </w:p>
    <w:p w:rsidR="0072251D" w:rsidRPr="0072251D" w:rsidRDefault="0072251D" w:rsidP="00B76D99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2251D">
        <w:rPr>
          <w:sz w:val="28"/>
          <w:szCs w:val="28"/>
        </w:rPr>
        <w:t xml:space="preserve">При реализации этого проекта учащиеся, во-первых, научились решать пропорции, сознательно используя основное свойство пропорций, во-вторых, научились выделять в условиях задач две величины, устанавливать вид зависимости между ними, в-третьих, научились по условию задачи составлять пропорцию. Решение старинных задач настолько увлекло учащихся, что они пришли к самостоятельному открытию – решению более сложных задач на пропорциональные величины. </w:t>
      </w:r>
    </w:p>
    <w:p w:rsidR="0072251D" w:rsidRDefault="0072251D" w:rsidP="0072251D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2251D">
        <w:rPr>
          <w:sz w:val="28"/>
          <w:szCs w:val="28"/>
        </w:rPr>
        <w:t>Работа со старинными задачами воспитывает у учащихся любовь и патриотизм к своей Родине. Экскурсы в историческое прошлое оживляют работу учащихся, дают разрядку умственному напряжению, повышают устойчивый интерес к математике, к изучаемому материалу, способствуют интеллектуальному развитию учащихся.</w:t>
      </w:r>
    </w:p>
    <w:p w:rsidR="00B76D99" w:rsidRPr="0072251D" w:rsidRDefault="00B76D99" w:rsidP="00B30FE8">
      <w:pPr>
        <w:pStyle w:val="ajus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С</w:t>
      </w:r>
      <w:r w:rsidRPr="00B76D99">
        <w:rPr>
          <w:b/>
          <w:sz w:val="28"/>
          <w:szCs w:val="28"/>
        </w:rPr>
        <w:t>реднесрочные проекты</w:t>
      </w:r>
    </w:p>
    <w:p w:rsidR="0072251D" w:rsidRPr="00B76D99" w:rsidRDefault="0072251D" w:rsidP="00B76D99">
      <w:pPr>
        <w:shd w:val="clear" w:color="auto" w:fill="FFFFFF"/>
        <w:spacing w:line="360" w:lineRule="auto"/>
        <w:ind w:right="24"/>
        <w:jc w:val="both"/>
        <w:rPr>
          <w:sz w:val="28"/>
          <w:szCs w:val="28"/>
        </w:rPr>
      </w:pPr>
      <w:r w:rsidRPr="009E7EC9">
        <w:rPr>
          <w:sz w:val="22"/>
          <w:szCs w:val="22"/>
        </w:rPr>
        <w:t xml:space="preserve">     </w:t>
      </w:r>
      <w:r w:rsidR="00B76D99">
        <w:rPr>
          <w:sz w:val="28"/>
          <w:szCs w:val="28"/>
        </w:rPr>
        <w:t>Применяю</w:t>
      </w:r>
      <w:r w:rsidRPr="00B76D99">
        <w:rPr>
          <w:sz w:val="28"/>
          <w:szCs w:val="28"/>
        </w:rPr>
        <w:t xml:space="preserve">тся </w:t>
      </w:r>
      <w:r w:rsidR="00B76D99">
        <w:rPr>
          <w:sz w:val="28"/>
          <w:szCs w:val="28"/>
        </w:rPr>
        <w:t xml:space="preserve">такие проекты </w:t>
      </w:r>
      <w:r w:rsidRPr="00B76D99">
        <w:rPr>
          <w:sz w:val="28"/>
          <w:szCs w:val="28"/>
        </w:rPr>
        <w:t>для решения крупных задач, сложных для понима</w:t>
      </w:r>
      <w:r w:rsidR="00FF72C1">
        <w:rPr>
          <w:sz w:val="28"/>
          <w:szCs w:val="28"/>
        </w:rPr>
        <w:t>ния вопросов и занимают</w:t>
      </w:r>
      <w:r w:rsidRPr="00B76D99">
        <w:rPr>
          <w:sz w:val="28"/>
          <w:szCs w:val="28"/>
        </w:rPr>
        <w:t xml:space="preserve"> несколько уроков и достаточно серьезную самостоятельную поисковую, исследовательскую деятельность во внеурочное время.</w:t>
      </w:r>
    </w:p>
    <w:p w:rsidR="0072251D" w:rsidRPr="00B76D99" w:rsidRDefault="0072251D" w:rsidP="00B76D99">
      <w:pPr>
        <w:shd w:val="clear" w:color="auto" w:fill="FFFFFF"/>
        <w:spacing w:line="360" w:lineRule="auto"/>
        <w:ind w:right="34"/>
        <w:jc w:val="both"/>
        <w:rPr>
          <w:sz w:val="28"/>
          <w:szCs w:val="28"/>
        </w:rPr>
      </w:pPr>
      <w:r w:rsidRPr="00B76D99">
        <w:rPr>
          <w:spacing w:val="-2"/>
          <w:sz w:val="28"/>
          <w:szCs w:val="28"/>
        </w:rPr>
        <w:t>Примеры среднесрочных проектов</w:t>
      </w:r>
      <w:r w:rsidRPr="00B76D99">
        <w:rPr>
          <w:sz w:val="28"/>
          <w:szCs w:val="28"/>
        </w:rPr>
        <w:t>:</w:t>
      </w:r>
    </w:p>
    <w:p w:rsidR="0072251D" w:rsidRPr="00B76D99" w:rsidRDefault="0072251D" w:rsidP="00B30FE8">
      <w:pPr>
        <w:widowControl w:val="0"/>
        <w:numPr>
          <w:ilvl w:val="0"/>
          <w:numId w:val="3"/>
        </w:numPr>
        <w:shd w:val="clear" w:color="auto" w:fill="FFFFFF"/>
        <w:tabs>
          <w:tab w:val="left" w:pos="518"/>
        </w:tabs>
        <w:autoSpaceDE w:val="0"/>
        <w:autoSpaceDN w:val="0"/>
        <w:adjustRightInd w:val="0"/>
        <w:spacing w:line="360" w:lineRule="auto"/>
        <w:jc w:val="both"/>
        <w:rPr>
          <w:b/>
          <w:sz w:val="28"/>
          <w:szCs w:val="28"/>
        </w:rPr>
      </w:pPr>
      <w:r w:rsidRPr="00B76D99">
        <w:rPr>
          <w:b/>
          <w:spacing w:val="-1"/>
          <w:sz w:val="28"/>
          <w:szCs w:val="28"/>
        </w:rPr>
        <w:t xml:space="preserve">   «Односторонние пределы»</w:t>
      </w:r>
    </w:p>
    <w:p w:rsidR="0072251D" w:rsidRPr="00B76D99" w:rsidRDefault="0072251D" w:rsidP="00B30FE8">
      <w:pPr>
        <w:widowControl w:val="0"/>
        <w:numPr>
          <w:ilvl w:val="0"/>
          <w:numId w:val="3"/>
        </w:numPr>
        <w:shd w:val="clear" w:color="auto" w:fill="FFFFFF"/>
        <w:tabs>
          <w:tab w:val="left" w:pos="518"/>
        </w:tabs>
        <w:autoSpaceDE w:val="0"/>
        <w:autoSpaceDN w:val="0"/>
        <w:adjustRightInd w:val="0"/>
        <w:spacing w:line="360" w:lineRule="auto"/>
        <w:jc w:val="both"/>
        <w:rPr>
          <w:b/>
          <w:sz w:val="28"/>
          <w:szCs w:val="28"/>
        </w:rPr>
      </w:pPr>
      <w:r w:rsidRPr="00B76D99">
        <w:rPr>
          <w:b/>
          <w:spacing w:val="-1"/>
          <w:sz w:val="28"/>
          <w:szCs w:val="28"/>
        </w:rPr>
        <w:t xml:space="preserve">   «Непрерывность функции»</w:t>
      </w:r>
    </w:p>
    <w:p w:rsidR="0072251D" w:rsidRPr="00B76D99" w:rsidRDefault="0072251D" w:rsidP="00B30FE8">
      <w:pPr>
        <w:numPr>
          <w:ilvl w:val="0"/>
          <w:numId w:val="3"/>
        </w:numPr>
        <w:shd w:val="clear" w:color="auto" w:fill="FFFFFF"/>
        <w:spacing w:line="360" w:lineRule="auto"/>
        <w:ind w:right="2189"/>
        <w:jc w:val="both"/>
        <w:rPr>
          <w:b/>
          <w:spacing w:val="-1"/>
          <w:sz w:val="28"/>
          <w:szCs w:val="28"/>
        </w:rPr>
      </w:pPr>
      <w:r w:rsidRPr="00B76D99">
        <w:rPr>
          <w:b/>
          <w:spacing w:val="-1"/>
          <w:sz w:val="28"/>
          <w:szCs w:val="28"/>
        </w:rPr>
        <w:t>«Построение графиков функций элементарными методами»</w:t>
      </w:r>
    </w:p>
    <w:p w:rsidR="00FF72C1" w:rsidRDefault="00FF72C1" w:rsidP="00B30FE8">
      <w:pPr>
        <w:pStyle w:val="a7"/>
        <w:numPr>
          <w:ilvl w:val="0"/>
          <w:numId w:val="14"/>
        </w:numPr>
        <w:shd w:val="clear" w:color="auto" w:fill="FFFFFF"/>
        <w:tabs>
          <w:tab w:val="left" w:pos="648"/>
        </w:tabs>
        <w:spacing w:line="360" w:lineRule="auto"/>
        <w:ind w:right="34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Макропроекты</w:t>
      </w:r>
      <w:proofErr w:type="spellEnd"/>
      <w:r>
        <w:rPr>
          <w:b/>
          <w:sz w:val="28"/>
          <w:szCs w:val="28"/>
        </w:rPr>
        <w:t xml:space="preserve"> (д</w:t>
      </w:r>
      <w:r w:rsidRPr="00FF72C1">
        <w:rPr>
          <w:b/>
          <w:sz w:val="28"/>
          <w:szCs w:val="28"/>
        </w:rPr>
        <w:t>олгосрочны</w:t>
      </w:r>
      <w:r>
        <w:rPr>
          <w:b/>
          <w:sz w:val="28"/>
          <w:szCs w:val="28"/>
        </w:rPr>
        <w:t>е)</w:t>
      </w:r>
    </w:p>
    <w:p w:rsidR="0072251D" w:rsidRPr="00FF72C1" w:rsidRDefault="00FF72C1" w:rsidP="00FF72C1">
      <w:pPr>
        <w:shd w:val="clear" w:color="auto" w:fill="FFFFFF"/>
        <w:tabs>
          <w:tab w:val="left" w:pos="648"/>
        </w:tabs>
        <w:spacing w:line="360" w:lineRule="auto"/>
        <w:ind w:right="3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Организация и проведение этих проектов </w:t>
      </w:r>
      <w:r w:rsidR="0072251D" w:rsidRPr="00FF72C1">
        <w:rPr>
          <w:sz w:val="28"/>
          <w:szCs w:val="28"/>
        </w:rPr>
        <w:t>требует обоснованно</w:t>
      </w:r>
      <w:r>
        <w:rPr>
          <w:sz w:val="28"/>
          <w:szCs w:val="28"/>
        </w:rPr>
        <w:t>го и разумного подхода.</w:t>
      </w:r>
      <w:r w:rsidR="0072251D" w:rsidRPr="00FF72C1">
        <w:rPr>
          <w:sz w:val="28"/>
          <w:szCs w:val="28"/>
        </w:rPr>
        <w:t xml:space="preserve"> Такие проекты и, соответственно, уроки не могут проводиться слишком часто, превращаясь в нечто повседневное, - они должны являться праздником знаний, определенные вехи в изучении такой интересной и замечательной науки, какой является математика.</w:t>
      </w:r>
    </w:p>
    <w:p w:rsidR="0072251D" w:rsidRPr="00B76D99" w:rsidRDefault="0072251D" w:rsidP="00B76D99">
      <w:pPr>
        <w:spacing w:line="360" w:lineRule="auto"/>
        <w:ind w:firstLine="540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Примеры долгосрочных проектов (по материалам научно-практических исследований):</w:t>
      </w:r>
    </w:p>
    <w:p w:rsidR="0072251D" w:rsidRPr="00B76D99" w:rsidRDefault="0072251D" w:rsidP="00B30FE8">
      <w:pPr>
        <w:numPr>
          <w:ilvl w:val="0"/>
          <w:numId w:val="3"/>
        </w:numPr>
        <w:shd w:val="clear" w:color="auto" w:fill="FFFFFF"/>
        <w:spacing w:line="360" w:lineRule="auto"/>
        <w:ind w:right="2189"/>
        <w:jc w:val="both"/>
        <w:rPr>
          <w:b/>
          <w:spacing w:val="-1"/>
          <w:sz w:val="28"/>
          <w:szCs w:val="28"/>
        </w:rPr>
      </w:pPr>
      <w:r w:rsidRPr="00B76D99">
        <w:rPr>
          <w:b/>
          <w:spacing w:val="-1"/>
          <w:sz w:val="28"/>
          <w:szCs w:val="28"/>
        </w:rPr>
        <w:t>«Измерение геометрических величин»</w:t>
      </w:r>
    </w:p>
    <w:p w:rsidR="0072251D" w:rsidRPr="00B76D99" w:rsidRDefault="0072251D" w:rsidP="00B76D99">
      <w:pPr>
        <w:shd w:val="clear" w:color="auto" w:fill="FFFFFF"/>
        <w:spacing w:line="360" w:lineRule="auto"/>
        <w:ind w:right="5" w:firstLine="540"/>
        <w:jc w:val="both"/>
        <w:rPr>
          <w:spacing w:val="-2"/>
          <w:sz w:val="28"/>
          <w:szCs w:val="28"/>
        </w:rPr>
      </w:pPr>
      <w:r w:rsidRPr="00B76D99">
        <w:rPr>
          <w:spacing w:val="-2"/>
          <w:sz w:val="28"/>
          <w:szCs w:val="28"/>
        </w:rPr>
        <w:t xml:space="preserve">В своей работе учащиеся рассмотрели методы измерения величин: измерение углов, расстояний, площадей поверхностей, объемов фигур в пространстве. Учащиеся познакомились с инструментами измерения величин, с интересными способами и методами. </w:t>
      </w:r>
    </w:p>
    <w:p w:rsidR="0072251D" w:rsidRPr="00B76D99" w:rsidRDefault="0072251D" w:rsidP="00B76D99">
      <w:pPr>
        <w:shd w:val="clear" w:color="auto" w:fill="FFFFFF"/>
        <w:spacing w:line="360" w:lineRule="auto"/>
        <w:ind w:right="5" w:firstLine="540"/>
        <w:jc w:val="both"/>
        <w:rPr>
          <w:spacing w:val="-2"/>
          <w:sz w:val="28"/>
          <w:szCs w:val="28"/>
        </w:rPr>
      </w:pPr>
      <w:r w:rsidRPr="00B76D99">
        <w:rPr>
          <w:spacing w:val="-2"/>
          <w:sz w:val="28"/>
          <w:szCs w:val="28"/>
        </w:rPr>
        <w:t xml:space="preserve">Большая работа проведена учащимися  при изучении исторической литературы, справочников. Учащимися выполнены доклады на темы: «Как возникли представления людей о шарообразности Земли? Что означает шарообразность?», «Как впервые измерили Землю? В чем состоял способ Эратосфена?», «Что такое метр и как он был определен?» и т.д. </w:t>
      </w:r>
    </w:p>
    <w:p w:rsidR="0072251D" w:rsidRPr="00B76D99" w:rsidRDefault="0072251D" w:rsidP="00B76D99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76D99">
        <w:rPr>
          <w:sz w:val="28"/>
          <w:szCs w:val="28"/>
        </w:rPr>
        <w:t xml:space="preserve">Выполнение проектных заданий и участие в проекте позволяет учащимся видеть практическую пользу изучаемого предмета. От учителя требуется не столько объяснения знаний, сколько создания условий для расширения познавательных интересов детей. </w:t>
      </w:r>
    </w:p>
    <w:p w:rsidR="0072251D" w:rsidRPr="00B76D99" w:rsidRDefault="0072251D" w:rsidP="00B76D99">
      <w:pPr>
        <w:pStyle w:val="ajus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76D99">
        <w:rPr>
          <w:sz w:val="28"/>
          <w:szCs w:val="28"/>
        </w:rPr>
        <w:t xml:space="preserve">Учитель – руководитель проекта, инициатор интересных начинаний и открытий. </w:t>
      </w:r>
    </w:p>
    <w:p w:rsidR="0072251D" w:rsidRPr="00B76D99" w:rsidRDefault="0072251D" w:rsidP="00B76D99">
      <w:p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 xml:space="preserve">      Таким образом, представляя на презентациях ученические проекты во время </w:t>
      </w:r>
      <w:r w:rsidR="00FF72C1">
        <w:rPr>
          <w:sz w:val="28"/>
          <w:szCs w:val="28"/>
        </w:rPr>
        <w:t>итогового повторения, были решены</w:t>
      </w:r>
      <w:r w:rsidRPr="00B76D99">
        <w:rPr>
          <w:sz w:val="28"/>
          <w:szCs w:val="28"/>
        </w:rPr>
        <w:t xml:space="preserve"> сразу нескольких целей:</w:t>
      </w:r>
    </w:p>
    <w:p w:rsidR="0072251D" w:rsidRPr="00B76D99" w:rsidRDefault="0072251D" w:rsidP="00B30FE8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учащимися с интересом был повторен изученный материал;</w:t>
      </w:r>
    </w:p>
    <w:p w:rsidR="0072251D" w:rsidRPr="00B76D99" w:rsidRDefault="0072251D" w:rsidP="00B30FE8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во время работы над проектами они смогли узнать много нового и познакомить с новыми и интересными сведе</w:t>
      </w:r>
      <w:r w:rsidR="00FF72C1">
        <w:rPr>
          <w:sz w:val="28"/>
          <w:szCs w:val="28"/>
        </w:rPr>
        <w:t>ниями  и фактами</w:t>
      </w:r>
      <w:r w:rsidRPr="00B76D99">
        <w:rPr>
          <w:sz w:val="28"/>
          <w:szCs w:val="28"/>
        </w:rPr>
        <w:t>;</w:t>
      </w:r>
    </w:p>
    <w:p w:rsidR="0072251D" w:rsidRPr="00B76D99" w:rsidRDefault="00997212" w:rsidP="00B30FE8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обучающиеся</w:t>
      </w:r>
      <w:r w:rsidR="0072251D" w:rsidRPr="00B76D99">
        <w:rPr>
          <w:sz w:val="28"/>
          <w:szCs w:val="28"/>
        </w:rPr>
        <w:t xml:space="preserve"> учились работать с дополнительной литературой и занимались поиском новой информации в Интернете;</w:t>
      </w:r>
    </w:p>
    <w:p w:rsidR="0072251D" w:rsidRPr="00B76D99" w:rsidRDefault="0072251D" w:rsidP="00B30FE8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учились грамотно и эстетично готовить продукты проекта: презентации, доклады, рефераты, творческие работы и т.п.;</w:t>
      </w:r>
    </w:p>
    <w:p w:rsidR="0072251D" w:rsidRPr="00B76D99" w:rsidRDefault="0072251D" w:rsidP="00B30FE8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воспитывали в себе умение слушать товарищей и оценивать другие проекты (некоторые из этих проектов оказались более глубокими и содержательными по сравнению с собственными проектами), что немаловажно;</w:t>
      </w:r>
    </w:p>
    <w:p w:rsidR="0072251D" w:rsidRPr="00B76D99" w:rsidRDefault="0072251D" w:rsidP="00B30FE8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развили интерес к проектной деятельности;</w:t>
      </w:r>
    </w:p>
    <w:p w:rsidR="0072251D" w:rsidRPr="00B76D99" w:rsidRDefault="0072251D" w:rsidP="00B30FE8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учились работать в коллективе;</w:t>
      </w:r>
    </w:p>
    <w:p w:rsidR="0072251D" w:rsidRPr="00B76D99" w:rsidRDefault="0072251D" w:rsidP="00B30FE8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научились самостоятельно планировать свою деятельность.</w:t>
      </w:r>
    </w:p>
    <w:p w:rsidR="0072251D" w:rsidRPr="00B76D99" w:rsidRDefault="0072251D" w:rsidP="00B76D99">
      <w:p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 xml:space="preserve">      Эти проекты сыграли неоценимую роль во время итогового повторения изученного на</w:t>
      </w:r>
      <w:r w:rsidR="00997212">
        <w:rPr>
          <w:sz w:val="28"/>
          <w:szCs w:val="28"/>
        </w:rPr>
        <w:t xml:space="preserve"> уроках математики</w:t>
      </w:r>
      <w:r w:rsidRPr="00B76D99">
        <w:rPr>
          <w:sz w:val="28"/>
          <w:szCs w:val="28"/>
        </w:rPr>
        <w:t xml:space="preserve">. Защита проектов, как обобщение знаний и умений по изученным темам, оказалась очень важным моментом для участников. Детей воодушевляли рождённые ими идеи и созданные на их основе реальные проекты. </w:t>
      </w:r>
    </w:p>
    <w:p w:rsidR="0072251D" w:rsidRPr="00B76D99" w:rsidRDefault="0072251D" w:rsidP="00B76D99">
      <w:p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 xml:space="preserve">     Во время подготовки проектов, работая в группах по интересам, ребята смогли со всей изобретательностью, смекалкой проявить свои творческие дарования, учились и перенимали друг у друга то, чего не умели сами, делились своим опытом с товарищами. </w:t>
      </w:r>
    </w:p>
    <w:p w:rsidR="0072251D" w:rsidRPr="00B76D99" w:rsidRDefault="0072251D" w:rsidP="00B76D99">
      <w:p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 xml:space="preserve">     Учащиеся-старшеклассники, работая над проектами, убедились сами, в главном: какую бы идею, носящую практическую направленность, они ни пытались воплотить в жизнь, без математических знаний не обойтись.</w:t>
      </w:r>
    </w:p>
    <w:p w:rsidR="0072251D" w:rsidRPr="00B76D99" w:rsidRDefault="0072251D" w:rsidP="00B76D99">
      <w:p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 xml:space="preserve">      Во время подготовки проектов к защите старшеклассники научились использовать не только дополнительную литературу и возможности Интернета, но и такие современные компьютерные программы, как</w:t>
      </w:r>
    </w:p>
    <w:p w:rsidR="0072251D" w:rsidRPr="00B76D99" w:rsidRDefault="0072251D" w:rsidP="00B30FE8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программа</w:t>
      </w:r>
      <w:r w:rsidRPr="00B76D99">
        <w:rPr>
          <w:sz w:val="28"/>
          <w:szCs w:val="28"/>
          <w:lang w:val="en-US"/>
        </w:rPr>
        <w:t xml:space="preserve"> Microsoft Power Point</w:t>
      </w:r>
    </w:p>
    <w:p w:rsidR="0072251D" w:rsidRPr="00B76D99" w:rsidRDefault="0072251D" w:rsidP="00B30FE8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  <w:lang w:val="en-US"/>
        </w:rPr>
      </w:pPr>
      <w:r w:rsidRPr="00B76D99">
        <w:rPr>
          <w:sz w:val="28"/>
          <w:szCs w:val="28"/>
        </w:rPr>
        <w:t>программа</w:t>
      </w:r>
      <w:r w:rsidRPr="00B76D99">
        <w:rPr>
          <w:sz w:val="28"/>
          <w:szCs w:val="28"/>
          <w:lang w:val="en-US"/>
        </w:rPr>
        <w:t xml:space="preserve"> Microsoft Word</w:t>
      </w:r>
    </w:p>
    <w:p w:rsidR="0072251D" w:rsidRPr="00B76D99" w:rsidRDefault="0072251D" w:rsidP="00B30FE8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  <w:lang w:val="en-US"/>
        </w:rPr>
      </w:pPr>
      <w:r w:rsidRPr="00B76D99">
        <w:rPr>
          <w:sz w:val="28"/>
          <w:szCs w:val="28"/>
        </w:rPr>
        <w:t>коллекции картинок</w:t>
      </w:r>
      <w:r w:rsidRPr="00B76D99">
        <w:rPr>
          <w:sz w:val="28"/>
          <w:szCs w:val="28"/>
          <w:lang w:val="en-US"/>
        </w:rPr>
        <w:t xml:space="preserve"> Microsoft Word</w:t>
      </w:r>
    </w:p>
    <w:p w:rsidR="0072251D" w:rsidRPr="00997212" w:rsidRDefault="0072251D" w:rsidP="00B30FE8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B76D99">
        <w:rPr>
          <w:sz w:val="28"/>
          <w:szCs w:val="28"/>
        </w:rPr>
        <w:t>программа</w:t>
      </w:r>
      <w:r w:rsidRPr="00B76D99">
        <w:rPr>
          <w:sz w:val="28"/>
          <w:szCs w:val="28"/>
          <w:lang w:val="en-US"/>
        </w:rPr>
        <w:t xml:space="preserve"> Microsoft Excel</w:t>
      </w:r>
    </w:p>
    <w:p w:rsidR="0072251D" w:rsidRPr="00B76D99" w:rsidRDefault="0072251D" w:rsidP="00B30FE8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  <w:lang w:val="en-US"/>
        </w:rPr>
      </w:pPr>
      <w:r w:rsidRPr="00B76D99">
        <w:rPr>
          <w:sz w:val="28"/>
          <w:szCs w:val="28"/>
        </w:rPr>
        <w:t>программа</w:t>
      </w:r>
      <w:r w:rsidRPr="00B76D99">
        <w:rPr>
          <w:sz w:val="28"/>
          <w:szCs w:val="28"/>
          <w:lang w:val="en-US"/>
        </w:rPr>
        <w:t xml:space="preserve"> Microsoft Paint</w:t>
      </w:r>
    </w:p>
    <w:p w:rsidR="0072251D" w:rsidRPr="00B76D99" w:rsidRDefault="0072251D" w:rsidP="00B30FE8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  <w:lang w:val="en-US"/>
        </w:rPr>
      </w:pPr>
      <w:r w:rsidRPr="00B76D99">
        <w:rPr>
          <w:sz w:val="28"/>
          <w:szCs w:val="28"/>
          <w:lang w:val="en-US"/>
        </w:rPr>
        <w:t>www.jandex.ru.</w:t>
      </w:r>
    </w:p>
    <w:p w:rsidR="006937ED" w:rsidRPr="00997212" w:rsidRDefault="00997212" w:rsidP="00997212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315FF0" w:rsidRPr="00C646BE" w:rsidRDefault="00315FF0" w:rsidP="00C646BE">
      <w:pPr>
        <w:shd w:val="clear" w:color="auto" w:fill="FFFFFF"/>
        <w:spacing w:line="360" w:lineRule="auto"/>
        <w:ind w:right="34" w:firstLine="540"/>
        <w:jc w:val="both"/>
        <w:rPr>
          <w:sz w:val="28"/>
          <w:szCs w:val="28"/>
        </w:rPr>
      </w:pPr>
      <w:r w:rsidRPr="00C646BE">
        <w:rPr>
          <w:sz w:val="28"/>
          <w:szCs w:val="28"/>
        </w:rPr>
        <w:t xml:space="preserve">Анализируя этапы подготовки и реализации проектов, проведение уроков, их итоги, можно сделать следующие </w:t>
      </w:r>
      <w:r w:rsidRPr="00C646BE">
        <w:rPr>
          <w:b/>
          <w:spacing w:val="36"/>
          <w:sz w:val="28"/>
          <w:szCs w:val="28"/>
        </w:rPr>
        <w:t>выводы:</w:t>
      </w:r>
    </w:p>
    <w:p w:rsidR="00315FF0" w:rsidRPr="00C646BE" w:rsidRDefault="00315FF0" w:rsidP="00B30FE8">
      <w:pPr>
        <w:numPr>
          <w:ilvl w:val="0"/>
          <w:numId w:val="6"/>
        </w:numPr>
        <w:shd w:val="clear" w:color="auto" w:fill="FFFFFF"/>
        <w:spacing w:line="360" w:lineRule="auto"/>
        <w:ind w:right="29"/>
        <w:jc w:val="both"/>
        <w:rPr>
          <w:sz w:val="28"/>
          <w:szCs w:val="28"/>
        </w:rPr>
      </w:pPr>
      <w:r w:rsidRPr="00C646BE">
        <w:rPr>
          <w:sz w:val="28"/>
          <w:szCs w:val="28"/>
        </w:rPr>
        <w:t>Реализация метода проектов, методики сотрудничества весь</w:t>
      </w:r>
      <w:r w:rsidRPr="00C646BE">
        <w:rPr>
          <w:sz w:val="28"/>
          <w:szCs w:val="28"/>
        </w:rPr>
        <w:softHyphen/>
        <w:t>ма перспективны при изучении математики</w:t>
      </w:r>
      <w:r w:rsidR="00C646BE" w:rsidRPr="00C646BE">
        <w:rPr>
          <w:sz w:val="28"/>
          <w:szCs w:val="28"/>
        </w:rPr>
        <w:t>;</w:t>
      </w:r>
      <w:r w:rsidRPr="00C646BE">
        <w:rPr>
          <w:sz w:val="28"/>
          <w:szCs w:val="28"/>
        </w:rPr>
        <w:t xml:space="preserve"> работа в указанных формах вызывает у учащихся неподдельный интерес и является более результативной, нежели на традиционных уроках.</w:t>
      </w:r>
    </w:p>
    <w:p w:rsidR="00315FF0" w:rsidRPr="00C646BE" w:rsidRDefault="00315FF0" w:rsidP="00B30FE8">
      <w:pPr>
        <w:numPr>
          <w:ilvl w:val="0"/>
          <w:numId w:val="6"/>
        </w:numPr>
        <w:shd w:val="clear" w:color="auto" w:fill="FFFFFF"/>
        <w:tabs>
          <w:tab w:val="left" w:pos="648"/>
        </w:tabs>
        <w:spacing w:line="360" w:lineRule="auto"/>
        <w:jc w:val="both"/>
        <w:rPr>
          <w:sz w:val="28"/>
          <w:szCs w:val="28"/>
        </w:rPr>
      </w:pPr>
      <w:r w:rsidRPr="00C646BE">
        <w:rPr>
          <w:sz w:val="28"/>
          <w:szCs w:val="28"/>
        </w:rPr>
        <w:t>В процессе подготовки и проведения подобных уроков у</w:t>
      </w:r>
      <w:r w:rsidRPr="00C646BE">
        <w:rPr>
          <w:sz w:val="28"/>
          <w:szCs w:val="28"/>
        </w:rPr>
        <w:br/>
        <w:t>учителя появляется возможность формирования у учащихся:</w:t>
      </w:r>
    </w:p>
    <w:p w:rsidR="00315FF0" w:rsidRPr="00C646BE" w:rsidRDefault="00315FF0" w:rsidP="00C646BE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left="360" w:right="10"/>
        <w:jc w:val="both"/>
        <w:rPr>
          <w:sz w:val="28"/>
          <w:szCs w:val="28"/>
        </w:rPr>
      </w:pPr>
      <w:r w:rsidRPr="00C646BE">
        <w:rPr>
          <w:sz w:val="28"/>
          <w:szCs w:val="28"/>
        </w:rPr>
        <w:t xml:space="preserve">          -   новых учебных умений по самостоятельному добыванию    </w:t>
      </w:r>
    </w:p>
    <w:p w:rsidR="00315FF0" w:rsidRPr="00C646BE" w:rsidRDefault="00315FF0" w:rsidP="00C646BE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left="360" w:right="10"/>
        <w:jc w:val="both"/>
        <w:rPr>
          <w:sz w:val="28"/>
          <w:szCs w:val="28"/>
        </w:rPr>
      </w:pPr>
      <w:r w:rsidRPr="00C646BE">
        <w:rPr>
          <w:sz w:val="28"/>
          <w:szCs w:val="28"/>
        </w:rPr>
        <w:t xml:space="preserve">               и осмыслению знаний широкого круга;</w:t>
      </w:r>
    </w:p>
    <w:p w:rsidR="00315FF0" w:rsidRPr="00C646BE" w:rsidRDefault="00315FF0" w:rsidP="00C646BE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left="360"/>
        <w:jc w:val="both"/>
        <w:rPr>
          <w:sz w:val="28"/>
          <w:szCs w:val="28"/>
        </w:rPr>
      </w:pPr>
      <w:r w:rsidRPr="00C646BE">
        <w:rPr>
          <w:sz w:val="28"/>
          <w:szCs w:val="28"/>
        </w:rPr>
        <w:t xml:space="preserve">          -   новых личностных качеств.</w:t>
      </w:r>
    </w:p>
    <w:p w:rsidR="00315FF0" w:rsidRPr="00C646BE" w:rsidRDefault="00315FF0" w:rsidP="00B30FE8">
      <w:pPr>
        <w:numPr>
          <w:ilvl w:val="0"/>
          <w:numId w:val="6"/>
        </w:numPr>
        <w:shd w:val="clear" w:color="auto" w:fill="FFFFFF"/>
        <w:tabs>
          <w:tab w:val="left" w:pos="648"/>
        </w:tabs>
        <w:spacing w:line="360" w:lineRule="auto"/>
        <w:ind w:right="5"/>
        <w:jc w:val="both"/>
        <w:rPr>
          <w:sz w:val="28"/>
          <w:szCs w:val="28"/>
        </w:rPr>
      </w:pPr>
      <w:r w:rsidRPr="00C646BE">
        <w:rPr>
          <w:sz w:val="28"/>
          <w:szCs w:val="28"/>
        </w:rPr>
        <w:t>Метод проектов может использоваться в учебном процессе</w:t>
      </w:r>
      <w:r w:rsidRPr="00C646BE">
        <w:rPr>
          <w:sz w:val="28"/>
          <w:szCs w:val="28"/>
        </w:rPr>
        <w:br/>
        <w:t>для решения различных небольших проблемных задач, и тогда</w:t>
      </w:r>
      <w:r w:rsidRPr="00C646BE">
        <w:rPr>
          <w:sz w:val="28"/>
          <w:szCs w:val="28"/>
        </w:rPr>
        <w:br/>
        <w:t>можно организовывать мини-проекты (</w:t>
      </w:r>
      <w:r w:rsidRPr="006937ED">
        <w:rPr>
          <w:i/>
          <w:sz w:val="28"/>
          <w:szCs w:val="28"/>
        </w:rPr>
        <w:t>краткосрочные)</w:t>
      </w:r>
      <w:r w:rsidRPr="00C646BE">
        <w:rPr>
          <w:sz w:val="28"/>
          <w:szCs w:val="28"/>
        </w:rPr>
        <w:t xml:space="preserve"> достаточно часто, приучая учащихся к творческому применению полученных знаний самостоятельно (краткосрочные, в рамках урока).</w:t>
      </w: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2B13CC" w:rsidRDefault="002B13CC" w:rsidP="002B13CC">
      <w:pPr>
        <w:pStyle w:val="ajus"/>
        <w:spacing w:before="0" w:beforeAutospacing="0" w:after="0" w:afterAutospacing="0"/>
        <w:ind w:firstLine="708"/>
        <w:jc w:val="both"/>
        <w:rPr>
          <w:sz w:val="22"/>
          <w:szCs w:val="22"/>
        </w:rPr>
      </w:pPr>
    </w:p>
    <w:p w:rsidR="00315FF0" w:rsidRDefault="00315FF0" w:rsidP="004527DE">
      <w:pPr>
        <w:jc w:val="both"/>
        <w:rPr>
          <w:sz w:val="22"/>
          <w:szCs w:val="22"/>
        </w:rPr>
      </w:pPr>
    </w:p>
    <w:p w:rsidR="004527DE" w:rsidRDefault="004527DE" w:rsidP="004527DE">
      <w:pPr>
        <w:jc w:val="both"/>
        <w:rPr>
          <w:b/>
        </w:rPr>
      </w:pPr>
    </w:p>
    <w:p w:rsidR="00171083" w:rsidRDefault="00171083" w:rsidP="006C6E3A">
      <w:pPr>
        <w:ind w:firstLine="708"/>
        <w:jc w:val="both"/>
      </w:pPr>
    </w:p>
    <w:p w:rsidR="004C103F" w:rsidRDefault="004C103F" w:rsidP="006C6E3A">
      <w:pPr>
        <w:jc w:val="center"/>
        <w:rPr>
          <w:b/>
          <w:sz w:val="28"/>
          <w:szCs w:val="28"/>
        </w:rPr>
      </w:pPr>
    </w:p>
    <w:p w:rsidR="004C103F" w:rsidRDefault="004C103F" w:rsidP="006C6E3A">
      <w:pPr>
        <w:jc w:val="center"/>
        <w:rPr>
          <w:b/>
          <w:sz w:val="28"/>
          <w:szCs w:val="28"/>
        </w:rPr>
      </w:pPr>
    </w:p>
    <w:p w:rsidR="004C103F" w:rsidRDefault="004C103F" w:rsidP="006C6E3A">
      <w:pPr>
        <w:jc w:val="center"/>
        <w:rPr>
          <w:b/>
          <w:sz w:val="28"/>
          <w:szCs w:val="28"/>
        </w:rPr>
      </w:pPr>
    </w:p>
    <w:p w:rsidR="004C103F" w:rsidRDefault="004C103F" w:rsidP="006C6E3A">
      <w:pPr>
        <w:jc w:val="center"/>
        <w:rPr>
          <w:b/>
          <w:sz w:val="28"/>
          <w:szCs w:val="28"/>
        </w:rPr>
      </w:pPr>
    </w:p>
    <w:p w:rsidR="004C103F" w:rsidRDefault="004C103F" w:rsidP="006C6E3A">
      <w:pPr>
        <w:jc w:val="center"/>
        <w:rPr>
          <w:b/>
          <w:sz w:val="28"/>
          <w:szCs w:val="28"/>
        </w:rPr>
      </w:pPr>
    </w:p>
    <w:p w:rsidR="006C6E3A" w:rsidRDefault="00C375BC" w:rsidP="006C6E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C35915" w:rsidRPr="00997212" w:rsidRDefault="00C35915" w:rsidP="00997212">
      <w:pPr>
        <w:spacing w:line="360" w:lineRule="auto"/>
        <w:ind w:firstLine="360"/>
        <w:jc w:val="both"/>
        <w:rPr>
          <w:sz w:val="28"/>
          <w:szCs w:val="28"/>
        </w:rPr>
      </w:pPr>
      <w:r w:rsidRPr="00997212">
        <w:rPr>
          <w:sz w:val="28"/>
          <w:szCs w:val="28"/>
        </w:rPr>
        <w:t>Технология проектного обучения является одной из наиболее эффективных, гибких и универсальных технологий обучения. Данная технология призвана активизировать процесс обучения, сделать его более продуктивным, а также формировать и далее развивать мотивацию обучения.</w:t>
      </w:r>
    </w:p>
    <w:p w:rsidR="00C375BC" w:rsidRPr="00997212" w:rsidRDefault="00891236" w:rsidP="00997212">
      <w:pPr>
        <w:spacing w:line="360" w:lineRule="auto"/>
        <w:ind w:firstLine="360"/>
        <w:jc w:val="both"/>
        <w:rPr>
          <w:sz w:val="28"/>
          <w:szCs w:val="28"/>
        </w:rPr>
      </w:pPr>
      <w:r w:rsidRPr="00997212">
        <w:rPr>
          <w:sz w:val="28"/>
          <w:szCs w:val="28"/>
        </w:rPr>
        <w:t xml:space="preserve">Преимуществом учебного проекта является формирование чувства ответственности, приобретается индивидуальный опыт деятельности учащегося на всех этапах. Работая в группах, учащиеся приобретают навыки сотрудничества. </w:t>
      </w:r>
      <w:r w:rsidR="003D3CC3" w:rsidRPr="00997212">
        <w:rPr>
          <w:sz w:val="28"/>
          <w:szCs w:val="28"/>
        </w:rPr>
        <w:t xml:space="preserve"> </w:t>
      </w:r>
    </w:p>
    <w:p w:rsidR="00E52301" w:rsidRPr="00997212" w:rsidRDefault="00E52301" w:rsidP="00997212">
      <w:pPr>
        <w:spacing w:line="360" w:lineRule="auto"/>
        <w:ind w:firstLine="360"/>
        <w:jc w:val="both"/>
        <w:rPr>
          <w:sz w:val="28"/>
          <w:szCs w:val="28"/>
        </w:rPr>
      </w:pPr>
      <w:r w:rsidRPr="00997212">
        <w:rPr>
          <w:sz w:val="28"/>
          <w:szCs w:val="28"/>
        </w:rPr>
        <w:t xml:space="preserve">В процессе проектной деятельности по предмету математика расширяется образовательный кругозор учащихся, возрастает стойкий познавательный интерес к предмету, формируется исследовательский навык. Ученик способный к такой исследовательской деятельности способен занять определенную жизненную позицию при оценке любой социальной ситуации. Опыт изучения проектной деятельности показывает высокий уровень </w:t>
      </w:r>
      <w:proofErr w:type="spellStart"/>
      <w:r w:rsidRPr="00997212">
        <w:rPr>
          <w:sz w:val="28"/>
          <w:szCs w:val="28"/>
        </w:rPr>
        <w:t>обученности</w:t>
      </w:r>
      <w:proofErr w:type="spellEnd"/>
      <w:r w:rsidRPr="00997212">
        <w:rPr>
          <w:sz w:val="28"/>
          <w:szCs w:val="28"/>
        </w:rPr>
        <w:t xml:space="preserve"> по математике, богатый словарный запас по предмету. У учащихся к выпуску наблюдается формирование всех компонентов исследовательской культуры: мыслительных умений и навыков (анализ и выделение главного, сравнение, обобщение и систематизация); умения и навыки работы с дополнительными источниками информации; умения и навыки, связанные с культурой устной и письменной речи.</w:t>
      </w:r>
    </w:p>
    <w:p w:rsidR="003D3CC3" w:rsidRPr="00997212" w:rsidRDefault="003D3CC3" w:rsidP="00997212">
      <w:pPr>
        <w:spacing w:line="360" w:lineRule="auto"/>
        <w:ind w:firstLine="360"/>
        <w:jc w:val="both"/>
        <w:rPr>
          <w:sz w:val="28"/>
          <w:szCs w:val="28"/>
        </w:rPr>
      </w:pPr>
      <w:r w:rsidRPr="00997212">
        <w:rPr>
          <w:sz w:val="28"/>
          <w:szCs w:val="28"/>
        </w:rPr>
        <w:t xml:space="preserve">В процессе реализации проектов ученики учатся не только применять умения и навыки, полученные на уроках математики, но и сами активно включаются в познавательную деятельность, знакомятся с реалиями современной жизни, учатся активизировать свое творчество и индивидуальность, учатся применять математические знания на практике, развивают себя и учатся конструктивной коммуникации. </w:t>
      </w:r>
    </w:p>
    <w:p w:rsidR="003D3CC3" w:rsidRPr="00997212" w:rsidRDefault="003D3CC3" w:rsidP="00997212">
      <w:pPr>
        <w:spacing w:line="360" w:lineRule="auto"/>
        <w:jc w:val="both"/>
        <w:rPr>
          <w:sz w:val="28"/>
          <w:szCs w:val="28"/>
        </w:rPr>
      </w:pPr>
      <w:r w:rsidRPr="00997212">
        <w:rPr>
          <w:sz w:val="28"/>
          <w:szCs w:val="28"/>
        </w:rPr>
        <w:t xml:space="preserve">        Реализация проектного обучения, исследовательских методов на практике ведет к изменению позиции учителя. Из носителя готовых знаний он превращается в организатора познавательной деятельности своих учеников. </w:t>
      </w:r>
    </w:p>
    <w:p w:rsidR="003D3CC3" w:rsidRPr="00997212" w:rsidRDefault="003D3CC3" w:rsidP="00997212">
      <w:pPr>
        <w:spacing w:line="360" w:lineRule="auto"/>
        <w:jc w:val="both"/>
        <w:rPr>
          <w:sz w:val="28"/>
          <w:szCs w:val="28"/>
        </w:rPr>
      </w:pPr>
      <w:r w:rsidRPr="00997212">
        <w:rPr>
          <w:sz w:val="28"/>
          <w:szCs w:val="28"/>
        </w:rPr>
        <w:t xml:space="preserve">       Меняется и психологический климат на уроке, так как учителю приходится переориентировать свою учебно-воспитательную работу.  Из авторитетного источника информации преподаватель становится соучастником исследовательского, творческого процесса, наставником, консультантом, организатором самостоятельной деятельности учащихся. На таких уроках происходит единение учителя и учеников. А это и есть подлинное сотрудничество.  </w:t>
      </w:r>
    </w:p>
    <w:p w:rsidR="00C375BC" w:rsidRDefault="00C375BC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997212" w:rsidRDefault="00997212" w:rsidP="006C6E3A">
      <w:pPr>
        <w:jc w:val="center"/>
        <w:rPr>
          <w:b/>
          <w:sz w:val="28"/>
          <w:szCs w:val="28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spacing w:line="360" w:lineRule="auto"/>
        <w:jc w:val="center"/>
        <w:rPr>
          <w:b/>
          <w:sz w:val="28"/>
          <w:szCs w:val="28"/>
        </w:rPr>
      </w:pPr>
      <w:r w:rsidRPr="00DE782A">
        <w:rPr>
          <w:b/>
          <w:sz w:val="28"/>
          <w:szCs w:val="28"/>
        </w:rPr>
        <w:t>СПИСОК ЛИТЕРАТУРЫ</w:t>
      </w:r>
    </w:p>
    <w:p w:rsidR="000606A4" w:rsidRPr="00DE782A" w:rsidRDefault="000606A4" w:rsidP="000606A4">
      <w:pPr>
        <w:spacing w:line="360" w:lineRule="auto"/>
        <w:rPr>
          <w:b/>
          <w:sz w:val="28"/>
          <w:szCs w:val="28"/>
        </w:rPr>
      </w:pPr>
    </w:p>
    <w:p w:rsidR="000606A4" w:rsidRPr="00DE782A" w:rsidRDefault="000606A4" w:rsidP="00B30FE8">
      <w:pPr>
        <w:pStyle w:val="c9"/>
        <w:numPr>
          <w:ilvl w:val="0"/>
          <w:numId w:val="2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8"/>
          <w:szCs w:val="28"/>
        </w:rPr>
      </w:pPr>
      <w:proofErr w:type="spellStart"/>
      <w:r w:rsidRPr="00DE782A">
        <w:rPr>
          <w:rStyle w:val="c1"/>
          <w:color w:val="333333"/>
          <w:sz w:val="28"/>
          <w:szCs w:val="28"/>
        </w:rPr>
        <w:t>Селевко</w:t>
      </w:r>
      <w:proofErr w:type="spellEnd"/>
      <w:r w:rsidRPr="00DE782A">
        <w:rPr>
          <w:rStyle w:val="c1"/>
          <w:color w:val="333333"/>
          <w:sz w:val="28"/>
          <w:szCs w:val="28"/>
        </w:rPr>
        <w:t xml:space="preserve"> Г.К.,: "Энциклопедия образовательных технологий" Москва, НИИ школьных технологий, 2006.</w:t>
      </w:r>
    </w:p>
    <w:p w:rsidR="000606A4" w:rsidRPr="00DE782A" w:rsidRDefault="000606A4" w:rsidP="00B30FE8">
      <w:pPr>
        <w:pStyle w:val="c9"/>
        <w:numPr>
          <w:ilvl w:val="0"/>
          <w:numId w:val="2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DE782A">
        <w:rPr>
          <w:rStyle w:val="c1"/>
          <w:color w:val="333333"/>
          <w:sz w:val="28"/>
          <w:szCs w:val="28"/>
        </w:rPr>
        <w:t>Краля Н.А.</w:t>
      </w:r>
      <w:r w:rsidRPr="00DE782A">
        <w:rPr>
          <w:rStyle w:val="apple-converted-space"/>
          <w:b/>
          <w:bCs/>
          <w:color w:val="333333"/>
          <w:sz w:val="28"/>
          <w:szCs w:val="28"/>
        </w:rPr>
        <w:t> </w:t>
      </w:r>
      <w:r w:rsidRPr="00DE782A">
        <w:rPr>
          <w:rStyle w:val="c1"/>
          <w:color w:val="333333"/>
          <w:sz w:val="28"/>
          <w:szCs w:val="28"/>
        </w:rPr>
        <w:t xml:space="preserve">Метод учебных проектов как средство активизации учебной деятельности учащихся: Учебно-методическое пособие / Под ред. Ю.П. Дубенского. – Омск: Изд-во </w:t>
      </w:r>
      <w:proofErr w:type="spellStart"/>
      <w:r w:rsidRPr="00DE782A">
        <w:rPr>
          <w:rStyle w:val="c1"/>
          <w:color w:val="333333"/>
          <w:sz w:val="28"/>
          <w:szCs w:val="28"/>
        </w:rPr>
        <w:t>ОмГУ</w:t>
      </w:r>
      <w:proofErr w:type="spellEnd"/>
      <w:r w:rsidRPr="00DE782A">
        <w:rPr>
          <w:rStyle w:val="c1"/>
          <w:color w:val="333333"/>
          <w:sz w:val="28"/>
          <w:szCs w:val="28"/>
        </w:rPr>
        <w:t>, 2005. – 59 с.</w:t>
      </w:r>
    </w:p>
    <w:p w:rsidR="000606A4" w:rsidRPr="00DE782A" w:rsidRDefault="000606A4" w:rsidP="00B30FE8">
      <w:pPr>
        <w:pStyle w:val="c9"/>
        <w:numPr>
          <w:ilvl w:val="0"/>
          <w:numId w:val="2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DE782A">
        <w:rPr>
          <w:rStyle w:val="c1"/>
          <w:color w:val="333333"/>
          <w:sz w:val="28"/>
          <w:szCs w:val="28"/>
        </w:rPr>
        <w:t>Пахомова Н.Ю.</w:t>
      </w:r>
      <w:r w:rsidRPr="00DE782A">
        <w:rPr>
          <w:rStyle w:val="apple-converted-space"/>
          <w:b/>
          <w:bCs/>
          <w:color w:val="333333"/>
          <w:sz w:val="28"/>
          <w:szCs w:val="28"/>
        </w:rPr>
        <w:t> </w:t>
      </w:r>
      <w:r w:rsidRPr="00DE782A">
        <w:rPr>
          <w:rStyle w:val="c1"/>
          <w:color w:val="333333"/>
          <w:sz w:val="28"/>
          <w:szCs w:val="28"/>
        </w:rPr>
        <w:t xml:space="preserve">Метод учебного проекта в образовательном учреждении: Пособие </w:t>
      </w:r>
      <w:proofErr w:type="gramStart"/>
      <w:r w:rsidRPr="00DE782A">
        <w:rPr>
          <w:rStyle w:val="c1"/>
          <w:color w:val="333333"/>
          <w:sz w:val="28"/>
          <w:szCs w:val="28"/>
        </w:rPr>
        <w:t>для  учителя</w:t>
      </w:r>
      <w:proofErr w:type="gramEnd"/>
      <w:r w:rsidRPr="00DE782A">
        <w:rPr>
          <w:rStyle w:val="c1"/>
          <w:color w:val="333333"/>
          <w:sz w:val="28"/>
          <w:szCs w:val="28"/>
        </w:rPr>
        <w:t xml:space="preserve"> и студентов педагогических  ВУЗов.-М:АРКТИ, 2003 -110 с.</w:t>
      </w:r>
    </w:p>
    <w:p w:rsidR="000606A4" w:rsidRPr="00DE782A" w:rsidRDefault="000606A4" w:rsidP="00B30FE8">
      <w:pPr>
        <w:pStyle w:val="c9"/>
        <w:numPr>
          <w:ilvl w:val="0"/>
          <w:numId w:val="2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DE782A">
        <w:rPr>
          <w:rStyle w:val="c1"/>
          <w:color w:val="333333"/>
          <w:sz w:val="28"/>
          <w:szCs w:val="28"/>
        </w:rPr>
        <w:t xml:space="preserve">Сергеев И.С. Как организовать проектную деятельность учащихся: Практическое пособие для работников общеобразовательных учреждений. — 3-е изд., </w:t>
      </w:r>
      <w:proofErr w:type="spellStart"/>
      <w:r w:rsidRPr="00DE782A">
        <w:rPr>
          <w:rStyle w:val="c1"/>
          <w:color w:val="333333"/>
          <w:sz w:val="28"/>
          <w:szCs w:val="28"/>
        </w:rPr>
        <w:t>испр</w:t>
      </w:r>
      <w:proofErr w:type="spellEnd"/>
      <w:r w:rsidRPr="00DE782A">
        <w:rPr>
          <w:rStyle w:val="c1"/>
          <w:color w:val="333333"/>
          <w:sz w:val="28"/>
          <w:szCs w:val="28"/>
        </w:rPr>
        <w:t>. и доп.— М.: АРКТИ, 2006.</w:t>
      </w:r>
    </w:p>
    <w:p w:rsidR="000606A4" w:rsidRPr="000606A4" w:rsidRDefault="000606A4" w:rsidP="00B30FE8">
      <w:pPr>
        <w:pStyle w:val="c9"/>
        <w:numPr>
          <w:ilvl w:val="0"/>
          <w:numId w:val="21"/>
        </w:numPr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8"/>
          <w:szCs w:val="28"/>
        </w:rPr>
      </w:pPr>
      <w:proofErr w:type="spellStart"/>
      <w:r w:rsidRPr="00DE782A">
        <w:rPr>
          <w:rStyle w:val="c1"/>
          <w:color w:val="333333"/>
          <w:sz w:val="28"/>
          <w:szCs w:val="28"/>
        </w:rPr>
        <w:t>Полат</w:t>
      </w:r>
      <w:proofErr w:type="spellEnd"/>
      <w:r w:rsidRPr="00DE782A">
        <w:rPr>
          <w:rStyle w:val="c1"/>
          <w:color w:val="333333"/>
          <w:sz w:val="28"/>
          <w:szCs w:val="28"/>
        </w:rPr>
        <w:t xml:space="preserve"> Е.С.</w:t>
      </w:r>
      <w:proofErr w:type="gramStart"/>
      <w:r w:rsidRPr="00DE782A">
        <w:rPr>
          <w:rStyle w:val="c1"/>
          <w:color w:val="333333"/>
          <w:sz w:val="28"/>
          <w:szCs w:val="28"/>
        </w:rPr>
        <w:t>,  </w:t>
      </w:r>
      <w:proofErr w:type="spellStart"/>
      <w:r w:rsidRPr="00DE782A">
        <w:rPr>
          <w:rStyle w:val="c1"/>
          <w:color w:val="333333"/>
          <w:sz w:val="28"/>
          <w:szCs w:val="28"/>
        </w:rPr>
        <w:t>Бухаркина</w:t>
      </w:r>
      <w:proofErr w:type="spellEnd"/>
      <w:proofErr w:type="gramEnd"/>
      <w:r w:rsidRPr="00DE782A">
        <w:rPr>
          <w:rStyle w:val="c1"/>
          <w:color w:val="333333"/>
          <w:sz w:val="28"/>
          <w:szCs w:val="28"/>
        </w:rPr>
        <w:t xml:space="preserve"> М.Ю, Моисеева М.В., Петрова А.Е.</w:t>
      </w:r>
      <w:r w:rsidRPr="00DE782A">
        <w:rPr>
          <w:rStyle w:val="apple-converted-space"/>
          <w:b/>
          <w:bCs/>
          <w:color w:val="333333"/>
          <w:sz w:val="28"/>
          <w:szCs w:val="28"/>
        </w:rPr>
        <w:t> </w:t>
      </w:r>
      <w:r w:rsidRPr="00DE782A">
        <w:rPr>
          <w:rStyle w:val="c1"/>
          <w:color w:val="333333"/>
          <w:sz w:val="28"/>
          <w:szCs w:val="28"/>
        </w:rPr>
        <w:t>Новые педагогические и информационные технологии в системе образования. М, 2004г.</w:t>
      </w:r>
    </w:p>
    <w:p w:rsidR="00DE782A" w:rsidRPr="00DE782A" w:rsidRDefault="00DE782A" w:rsidP="00B30FE8">
      <w:pPr>
        <w:numPr>
          <w:ilvl w:val="0"/>
          <w:numId w:val="21"/>
        </w:numPr>
        <w:spacing w:line="360" w:lineRule="auto"/>
        <w:jc w:val="both"/>
        <w:rPr>
          <w:sz w:val="28"/>
          <w:szCs w:val="28"/>
        </w:rPr>
      </w:pPr>
      <w:proofErr w:type="spellStart"/>
      <w:r w:rsidRPr="00DE782A">
        <w:rPr>
          <w:sz w:val="28"/>
          <w:szCs w:val="28"/>
        </w:rPr>
        <w:t>Депман</w:t>
      </w:r>
      <w:proofErr w:type="spellEnd"/>
      <w:r w:rsidRPr="00DE782A">
        <w:rPr>
          <w:sz w:val="28"/>
          <w:szCs w:val="28"/>
        </w:rPr>
        <w:t xml:space="preserve"> И.Я., </w:t>
      </w:r>
      <w:proofErr w:type="spellStart"/>
      <w:r w:rsidRPr="00DE782A">
        <w:rPr>
          <w:sz w:val="28"/>
          <w:szCs w:val="28"/>
        </w:rPr>
        <w:t>Виленкин</w:t>
      </w:r>
      <w:proofErr w:type="spellEnd"/>
      <w:r w:rsidRPr="00DE782A">
        <w:rPr>
          <w:sz w:val="28"/>
          <w:szCs w:val="28"/>
        </w:rPr>
        <w:t xml:space="preserve"> Н.Я. За страницами учебника матема</w:t>
      </w:r>
      <w:r w:rsidR="000606A4">
        <w:rPr>
          <w:sz w:val="28"/>
          <w:szCs w:val="28"/>
        </w:rPr>
        <w:t>тики: пособие для учащихся 5-6</w:t>
      </w:r>
      <w:r w:rsidRPr="00DE782A">
        <w:rPr>
          <w:sz w:val="28"/>
          <w:szCs w:val="28"/>
        </w:rPr>
        <w:t xml:space="preserve"> классов общеобразовательных учреждений. М.: Просвещение, 1999. </w:t>
      </w:r>
    </w:p>
    <w:p w:rsidR="00DE782A" w:rsidRPr="00DE782A" w:rsidRDefault="00DE782A" w:rsidP="00B30FE8">
      <w:pPr>
        <w:numPr>
          <w:ilvl w:val="0"/>
          <w:numId w:val="21"/>
        </w:numPr>
        <w:spacing w:line="360" w:lineRule="auto"/>
        <w:jc w:val="both"/>
        <w:rPr>
          <w:sz w:val="28"/>
          <w:szCs w:val="28"/>
        </w:rPr>
      </w:pPr>
      <w:r w:rsidRPr="00DE782A">
        <w:rPr>
          <w:sz w:val="28"/>
          <w:szCs w:val="28"/>
        </w:rPr>
        <w:t xml:space="preserve">Перельман Я.И. Занимательная геометрия. - М.: АО “Столетие”, 1994. </w:t>
      </w:r>
    </w:p>
    <w:p w:rsidR="00DE782A" w:rsidRPr="00DE782A" w:rsidRDefault="00DE782A" w:rsidP="00B30FE8">
      <w:pPr>
        <w:numPr>
          <w:ilvl w:val="0"/>
          <w:numId w:val="21"/>
        </w:numPr>
        <w:spacing w:line="360" w:lineRule="auto"/>
        <w:jc w:val="both"/>
        <w:rPr>
          <w:sz w:val="28"/>
          <w:szCs w:val="28"/>
        </w:rPr>
      </w:pPr>
      <w:r w:rsidRPr="00DE782A">
        <w:rPr>
          <w:sz w:val="28"/>
          <w:szCs w:val="28"/>
        </w:rPr>
        <w:t xml:space="preserve">Свечников А. Путешествие в историю математики, или как люди учились считать. - М.: Педагогика – Пресс, 1995. </w:t>
      </w:r>
    </w:p>
    <w:p w:rsidR="00DE782A" w:rsidRPr="00DE782A" w:rsidRDefault="00DE782A" w:rsidP="00B30FE8">
      <w:pPr>
        <w:numPr>
          <w:ilvl w:val="0"/>
          <w:numId w:val="21"/>
        </w:numPr>
        <w:spacing w:line="360" w:lineRule="auto"/>
        <w:jc w:val="both"/>
        <w:rPr>
          <w:sz w:val="28"/>
          <w:szCs w:val="28"/>
        </w:rPr>
      </w:pPr>
      <w:r w:rsidRPr="00DE782A">
        <w:rPr>
          <w:sz w:val="28"/>
          <w:szCs w:val="28"/>
        </w:rPr>
        <w:t xml:space="preserve">Час занимательной </w:t>
      </w:r>
      <w:proofErr w:type="gramStart"/>
      <w:r w:rsidRPr="00DE782A">
        <w:rPr>
          <w:sz w:val="28"/>
          <w:szCs w:val="28"/>
        </w:rPr>
        <w:t>математики./</w:t>
      </w:r>
      <w:proofErr w:type="gramEnd"/>
      <w:r w:rsidRPr="00DE782A">
        <w:rPr>
          <w:sz w:val="28"/>
          <w:szCs w:val="28"/>
        </w:rPr>
        <w:t xml:space="preserve"> Под ред. Л.Я.Фальке.- М., 2003. </w:t>
      </w:r>
    </w:p>
    <w:p w:rsidR="00DE782A" w:rsidRPr="00DE782A" w:rsidRDefault="00DE782A" w:rsidP="00B30FE8">
      <w:pPr>
        <w:numPr>
          <w:ilvl w:val="0"/>
          <w:numId w:val="2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З.Н. </w:t>
      </w:r>
      <w:proofErr w:type="spellStart"/>
      <w:r w:rsidRPr="00DE782A">
        <w:rPr>
          <w:sz w:val="28"/>
          <w:szCs w:val="28"/>
        </w:rPr>
        <w:t>Альхова</w:t>
      </w:r>
      <w:proofErr w:type="spellEnd"/>
      <w:r w:rsidRPr="00DE782A">
        <w:rPr>
          <w:sz w:val="28"/>
          <w:szCs w:val="28"/>
        </w:rPr>
        <w:t>, А.В. Макеева Внеклассна</w:t>
      </w:r>
      <w:r w:rsidR="000606A4">
        <w:rPr>
          <w:sz w:val="28"/>
          <w:szCs w:val="28"/>
        </w:rPr>
        <w:t>я работа по математике. Саратов</w:t>
      </w:r>
      <w:r w:rsidRPr="00DE782A">
        <w:rPr>
          <w:sz w:val="28"/>
          <w:szCs w:val="28"/>
        </w:rPr>
        <w:t>: Издательство «Лицей», 2003.</w:t>
      </w:r>
    </w:p>
    <w:p w:rsidR="00DE782A" w:rsidRPr="00DE782A" w:rsidRDefault="00DE782A" w:rsidP="00DE782A">
      <w:pPr>
        <w:spacing w:line="360" w:lineRule="auto"/>
        <w:jc w:val="both"/>
        <w:rPr>
          <w:sz w:val="28"/>
          <w:szCs w:val="28"/>
        </w:rPr>
      </w:pPr>
    </w:p>
    <w:p w:rsidR="00DE782A" w:rsidRPr="00DE782A" w:rsidRDefault="00DE782A" w:rsidP="00DE782A">
      <w:pPr>
        <w:pStyle w:val="a5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E782A" w:rsidRPr="00DE782A" w:rsidRDefault="00DE782A" w:rsidP="00DE782A">
      <w:pPr>
        <w:spacing w:line="360" w:lineRule="auto"/>
        <w:jc w:val="center"/>
        <w:rPr>
          <w:b/>
          <w:sz w:val="28"/>
          <w:szCs w:val="28"/>
        </w:rPr>
      </w:pPr>
    </w:p>
    <w:p w:rsidR="00DE782A" w:rsidRPr="00DE782A" w:rsidRDefault="00DE782A" w:rsidP="00DE782A">
      <w:pPr>
        <w:spacing w:line="360" w:lineRule="auto"/>
        <w:jc w:val="center"/>
        <w:rPr>
          <w:b/>
          <w:sz w:val="28"/>
          <w:szCs w:val="28"/>
        </w:rPr>
      </w:pPr>
    </w:p>
    <w:p w:rsidR="00DE782A" w:rsidRPr="00DE782A" w:rsidRDefault="00DE782A" w:rsidP="00DE782A">
      <w:pPr>
        <w:spacing w:line="360" w:lineRule="auto"/>
        <w:jc w:val="center"/>
        <w:rPr>
          <w:b/>
          <w:sz w:val="28"/>
          <w:szCs w:val="28"/>
        </w:rPr>
      </w:pPr>
    </w:p>
    <w:p w:rsidR="00997212" w:rsidRDefault="000606A4" w:rsidP="000606A4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jc w:val="center"/>
        <w:rPr>
          <w:sz w:val="28"/>
          <w:szCs w:val="28"/>
        </w:rPr>
      </w:pPr>
      <w:r w:rsidRPr="000606A4">
        <w:rPr>
          <w:b/>
          <w:sz w:val="28"/>
          <w:szCs w:val="28"/>
        </w:rPr>
        <w:t>Проект по математике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jc w:val="center"/>
        <w:rPr>
          <w:b/>
          <w:bCs/>
          <w:sz w:val="28"/>
          <w:szCs w:val="28"/>
        </w:rPr>
      </w:pPr>
      <w:r w:rsidRPr="000606A4">
        <w:rPr>
          <w:b/>
          <w:bCs/>
          <w:sz w:val="28"/>
          <w:szCs w:val="28"/>
        </w:rPr>
        <w:t>"Пропорции и их применение при решении старинных задач"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rPr>
          <w:sz w:val="28"/>
          <w:szCs w:val="28"/>
        </w:rPr>
      </w:pPr>
      <w:r w:rsidRPr="000606A4">
        <w:rPr>
          <w:b/>
          <w:i/>
          <w:sz w:val="28"/>
          <w:szCs w:val="28"/>
          <w:u w:val="single"/>
        </w:rPr>
        <w:t>Основной вопрос:</w:t>
      </w:r>
      <w:r w:rsidRPr="000606A4">
        <w:rPr>
          <w:sz w:val="28"/>
          <w:szCs w:val="28"/>
        </w:rPr>
        <w:t xml:space="preserve"> 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ind w:firstLine="708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Научиться применять основное свойство пропорции при решении старинных задач.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jc w:val="both"/>
        <w:rPr>
          <w:b/>
          <w:i/>
          <w:sz w:val="28"/>
          <w:szCs w:val="28"/>
          <w:u w:val="single"/>
        </w:rPr>
      </w:pPr>
      <w:r w:rsidRPr="000606A4">
        <w:rPr>
          <w:b/>
          <w:i/>
          <w:sz w:val="28"/>
          <w:szCs w:val="28"/>
          <w:u w:val="single"/>
        </w:rPr>
        <w:t xml:space="preserve">Вопрос учебной темы: 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ind w:firstLine="708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Знакомство с методикой решения задач «на пропорции».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rPr>
          <w:sz w:val="28"/>
          <w:szCs w:val="28"/>
        </w:rPr>
      </w:pPr>
      <w:r w:rsidRPr="000606A4">
        <w:rPr>
          <w:b/>
          <w:i/>
          <w:sz w:val="28"/>
          <w:szCs w:val="28"/>
          <w:u w:val="single"/>
        </w:rPr>
        <w:t>Учебные предметы:</w:t>
      </w:r>
      <w:r w:rsidRPr="000606A4">
        <w:rPr>
          <w:sz w:val="28"/>
          <w:szCs w:val="28"/>
        </w:rPr>
        <w:t xml:space="preserve">  математика, история                    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b/>
          <w:i/>
          <w:sz w:val="28"/>
          <w:szCs w:val="28"/>
          <w:u w:val="single"/>
        </w:rPr>
        <w:t>Участники:</w:t>
      </w:r>
      <w:r w:rsidRPr="000606A4">
        <w:rPr>
          <w:sz w:val="28"/>
          <w:szCs w:val="28"/>
        </w:rPr>
        <w:t xml:space="preserve"> учащиеся 6 класса.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jc w:val="both"/>
        <w:rPr>
          <w:sz w:val="28"/>
          <w:szCs w:val="28"/>
        </w:rPr>
      </w:pPr>
    </w:p>
    <w:p w:rsidR="000606A4" w:rsidRPr="000606A4" w:rsidRDefault="000606A4" w:rsidP="000606A4">
      <w:p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b/>
          <w:i/>
          <w:sz w:val="28"/>
          <w:szCs w:val="28"/>
          <w:u w:val="single"/>
        </w:rPr>
        <w:t>Информационные ресурсы:</w:t>
      </w:r>
      <w:r w:rsidRPr="000606A4">
        <w:rPr>
          <w:sz w:val="28"/>
          <w:szCs w:val="28"/>
        </w:rPr>
        <w:t xml:space="preserve"> различные словари, справочники, Интернет – ресурсы.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jc w:val="both"/>
        <w:rPr>
          <w:b/>
          <w:i/>
          <w:sz w:val="28"/>
          <w:szCs w:val="28"/>
          <w:u w:val="single"/>
        </w:rPr>
      </w:pPr>
      <w:r w:rsidRPr="000606A4">
        <w:rPr>
          <w:b/>
          <w:i/>
          <w:sz w:val="28"/>
          <w:szCs w:val="28"/>
          <w:u w:val="single"/>
        </w:rPr>
        <w:t>Дидактические цели проекта:</w:t>
      </w:r>
    </w:p>
    <w:p w:rsidR="000606A4" w:rsidRPr="000606A4" w:rsidRDefault="000606A4" w:rsidP="00B30FE8">
      <w:pPr>
        <w:numPr>
          <w:ilvl w:val="0"/>
          <w:numId w:val="22"/>
        </w:numPr>
        <w:tabs>
          <w:tab w:val="left" w:pos="3906"/>
        </w:tabs>
        <w:spacing w:line="360" w:lineRule="auto"/>
        <w:ind w:left="1077" w:hanging="357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формирование интереса к обучению; </w:t>
      </w:r>
    </w:p>
    <w:p w:rsidR="000606A4" w:rsidRPr="000606A4" w:rsidRDefault="000606A4" w:rsidP="00B30FE8">
      <w:pPr>
        <w:numPr>
          <w:ilvl w:val="0"/>
          <w:numId w:val="22"/>
        </w:numPr>
        <w:tabs>
          <w:tab w:val="left" w:pos="3906"/>
        </w:tabs>
        <w:spacing w:line="360" w:lineRule="auto"/>
        <w:ind w:left="1077" w:hanging="357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развитие памяти, наблюдательности, познавательных интересов, творческих способностей, логического мышления; </w:t>
      </w:r>
    </w:p>
    <w:p w:rsidR="000606A4" w:rsidRPr="000606A4" w:rsidRDefault="000606A4" w:rsidP="00B30FE8">
      <w:pPr>
        <w:numPr>
          <w:ilvl w:val="0"/>
          <w:numId w:val="22"/>
        </w:numPr>
        <w:tabs>
          <w:tab w:val="left" w:pos="3906"/>
        </w:tabs>
        <w:spacing w:line="360" w:lineRule="auto"/>
        <w:ind w:left="1077" w:hanging="357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обучение сотрудничеству, формирование навыков взаимодействия, развитие коммуникативных качеств;</w:t>
      </w:r>
    </w:p>
    <w:p w:rsidR="000606A4" w:rsidRPr="000606A4" w:rsidRDefault="000606A4" w:rsidP="00B30FE8">
      <w:pPr>
        <w:numPr>
          <w:ilvl w:val="0"/>
          <w:numId w:val="22"/>
        </w:numPr>
        <w:tabs>
          <w:tab w:val="left" w:pos="3906"/>
        </w:tabs>
        <w:spacing w:line="360" w:lineRule="auto"/>
        <w:ind w:left="1077" w:hanging="357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приобретение навыков самостоятельной работы со справочной литературой, большими объемами информации;</w:t>
      </w:r>
    </w:p>
    <w:p w:rsidR="000606A4" w:rsidRPr="000606A4" w:rsidRDefault="000606A4" w:rsidP="00B30FE8">
      <w:pPr>
        <w:numPr>
          <w:ilvl w:val="0"/>
          <w:numId w:val="22"/>
        </w:numPr>
        <w:tabs>
          <w:tab w:val="left" w:pos="3906"/>
        </w:tabs>
        <w:spacing w:line="360" w:lineRule="auto"/>
        <w:ind w:left="1077" w:hanging="357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развитие познавательного интереса к предмету математики. 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jc w:val="both"/>
        <w:rPr>
          <w:b/>
          <w:i/>
          <w:sz w:val="28"/>
          <w:szCs w:val="28"/>
          <w:u w:val="single"/>
        </w:rPr>
      </w:pPr>
      <w:r w:rsidRPr="000606A4">
        <w:rPr>
          <w:b/>
          <w:i/>
          <w:sz w:val="28"/>
          <w:szCs w:val="28"/>
          <w:u w:val="single"/>
        </w:rPr>
        <w:t>Методические задачи: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Закрепить знания, полученные при изучении темы "Пропорция, Основное свойство пропорции": </w:t>
      </w:r>
    </w:p>
    <w:p w:rsidR="000606A4" w:rsidRPr="000606A4" w:rsidRDefault="000606A4" w:rsidP="00B30FE8">
      <w:pPr>
        <w:numPr>
          <w:ilvl w:val="0"/>
          <w:numId w:val="23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определение пропорции, </w:t>
      </w:r>
    </w:p>
    <w:p w:rsidR="000606A4" w:rsidRPr="000606A4" w:rsidRDefault="000606A4" w:rsidP="00B30FE8">
      <w:pPr>
        <w:numPr>
          <w:ilvl w:val="0"/>
          <w:numId w:val="23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основное свойство пропорции, </w:t>
      </w:r>
    </w:p>
    <w:p w:rsidR="000606A4" w:rsidRPr="000606A4" w:rsidRDefault="000606A4" w:rsidP="00B30FE8">
      <w:pPr>
        <w:numPr>
          <w:ilvl w:val="0"/>
          <w:numId w:val="23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выделение в условиях задач двух величин и установление вида зависимости между ними, </w:t>
      </w:r>
    </w:p>
    <w:p w:rsidR="000606A4" w:rsidRPr="000606A4" w:rsidRDefault="000606A4" w:rsidP="00B30FE8">
      <w:pPr>
        <w:numPr>
          <w:ilvl w:val="0"/>
          <w:numId w:val="23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по условию задачи составлять пропорцию.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ind w:left="708"/>
        <w:jc w:val="both"/>
        <w:rPr>
          <w:b/>
          <w:i/>
          <w:sz w:val="28"/>
          <w:szCs w:val="28"/>
          <w:u w:val="single"/>
        </w:rPr>
      </w:pPr>
      <w:r w:rsidRPr="000606A4">
        <w:rPr>
          <w:b/>
          <w:i/>
          <w:sz w:val="28"/>
          <w:szCs w:val="28"/>
          <w:u w:val="single"/>
        </w:rPr>
        <w:t>Ход проекта:</w:t>
      </w:r>
    </w:p>
    <w:p w:rsidR="000606A4" w:rsidRPr="000606A4" w:rsidRDefault="000606A4" w:rsidP="00B30FE8">
      <w:pPr>
        <w:numPr>
          <w:ilvl w:val="0"/>
          <w:numId w:val="24"/>
        </w:numPr>
        <w:tabs>
          <w:tab w:val="left" w:pos="3906"/>
        </w:tabs>
        <w:spacing w:line="360" w:lineRule="auto"/>
        <w:ind w:left="714" w:hanging="357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В самом начале проекта учащиеся делятся на группы, каждая из которых получает задание: карточки с задачами. Учитель проводит инструктаж по решению задач, приводит конкретные примеры решения задач стандартного типа.</w:t>
      </w:r>
    </w:p>
    <w:p w:rsidR="000606A4" w:rsidRPr="000606A4" w:rsidRDefault="000606A4" w:rsidP="00B30FE8">
      <w:pPr>
        <w:numPr>
          <w:ilvl w:val="0"/>
          <w:numId w:val="24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В каждой группе учащиеся выбирают, какие понятия они должны повторить и применить в процессе выполнения задания. При этом учащиеся могут выбирать понятия, изученные на уроках; понятия, встречающиеся и не встречающиеся в учебнике, но имеющие отношение к проблеме. </w:t>
      </w:r>
    </w:p>
    <w:p w:rsidR="000606A4" w:rsidRPr="000606A4" w:rsidRDefault="000606A4" w:rsidP="00B30FE8">
      <w:pPr>
        <w:numPr>
          <w:ilvl w:val="0"/>
          <w:numId w:val="24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Учащиеся работают с дополнительной литературой.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ind w:firstLine="360"/>
        <w:jc w:val="both"/>
        <w:rPr>
          <w:b/>
          <w:i/>
          <w:sz w:val="28"/>
          <w:szCs w:val="28"/>
          <w:u w:val="single"/>
        </w:rPr>
      </w:pPr>
      <w:r w:rsidRPr="000606A4">
        <w:rPr>
          <w:b/>
          <w:i/>
          <w:sz w:val="28"/>
          <w:szCs w:val="28"/>
          <w:u w:val="single"/>
        </w:rPr>
        <w:t>Проблемные вопросы:</w:t>
      </w:r>
    </w:p>
    <w:p w:rsidR="000606A4" w:rsidRPr="000606A4" w:rsidRDefault="000606A4" w:rsidP="00B30FE8">
      <w:pPr>
        <w:numPr>
          <w:ilvl w:val="0"/>
          <w:numId w:val="24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Выделить необходимые понятия для использования их при решении задач;</w:t>
      </w:r>
    </w:p>
    <w:p w:rsidR="000606A4" w:rsidRPr="000606A4" w:rsidRDefault="000606A4" w:rsidP="00B30FE8">
      <w:pPr>
        <w:numPr>
          <w:ilvl w:val="0"/>
          <w:numId w:val="24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Составить исторические справки: о математиках, изучающих пропорции, о старинных величинах;</w:t>
      </w:r>
    </w:p>
    <w:p w:rsidR="000606A4" w:rsidRPr="000606A4" w:rsidRDefault="000606A4" w:rsidP="00B30FE8">
      <w:pPr>
        <w:numPr>
          <w:ilvl w:val="0"/>
          <w:numId w:val="24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Решить задачи «на пропорции»;</w:t>
      </w:r>
    </w:p>
    <w:p w:rsidR="000606A4" w:rsidRPr="000606A4" w:rsidRDefault="000606A4" w:rsidP="00B30FE8">
      <w:pPr>
        <w:numPr>
          <w:ilvl w:val="0"/>
          <w:numId w:val="24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Оформить решение задач.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ind w:firstLine="360"/>
        <w:jc w:val="both"/>
        <w:rPr>
          <w:b/>
          <w:i/>
          <w:sz w:val="28"/>
          <w:szCs w:val="28"/>
          <w:u w:val="single"/>
        </w:rPr>
      </w:pPr>
      <w:r w:rsidRPr="000606A4">
        <w:rPr>
          <w:b/>
          <w:i/>
          <w:sz w:val="28"/>
          <w:szCs w:val="28"/>
          <w:u w:val="single"/>
        </w:rPr>
        <w:t>Результаты представления исследований:</w:t>
      </w:r>
    </w:p>
    <w:p w:rsidR="000606A4" w:rsidRPr="000606A4" w:rsidRDefault="000606A4" w:rsidP="000606A4">
      <w:pPr>
        <w:pStyle w:val="a5"/>
        <w:spacing w:before="0" w:beforeAutospacing="0" w:after="0" w:afterAutospacing="0" w:line="360" w:lineRule="auto"/>
        <w:ind w:left="357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Оформление решение задач (слайды, газета, буклет).</w:t>
      </w:r>
    </w:p>
    <w:p w:rsidR="000606A4" w:rsidRPr="000606A4" w:rsidRDefault="000606A4" w:rsidP="000606A4">
      <w:pPr>
        <w:tabs>
          <w:tab w:val="left" w:pos="3906"/>
        </w:tabs>
        <w:spacing w:line="360" w:lineRule="auto"/>
        <w:ind w:firstLine="360"/>
        <w:jc w:val="both"/>
        <w:rPr>
          <w:b/>
          <w:i/>
          <w:sz w:val="28"/>
          <w:szCs w:val="28"/>
          <w:u w:val="single"/>
        </w:rPr>
      </w:pPr>
      <w:r w:rsidRPr="000606A4">
        <w:rPr>
          <w:b/>
          <w:i/>
          <w:sz w:val="28"/>
          <w:szCs w:val="28"/>
          <w:u w:val="single"/>
        </w:rPr>
        <w:t>Этапы и сроки проведения проекта:</w:t>
      </w:r>
    </w:p>
    <w:p w:rsidR="000606A4" w:rsidRPr="000606A4" w:rsidRDefault="000606A4" w:rsidP="00B30FE8">
      <w:pPr>
        <w:numPr>
          <w:ilvl w:val="0"/>
          <w:numId w:val="25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Формулирование тем исследований учеников – 1 урок, 20 минут.</w:t>
      </w:r>
    </w:p>
    <w:p w:rsidR="000606A4" w:rsidRPr="000606A4" w:rsidRDefault="000606A4" w:rsidP="00B30FE8">
      <w:pPr>
        <w:numPr>
          <w:ilvl w:val="0"/>
          <w:numId w:val="25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Формирование групп для проведения исследований, выдвижение гипотез решения проблем – 1 урок, 10 минут.</w:t>
      </w:r>
    </w:p>
    <w:p w:rsidR="000606A4" w:rsidRPr="000606A4" w:rsidRDefault="000606A4" w:rsidP="00B30FE8">
      <w:pPr>
        <w:numPr>
          <w:ilvl w:val="0"/>
          <w:numId w:val="25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Обсуждение плана работы учащихся индивидуально или в группе – 2 урок, 10 минут.</w:t>
      </w:r>
    </w:p>
    <w:p w:rsidR="000606A4" w:rsidRPr="000606A4" w:rsidRDefault="000606A4" w:rsidP="00B30FE8">
      <w:pPr>
        <w:numPr>
          <w:ilvl w:val="0"/>
          <w:numId w:val="25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Обсуждение с учащимися возможных источников информации – 2 урок, 15 минут.</w:t>
      </w:r>
    </w:p>
    <w:p w:rsidR="000606A4" w:rsidRPr="000606A4" w:rsidRDefault="000606A4" w:rsidP="00B30FE8">
      <w:pPr>
        <w:numPr>
          <w:ilvl w:val="0"/>
          <w:numId w:val="25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Самостоятельная работа групп по выполнению заданий – 2-3 урока</w:t>
      </w:r>
    </w:p>
    <w:p w:rsidR="00997212" w:rsidRPr="000606A4" w:rsidRDefault="000606A4" w:rsidP="00B30FE8">
      <w:pPr>
        <w:numPr>
          <w:ilvl w:val="0"/>
          <w:numId w:val="26"/>
        </w:numPr>
        <w:tabs>
          <w:tab w:val="left" w:pos="3906"/>
        </w:tabs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Защита полученных результатов и выводов – 2 урока.</w:t>
      </w:r>
    </w:p>
    <w:p w:rsidR="00DE782A" w:rsidRPr="000606A4" w:rsidRDefault="00DE782A" w:rsidP="000606A4">
      <w:pPr>
        <w:tabs>
          <w:tab w:val="left" w:pos="3906"/>
        </w:tabs>
        <w:spacing w:line="360" w:lineRule="auto"/>
        <w:jc w:val="center"/>
        <w:rPr>
          <w:b/>
          <w:i/>
          <w:sz w:val="28"/>
          <w:szCs w:val="28"/>
        </w:rPr>
      </w:pPr>
      <w:r w:rsidRPr="000606A4">
        <w:rPr>
          <w:b/>
          <w:i/>
          <w:sz w:val="28"/>
          <w:szCs w:val="28"/>
        </w:rPr>
        <w:t>Проект по математике</w:t>
      </w:r>
    </w:p>
    <w:p w:rsidR="00DE782A" w:rsidRPr="000606A4" w:rsidRDefault="00DE782A" w:rsidP="000606A4">
      <w:pPr>
        <w:tabs>
          <w:tab w:val="left" w:pos="3906"/>
        </w:tabs>
        <w:spacing w:line="360" w:lineRule="auto"/>
        <w:jc w:val="center"/>
        <w:rPr>
          <w:b/>
          <w:bCs/>
          <w:i/>
          <w:sz w:val="28"/>
          <w:szCs w:val="28"/>
        </w:rPr>
      </w:pPr>
      <w:r w:rsidRPr="000606A4">
        <w:rPr>
          <w:b/>
          <w:bCs/>
          <w:i/>
          <w:sz w:val="28"/>
          <w:szCs w:val="28"/>
        </w:rPr>
        <w:t>«Геометрические тела вокруг нас»</w:t>
      </w:r>
    </w:p>
    <w:p w:rsidR="00DE782A" w:rsidRPr="000606A4" w:rsidRDefault="00DE782A" w:rsidP="000606A4">
      <w:pPr>
        <w:tabs>
          <w:tab w:val="left" w:pos="3906"/>
        </w:tabs>
        <w:spacing w:line="360" w:lineRule="auto"/>
        <w:jc w:val="center"/>
        <w:rPr>
          <w:b/>
          <w:bCs/>
          <w:i/>
          <w:sz w:val="28"/>
          <w:szCs w:val="28"/>
        </w:rPr>
      </w:pPr>
      <w:r w:rsidRPr="000606A4">
        <w:rPr>
          <w:b/>
          <w:bCs/>
          <w:i/>
          <w:sz w:val="28"/>
          <w:szCs w:val="28"/>
        </w:rPr>
        <w:t>(5-6 классы)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rStyle w:val="a3"/>
          <w:sz w:val="28"/>
          <w:szCs w:val="28"/>
        </w:rPr>
        <w:t>Цели  и задачи проекта:</w:t>
      </w:r>
    </w:p>
    <w:p w:rsidR="00DE782A" w:rsidRPr="000606A4" w:rsidRDefault="00DE782A" w:rsidP="00B30FE8">
      <w:pPr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расширение кругозора;</w:t>
      </w:r>
    </w:p>
    <w:p w:rsidR="00DE782A" w:rsidRPr="000606A4" w:rsidRDefault="00DE782A" w:rsidP="00B30FE8">
      <w:pPr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развитие воображения и эмоциональной сферы учащихся;</w:t>
      </w:r>
    </w:p>
    <w:p w:rsidR="00DE782A" w:rsidRPr="000606A4" w:rsidRDefault="00DE782A" w:rsidP="00B30FE8">
      <w:pPr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укрепление интереса к познанию окружающего мира, к учебным предметам естественно-научного цикла;</w:t>
      </w:r>
    </w:p>
    <w:p w:rsidR="00DE782A" w:rsidRPr="000606A4" w:rsidRDefault="00DE782A" w:rsidP="00B30FE8">
      <w:pPr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развитие общих геометрических представлений учащихся;</w:t>
      </w:r>
    </w:p>
    <w:p w:rsidR="00DE782A" w:rsidRPr="000606A4" w:rsidRDefault="00DE782A" w:rsidP="00B30FE8">
      <w:pPr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формирование гибкости, самостоятельности, рациональности, критичности мышления;</w:t>
      </w:r>
    </w:p>
    <w:p w:rsidR="00DE782A" w:rsidRPr="000606A4" w:rsidRDefault="00DE782A" w:rsidP="00B30FE8">
      <w:pPr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умение работать в группах;</w:t>
      </w:r>
    </w:p>
    <w:p w:rsidR="00DE782A" w:rsidRPr="000606A4" w:rsidRDefault="00DE782A" w:rsidP="00B30FE8">
      <w:pPr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формирование </w:t>
      </w:r>
      <w:proofErr w:type="spellStart"/>
      <w:r w:rsidRPr="000606A4">
        <w:rPr>
          <w:sz w:val="28"/>
          <w:szCs w:val="28"/>
        </w:rPr>
        <w:t>общеучебных</w:t>
      </w:r>
      <w:proofErr w:type="spellEnd"/>
      <w:r w:rsidRPr="000606A4">
        <w:rPr>
          <w:sz w:val="28"/>
          <w:szCs w:val="28"/>
        </w:rPr>
        <w:t xml:space="preserve"> умений и навыков;</w:t>
      </w:r>
    </w:p>
    <w:p w:rsidR="00DE782A" w:rsidRPr="000606A4" w:rsidRDefault="00DE782A" w:rsidP="00B30FE8">
      <w:pPr>
        <w:numPr>
          <w:ilvl w:val="0"/>
          <w:numId w:val="18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оформление результаты работы в виде наглядных пособий (учебных моделей). 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rStyle w:val="a3"/>
          <w:sz w:val="28"/>
          <w:szCs w:val="28"/>
        </w:rPr>
        <w:t>Этапы проведения проекта:</w:t>
      </w:r>
      <w:r w:rsidR="004C103F">
        <w:rPr>
          <w:sz w:val="28"/>
          <w:szCs w:val="28"/>
        </w:rPr>
        <w:t xml:space="preserve"> </w:t>
      </w:r>
      <w:r w:rsidRPr="000606A4">
        <w:rPr>
          <w:sz w:val="28"/>
          <w:szCs w:val="28"/>
        </w:rPr>
        <w:t>Время проведения проекта - 4 часа.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rPr>
          <w:sz w:val="28"/>
          <w:szCs w:val="28"/>
        </w:rPr>
      </w:pPr>
      <w:r w:rsidRPr="000606A4">
        <w:rPr>
          <w:sz w:val="28"/>
          <w:szCs w:val="28"/>
          <w:u w:val="single"/>
        </w:rPr>
        <w:t>1 урок</w:t>
      </w:r>
      <w:r w:rsidRPr="000606A4">
        <w:rPr>
          <w:sz w:val="28"/>
          <w:szCs w:val="28"/>
        </w:rPr>
        <w:t xml:space="preserve"> – создание рабочих групп, определение целей и задач проекта, планируемых результатов, распределение работы между учащимися в группах; поиск необходимой информации, подбор иллюстраций, теоретического материала, поиск задач практического содержания из учебников и задачников.</w:t>
      </w:r>
      <w:r w:rsidRPr="000606A4">
        <w:rPr>
          <w:sz w:val="28"/>
          <w:szCs w:val="28"/>
        </w:rPr>
        <w:br/>
        <w:t>2</w:t>
      </w:r>
      <w:r w:rsidRPr="000606A4">
        <w:rPr>
          <w:sz w:val="28"/>
          <w:szCs w:val="28"/>
          <w:u w:val="single"/>
        </w:rPr>
        <w:t>, 3 уроки (+ работа дома)</w:t>
      </w:r>
      <w:r w:rsidRPr="000606A4">
        <w:rPr>
          <w:sz w:val="28"/>
          <w:szCs w:val="28"/>
        </w:rPr>
        <w:t xml:space="preserve"> – оформление результатов работы в виде наглядных пособий; подготовка к защите проекта, консультации учителя.</w:t>
      </w:r>
      <w:r w:rsidRPr="000606A4">
        <w:rPr>
          <w:sz w:val="28"/>
          <w:szCs w:val="28"/>
        </w:rPr>
        <w:br/>
        <w:t>4</w:t>
      </w:r>
      <w:r w:rsidRPr="000606A4">
        <w:rPr>
          <w:sz w:val="28"/>
          <w:szCs w:val="28"/>
          <w:u w:val="single"/>
        </w:rPr>
        <w:t xml:space="preserve"> урок</w:t>
      </w:r>
      <w:r w:rsidRPr="000606A4">
        <w:rPr>
          <w:sz w:val="28"/>
          <w:szCs w:val="28"/>
        </w:rPr>
        <w:t xml:space="preserve"> – защита творческих работ учащихся, подведение итогов проекта, рефлексия. 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rStyle w:val="a3"/>
          <w:sz w:val="28"/>
          <w:szCs w:val="28"/>
        </w:rPr>
        <w:t xml:space="preserve">Основная задача: 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Познакомиться с историей возникновения и развития геометрии, с многообразием геометрических объектов в окружающем мире.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rStyle w:val="a3"/>
          <w:sz w:val="28"/>
          <w:szCs w:val="28"/>
        </w:rPr>
        <w:t xml:space="preserve">Проблемные вопросы: </w:t>
      </w:r>
    </w:p>
    <w:p w:rsidR="00DE782A" w:rsidRPr="000606A4" w:rsidRDefault="00DE782A" w:rsidP="00B30FE8">
      <w:pPr>
        <w:numPr>
          <w:ilvl w:val="0"/>
          <w:numId w:val="16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Какие геометрические тела вам известны?</w:t>
      </w:r>
    </w:p>
    <w:p w:rsidR="00DE782A" w:rsidRPr="000606A4" w:rsidRDefault="00DE782A" w:rsidP="00B30FE8">
      <w:pPr>
        <w:numPr>
          <w:ilvl w:val="0"/>
          <w:numId w:val="16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Какие геометрические формы имеют окружающие нас предметы? </w:t>
      </w:r>
    </w:p>
    <w:p w:rsidR="00DE782A" w:rsidRPr="000606A4" w:rsidRDefault="00DE782A" w:rsidP="00B30FE8">
      <w:pPr>
        <w:numPr>
          <w:ilvl w:val="0"/>
          <w:numId w:val="16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Как сделать развертку многогранника? </w:t>
      </w:r>
    </w:p>
    <w:p w:rsidR="00DE782A" w:rsidRPr="000606A4" w:rsidRDefault="00DE782A" w:rsidP="00B30FE8">
      <w:pPr>
        <w:numPr>
          <w:ilvl w:val="0"/>
          <w:numId w:val="16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Как склеить модель многогранника?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rStyle w:val="a3"/>
          <w:sz w:val="28"/>
          <w:szCs w:val="28"/>
        </w:rPr>
        <w:t>Самостоятельная работа учащихся:</w:t>
      </w:r>
    </w:p>
    <w:p w:rsidR="00DE782A" w:rsidRPr="000606A4" w:rsidRDefault="00DE782A" w:rsidP="00B30FE8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Знакомство с литературой по истории возникновения и развития геометрии.</w:t>
      </w:r>
    </w:p>
    <w:p w:rsidR="00DE782A" w:rsidRPr="000606A4" w:rsidRDefault="00DE782A" w:rsidP="00B30FE8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Создание проекта городка.</w:t>
      </w:r>
    </w:p>
    <w:p w:rsidR="00DE782A" w:rsidRPr="000606A4" w:rsidRDefault="00DE782A" w:rsidP="00B30FE8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Работа по изготовлению моделей геометрических тел для городка.</w:t>
      </w:r>
    </w:p>
    <w:p w:rsidR="00DE782A" w:rsidRPr="000606A4" w:rsidRDefault="00DE782A" w:rsidP="00B30FE8">
      <w:pPr>
        <w:numPr>
          <w:ilvl w:val="0"/>
          <w:numId w:val="17"/>
        </w:numPr>
        <w:spacing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Защита проекта.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    Проект предполагает творческую защиту работ учащимися, поэтому в качестве раздаточного материала каждой рабочей группе выдается карта с </w:t>
      </w:r>
      <w:r w:rsidRPr="000606A4">
        <w:rPr>
          <w:rStyle w:val="a8"/>
          <w:sz w:val="28"/>
          <w:szCs w:val="28"/>
        </w:rPr>
        <w:t>критериями оценивания проекта</w:t>
      </w:r>
      <w:r w:rsidRPr="000606A4">
        <w:rPr>
          <w:sz w:val="28"/>
          <w:szCs w:val="28"/>
        </w:rPr>
        <w:t xml:space="preserve">, с </w:t>
      </w:r>
      <w:r w:rsidRPr="000606A4">
        <w:rPr>
          <w:rStyle w:val="a8"/>
          <w:sz w:val="28"/>
          <w:szCs w:val="28"/>
        </w:rPr>
        <w:t>вопросами рефлексии</w:t>
      </w:r>
      <w:r w:rsidRPr="000606A4">
        <w:rPr>
          <w:sz w:val="28"/>
          <w:szCs w:val="28"/>
        </w:rPr>
        <w:t>.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rPr>
          <w:sz w:val="28"/>
          <w:szCs w:val="28"/>
        </w:rPr>
      </w:pPr>
      <w:r w:rsidRPr="000606A4">
        <w:rPr>
          <w:rStyle w:val="a3"/>
          <w:sz w:val="28"/>
          <w:szCs w:val="28"/>
        </w:rPr>
        <w:t>Программно-техническое обеспечение, необходимое для проведения учебного проекта:</w:t>
      </w:r>
      <w:r w:rsidRPr="000606A4">
        <w:rPr>
          <w:sz w:val="28"/>
          <w:szCs w:val="28"/>
        </w:rPr>
        <w:br/>
        <w:t>Компьютер, цифровой фотоаппарат, принтер, сканер, экран, проектор.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ind w:left="360"/>
        <w:rPr>
          <w:sz w:val="28"/>
          <w:szCs w:val="28"/>
        </w:rPr>
      </w:pPr>
      <w:r w:rsidRPr="000606A4">
        <w:rPr>
          <w:rStyle w:val="a3"/>
          <w:sz w:val="28"/>
          <w:szCs w:val="28"/>
        </w:rPr>
        <w:t xml:space="preserve">Итоги проекта:   </w:t>
      </w:r>
    </w:p>
    <w:p w:rsidR="00DE782A" w:rsidRPr="000606A4" w:rsidRDefault="00DE782A" w:rsidP="00B30FE8">
      <w:pPr>
        <w:pStyle w:val="a5"/>
        <w:numPr>
          <w:ilvl w:val="0"/>
          <w:numId w:val="19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будут созданы модели городков, сконструированных из геометрических тел;</w:t>
      </w:r>
    </w:p>
    <w:p w:rsidR="00DE782A" w:rsidRPr="000606A4" w:rsidRDefault="00DE782A" w:rsidP="00B30FE8">
      <w:pPr>
        <w:pStyle w:val="a5"/>
        <w:numPr>
          <w:ilvl w:val="0"/>
          <w:numId w:val="19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подготовлены мини-доклады по истории развития геометрии;</w:t>
      </w:r>
    </w:p>
    <w:p w:rsidR="00DE782A" w:rsidRPr="000606A4" w:rsidRDefault="00DE782A" w:rsidP="00B30FE8">
      <w:pPr>
        <w:pStyle w:val="a5"/>
        <w:numPr>
          <w:ilvl w:val="0"/>
          <w:numId w:val="19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проведена выставка моделей городков;</w:t>
      </w:r>
    </w:p>
    <w:p w:rsidR="00DE782A" w:rsidRPr="000606A4" w:rsidRDefault="00DE782A" w:rsidP="00B30FE8">
      <w:pPr>
        <w:pStyle w:val="a5"/>
        <w:numPr>
          <w:ilvl w:val="0"/>
          <w:numId w:val="19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создан фотоальбом.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rStyle w:val="a3"/>
          <w:sz w:val="28"/>
          <w:szCs w:val="28"/>
        </w:rPr>
        <w:t>Оценивание деятельности учащихся:</w:t>
      </w:r>
    </w:p>
    <w:p w:rsidR="00DE782A" w:rsidRPr="000606A4" w:rsidRDefault="00DE782A" w:rsidP="00B30FE8">
      <w:pPr>
        <w:pStyle w:val="a5"/>
        <w:numPr>
          <w:ilvl w:val="0"/>
          <w:numId w:val="20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Первая оценка выставляется членами группы каждому учащемуся за его работу в группе.</w:t>
      </w:r>
    </w:p>
    <w:p w:rsidR="00DE782A" w:rsidRPr="000606A4" w:rsidRDefault="00DE782A" w:rsidP="00B30FE8">
      <w:pPr>
        <w:pStyle w:val="a5"/>
        <w:numPr>
          <w:ilvl w:val="0"/>
          <w:numId w:val="20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>Вторая оценка выставляется учащимися всего класса за работу группы в целом.</w:t>
      </w:r>
    </w:p>
    <w:p w:rsidR="004C103F" w:rsidRDefault="00DE782A" w:rsidP="00B30FE8">
      <w:pPr>
        <w:pStyle w:val="a5"/>
        <w:numPr>
          <w:ilvl w:val="0"/>
          <w:numId w:val="20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06A4">
        <w:rPr>
          <w:sz w:val="28"/>
          <w:szCs w:val="28"/>
        </w:rPr>
        <w:t xml:space="preserve">Третья оценка выставляется учителем по результатам изучения соответствующей литературы. </w:t>
      </w:r>
    </w:p>
    <w:p w:rsidR="00DE782A" w:rsidRPr="00130127" w:rsidRDefault="00DE782A" w:rsidP="00130127">
      <w:pPr>
        <w:pStyle w:val="a5"/>
        <w:numPr>
          <w:ilvl w:val="0"/>
          <w:numId w:val="20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C103F">
        <w:rPr>
          <w:sz w:val="28"/>
          <w:szCs w:val="28"/>
        </w:rPr>
        <w:t>Четвёртая оценка выставляется учителем математики за выполнение итогового творческого задания.</w:t>
      </w: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</w:p>
    <w:p w:rsidR="00DE782A" w:rsidRPr="000606A4" w:rsidRDefault="00DE782A" w:rsidP="000606A4">
      <w:pPr>
        <w:pStyle w:val="a5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Default="00DE782A" w:rsidP="00DE782A">
      <w:pPr>
        <w:pStyle w:val="a5"/>
        <w:jc w:val="center"/>
        <w:rPr>
          <w:b/>
          <w:sz w:val="22"/>
          <w:szCs w:val="22"/>
        </w:rPr>
      </w:pPr>
    </w:p>
    <w:p w:rsidR="00DE782A" w:rsidRPr="006C6E3A" w:rsidRDefault="00DE782A" w:rsidP="006C6E3A">
      <w:pPr>
        <w:jc w:val="center"/>
        <w:rPr>
          <w:b/>
          <w:sz w:val="28"/>
          <w:szCs w:val="28"/>
        </w:rPr>
      </w:pPr>
    </w:p>
    <w:sectPr w:rsidR="00DE782A" w:rsidRPr="006C6E3A" w:rsidSect="00AA04D3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D4D" w:rsidRDefault="000D5D4D" w:rsidP="004C103F">
      <w:r>
        <w:separator/>
      </w:r>
    </w:p>
  </w:endnote>
  <w:endnote w:type="continuationSeparator" w:id="0">
    <w:p w:rsidR="000D5D4D" w:rsidRDefault="000D5D4D" w:rsidP="004C1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882422"/>
      <w:docPartObj>
        <w:docPartGallery w:val="Page Numbers (Bottom of Page)"/>
        <w:docPartUnique/>
      </w:docPartObj>
    </w:sdtPr>
    <w:sdtEndPr/>
    <w:sdtContent>
      <w:p w:rsidR="004C103F" w:rsidRDefault="00913C58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4C103F" w:rsidRDefault="004C103F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D4D" w:rsidRDefault="000D5D4D" w:rsidP="004C103F">
      <w:r>
        <w:separator/>
      </w:r>
    </w:p>
  </w:footnote>
  <w:footnote w:type="continuationSeparator" w:id="0">
    <w:p w:rsidR="000D5D4D" w:rsidRDefault="000D5D4D" w:rsidP="004C10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06883"/>
    <w:multiLevelType w:val="hybridMultilevel"/>
    <w:tmpl w:val="4C9A46F4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02970"/>
    <w:multiLevelType w:val="hybridMultilevel"/>
    <w:tmpl w:val="AECE83F2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3133B2"/>
    <w:multiLevelType w:val="multilevel"/>
    <w:tmpl w:val="4F305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0519ED"/>
    <w:multiLevelType w:val="hybridMultilevel"/>
    <w:tmpl w:val="EDA6BD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1D41B8"/>
    <w:multiLevelType w:val="hybridMultilevel"/>
    <w:tmpl w:val="CAD6F8A4"/>
    <w:lvl w:ilvl="0" w:tplc="041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F64ED8"/>
    <w:multiLevelType w:val="hybridMultilevel"/>
    <w:tmpl w:val="CBE224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18323F"/>
    <w:multiLevelType w:val="hybridMultilevel"/>
    <w:tmpl w:val="842C25FC"/>
    <w:lvl w:ilvl="0" w:tplc="BBB0C1E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FF04C6"/>
    <w:multiLevelType w:val="multilevel"/>
    <w:tmpl w:val="A6F447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A0003E3"/>
    <w:multiLevelType w:val="hybridMultilevel"/>
    <w:tmpl w:val="BB727450"/>
    <w:lvl w:ilvl="0" w:tplc="9A1C8F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aramond" w:hAnsi="Garamond" w:hint="default"/>
      </w:rPr>
    </w:lvl>
    <w:lvl w:ilvl="1" w:tplc="96CA45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aramond" w:hAnsi="Garamond" w:hint="default"/>
      </w:rPr>
    </w:lvl>
    <w:lvl w:ilvl="2" w:tplc="26AC0D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aramond" w:hAnsi="Garamond" w:hint="default"/>
      </w:rPr>
    </w:lvl>
    <w:lvl w:ilvl="3" w:tplc="085E3C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aramond" w:hAnsi="Garamond" w:hint="default"/>
      </w:rPr>
    </w:lvl>
    <w:lvl w:ilvl="4" w:tplc="91329C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aramond" w:hAnsi="Garamond" w:hint="default"/>
      </w:rPr>
    </w:lvl>
    <w:lvl w:ilvl="5" w:tplc="7A9416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aramond" w:hAnsi="Garamond" w:hint="default"/>
      </w:rPr>
    </w:lvl>
    <w:lvl w:ilvl="6" w:tplc="1DF829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aramond" w:hAnsi="Garamond" w:hint="default"/>
      </w:rPr>
    </w:lvl>
    <w:lvl w:ilvl="7" w:tplc="BBD68D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aramond" w:hAnsi="Garamond" w:hint="default"/>
      </w:rPr>
    </w:lvl>
    <w:lvl w:ilvl="8" w:tplc="16D432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aramond" w:hAnsi="Garamond" w:hint="default"/>
      </w:rPr>
    </w:lvl>
  </w:abstractNum>
  <w:abstractNum w:abstractNumId="9" w15:restartNumberingAfterBreak="0">
    <w:nsid w:val="301125D1"/>
    <w:multiLevelType w:val="hybridMultilevel"/>
    <w:tmpl w:val="0E1CA5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825E56"/>
    <w:multiLevelType w:val="hybridMultilevel"/>
    <w:tmpl w:val="645A6C6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D7C63D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49CCB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19E76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EFE4E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0F060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55E3F5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5E1BF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30037F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6DA772E"/>
    <w:multiLevelType w:val="multilevel"/>
    <w:tmpl w:val="0600A4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26F5F1E"/>
    <w:multiLevelType w:val="multilevel"/>
    <w:tmpl w:val="2BE66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55177A1"/>
    <w:multiLevelType w:val="multilevel"/>
    <w:tmpl w:val="71ECD0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61F4CBE"/>
    <w:multiLevelType w:val="hybridMultilevel"/>
    <w:tmpl w:val="AFEEBBA4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9254647"/>
    <w:multiLevelType w:val="hybridMultilevel"/>
    <w:tmpl w:val="BB1E224A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606D22"/>
    <w:multiLevelType w:val="hybridMultilevel"/>
    <w:tmpl w:val="FAA6504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FE95A7A"/>
    <w:multiLevelType w:val="multilevel"/>
    <w:tmpl w:val="73561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0017C92"/>
    <w:multiLevelType w:val="hybridMultilevel"/>
    <w:tmpl w:val="70BEA930"/>
    <w:lvl w:ilvl="0" w:tplc="190E872A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B161247"/>
    <w:multiLevelType w:val="hybridMultilevel"/>
    <w:tmpl w:val="9000EC66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0E0EE9"/>
    <w:multiLevelType w:val="multilevel"/>
    <w:tmpl w:val="41EA3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2C26E8F"/>
    <w:multiLevelType w:val="hybridMultilevel"/>
    <w:tmpl w:val="BA9C90C4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996DBD"/>
    <w:multiLevelType w:val="hybridMultilevel"/>
    <w:tmpl w:val="86F4A2A0"/>
    <w:lvl w:ilvl="0" w:tplc="04190009">
      <w:start w:val="1"/>
      <w:numFmt w:val="bullet"/>
      <w:lvlText w:val="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3" w15:restartNumberingAfterBreak="0">
    <w:nsid w:val="74BA61A1"/>
    <w:multiLevelType w:val="multilevel"/>
    <w:tmpl w:val="460E0834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67D6A3B"/>
    <w:multiLevelType w:val="hybridMultilevel"/>
    <w:tmpl w:val="72CC96E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DED464B"/>
    <w:multiLevelType w:val="hybridMultilevel"/>
    <w:tmpl w:val="E5FA5A0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D7C63D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49CCB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19E76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EFE4E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0F060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55E3F5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5E1BF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30037F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7"/>
  </w:num>
  <w:num w:numId="3">
    <w:abstractNumId w:val="19"/>
  </w:num>
  <w:num w:numId="4">
    <w:abstractNumId w:val="4"/>
  </w:num>
  <w:num w:numId="5">
    <w:abstractNumId w:val="1"/>
  </w:num>
  <w:num w:numId="6">
    <w:abstractNumId w:val="21"/>
  </w:num>
  <w:num w:numId="7">
    <w:abstractNumId w:val="22"/>
  </w:num>
  <w:num w:numId="8">
    <w:abstractNumId w:val="8"/>
  </w:num>
  <w:num w:numId="9">
    <w:abstractNumId w:val="2"/>
  </w:num>
  <w:num w:numId="10">
    <w:abstractNumId w:val="13"/>
  </w:num>
  <w:num w:numId="11">
    <w:abstractNumId w:val="9"/>
  </w:num>
  <w:num w:numId="12">
    <w:abstractNumId w:val="5"/>
  </w:num>
  <w:num w:numId="13">
    <w:abstractNumId w:val="3"/>
  </w:num>
  <w:num w:numId="14">
    <w:abstractNumId w:val="18"/>
  </w:num>
  <w:num w:numId="15">
    <w:abstractNumId w:val="6"/>
  </w:num>
  <w:num w:numId="16">
    <w:abstractNumId w:val="20"/>
  </w:num>
  <w:num w:numId="17">
    <w:abstractNumId w:val="11"/>
  </w:num>
  <w:num w:numId="18">
    <w:abstractNumId w:val="23"/>
  </w:num>
  <w:num w:numId="19">
    <w:abstractNumId w:val="0"/>
  </w:num>
  <w:num w:numId="20">
    <w:abstractNumId w:val="15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3B92"/>
    <w:rsid w:val="000606A4"/>
    <w:rsid w:val="00074A1D"/>
    <w:rsid w:val="000C6B0C"/>
    <w:rsid w:val="000D5D4D"/>
    <w:rsid w:val="000E0D83"/>
    <w:rsid w:val="00130127"/>
    <w:rsid w:val="00171083"/>
    <w:rsid w:val="002B13CC"/>
    <w:rsid w:val="002D3EA7"/>
    <w:rsid w:val="002F1013"/>
    <w:rsid w:val="00315FF0"/>
    <w:rsid w:val="00353DE0"/>
    <w:rsid w:val="003D3CC3"/>
    <w:rsid w:val="00422E80"/>
    <w:rsid w:val="004527DE"/>
    <w:rsid w:val="004B0EE1"/>
    <w:rsid w:val="004C103F"/>
    <w:rsid w:val="004E5DC7"/>
    <w:rsid w:val="005D3B92"/>
    <w:rsid w:val="00632AB5"/>
    <w:rsid w:val="006937ED"/>
    <w:rsid w:val="006C6E3A"/>
    <w:rsid w:val="00713395"/>
    <w:rsid w:val="0072251D"/>
    <w:rsid w:val="007A12A2"/>
    <w:rsid w:val="007C3FFC"/>
    <w:rsid w:val="008004E7"/>
    <w:rsid w:val="00851BF5"/>
    <w:rsid w:val="00856C9D"/>
    <w:rsid w:val="00864672"/>
    <w:rsid w:val="00891236"/>
    <w:rsid w:val="008B2BBE"/>
    <w:rsid w:val="009018B5"/>
    <w:rsid w:val="00913C58"/>
    <w:rsid w:val="00944836"/>
    <w:rsid w:val="00997212"/>
    <w:rsid w:val="009A62C2"/>
    <w:rsid w:val="009D70F7"/>
    <w:rsid w:val="009E3490"/>
    <w:rsid w:val="00A4425F"/>
    <w:rsid w:val="00A557EC"/>
    <w:rsid w:val="00AA04D3"/>
    <w:rsid w:val="00AE4441"/>
    <w:rsid w:val="00B03B16"/>
    <w:rsid w:val="00B27E82"/>
    <w:rsid w:val="00B30FE8"/>
    <w:rsid w:val="00B76D99"/>
    <w:rsid w:val="00BA4021"/>
    <w:rsid w:val="00C35915"/>
    <w:rsid w:val="00C375BC"/>
    <w:rsid w:val="00C646BE"/>
    <w:rsid w:val="00CD5E67"/>
    <w:rsid w:val="00D860EE"/>
    <w:rsid w:val="00D87185"/>
    <w:rsid w:val="00DA6C05"/>
    <w:rsid w:val="00DE782A"/>
    <w:rsid w:val="00DF0F14"/>
    <w:rsid w:val="00E23052"/>
    <w:rsid w:val="00E5062A"/>
    <w:rsid w:val="00E52301"/>
    <w:rsid w:val="00EF2BDF"/>
    <w:rsid w:val="00FF176D"/>
    <w:rsid w:val="00FF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8"/>
    <o:shapelayout v:ext="edit">
      <o:idmap v:ext="edit" data="1"/>
    </o:shapelayout>
  </w:shapeDefaults>
  <w:decimalSymbol w:val=","/>
  <w:listSeparator w:val=";"/>
  <w14:docId w14:val="05501CBA"/>
  <w15:docId w15:val="{930E4B72-AFCB-43BD-A328-FF64A53D4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3B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D3B9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34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D3B9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3">
    <w:name w:val="Strong"/>
    <w:basedOn w:val="a0"/>
    <w:qFormat/>
    <w:rsid w:val="005D3B92"/>
    <w:rPr>
      <w:b/>
      <w:bCs/>
    </w:rPr>
  </w:style>
  <w:style w:type="character" w:styleId="a4">
    <w:name w:val="Hyperlink"/>
    <w:basedOn w:val="a0"/>
    <w:semiHidden/>
    <w:unhideWhenUsed/>
    <w:rsid w:val="005D3B92"/>
    <w:rPr>
      <w:color w:val="0000FF"/>
      <w:u w:val="single"/>
    </w:rPr>
  </w:style>
  <w:style w:type="paragraph" w:styleId="11">
    <w:name w:val="toc 1"/>
    <w:basedOn w:val="a"/>
    <w:next w:val="a"/>
    <w:autoRedefine/>
    <w:unhideWhenUsed/>
    <w:rsid w:val="005D3B92"/>
    <w:pPr>
      <w:tabs>
        <w:tab w:val="right" w:leader="dot" w:pos="9571"/>
      </w:tabs>
      <w:jc w:val="both"/>
    </w:pPr>
    <w:rPr>
      <w:noProof/>
      <w:sz w:val="28"/>
      <w:szCs w:val="28"/>
    </w:rPr>
  </w:style>
  <w:style w:type="paragraph" w:styleId="a5">
    <w:name w:val="Normal (Web)"/>
    <w:basedOn w:val="a"/>
    <w:unhideWhenUsed/>
    <w:rsid w:val="006C6E3A"/>
    <w:pPr>
      <w:spacing w:before="100" w:beforeAutospacing="1" w:after="100" w:afterAutospacing="1"/>
    </w:pPr>
  </w:style>
  <w:style w:type="paragraph" w:styleId="21">
    <w:name w:val="Body Text Indent 2"/>
    <w:basedOn w:val="a"/>
    <w:link w:val="22"/>
    <w:rsid w:val="002B13CC"/>
    <w:pPr>
      <w:ind w:left="840"/>
      <w:jc w:val="both"/>
    </w:pPr>
  </w:style>
  <w:style w:type="character" w:customStyle="1" w:styleId="22">
    <w:name w:val="Основной текст с отступом 2 Знак"/>
    <w:basedOn w:val="a0"/>
    <w:link w:val="21"/>
    <w:rsid w:val="002B13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jus">
    <w:name w:val="ajus"/>
    <w:basedOn w:val="a"/>
    <w:rsid w:val="002B13CC"/>
    <w:pPr>
      <w:spacing w:before="100" w:beforeAutospacing="1" w:after="100" w:afterAutospacing="1"/>
    </w:pPr>
  </w:style>
  <w:style w:type="table" w:styleId="a6">
    <w:name w:val="Table Grid"/>
    <w:basedOn w:val="a1"/>
    <w:rsid w:val="002B13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353DE0"/>
    <w:pPr>
      <w:ind w:left="720"/>
      <w:contextualSpacing/>
    </w:pPr>
  </w:style>
  <w:style w:type="character" w:customStyle="1" w:styleId="c1">
    <w:name w:val="c1"/>
    <w:basedOn w:val="a0"/>
    <w:rsid w:val="00DE782A"/>
  </w:style>
  <w:style w:type="character" w:customStyle="1" w:styleId="apple-converted-space">
    <w:name w:val="apple-converted-space"/>
    <w:basedOn w:val="a0"/>
    <w:rsid w:val="00DE782A"/>
  </w:style>
  <w:style w:type="paragraph" w:customStyle="1" w:styleId="c0">
    <w:name w:val="c0"/>
    <w:basedOn w:val="a"/>
    <w:rsid w:val="00DE782A"/>
    <w:pPr>
      <w:spacing w:before="100" w:beforeAutospacing="1" w:after="100" w:afterAutospacing="1"/>
    </w:pPr>
  </w:style>
  <w:style w:type="paragraph" w:customStyle="1" w:styleId="c7">
    <w:name w:val="c7"/>
    <w:basedOn w:val="a"/>
    <w:rsid w:val="00DE782A"/>
    <w:pPr>
      <w:spacing w:before="100" w:beforeAutospacing="1" w:after="100" w:afterAutospacing="1"/>
    </w:pPr>
  </w:style>
  <w:style w:type="paragraph" w:customStyle="1" w:styleId="c9">
    <w:name w:val="c9"/>
    <w:basedOn w:val="a"/>
    <w:rsid w:val="00DE782A"/>
    <w:pPr>
      <w:spacing w:before="100" w:beforeAutospacing="1" w:after="100" w:afterAutospacing="1"/>
    </w:pPr>
  </w:style>
  <w:style w:type="character" w:styleId="a8">
    <w:name w:val="Emphasis"/>
    <w:basedOn w:val="a0"/>
    <w:qFormat/>
    <w:rsid w:val="00DE782A"/>
    <w:rPr>
      <w:i/>
      <w:iCs/>
    </w:rPr>
  </w:style>
  <w:style w:type="paragraph" w:styleId="a9">
    <w:name w:val="header"/>
    <w:basedOn w:val="a"/>
    <w:link w:val="aa"/>
    <w:uiPriority w:val="99"/>
    <w:semiHidden/>
    <w:unhideWhenUsed/>
    <w:rsid w:val="004C103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C10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4C103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C103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E349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566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298203-E60A-4A32-AA6D-4FC3BB66F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26</Pages>
  <Words>4807</Words>
  <Characters>27400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Admin</cp:lastModifiedBy>
  <cp:revision>17</cp:revision>
  <dcterms:created xsi:type="dcterms:W3CDTF">2014-11-24T18:41:00Z</dcterms:created>
  <dcterms:modified xsi:type="dcterms:W3CDTF">2023-08-13T18:07:00Z</dcterms:modified>
</cp:coreProperties>
</file>