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DF" w:rsidRDefault="007419DF" w:rsidP="007419DF">
      <w:pPr>
        <w:pStyle w:val="c2"/>
        <w:shd w:val="clear" w:color="auto" w:fill="FFFFFF"/>
        <w:spacing w:before="0" w:beforeAutospacing="0" w:after="0" w:afterAutospacing="0"/>
        <w:rPr>
          <w:rStyle w:val="c8"/>
          <w:color w:val="333333"/>
          <w:sz w:val="32"/>
          <w:szCs w:val="32"/>
        </w:rPr>
      </w:pPr>
      <w:r w:rsidRPr="007419DF">
        <w:rPr>
          <w:rStyle w:val="c8"/>
          <w:color w:val="333333"/>
          <w:sz w:val="32"/>
          <w:szCs w:val="32"/>
        </w:rPr>
        <w:t>«Игра - ведущий вид деятельности в социально-коммуникативном развитии детей дошкольного возраста»</w:t>
      </w:r>
    </w:p>
    <w:p w:rsidR="007419DF" w:rsidRDefault="007419DF" w:rsidP="007419DF">
      <w:pPr>
        <w:pStyle w:val="c2"/>
        <w:shd w:val="clear" w:color="auto" w:fill="FFFFFF"/>
        <w:spacing w:before="0" w:beforeAutospacing="0" w:after="0" w:afterAutospacing="0"/>
        <w:rPr>
          <w:rStyle w:val="c8"/>
          <w:color w:val="333333"/>
          <w:sz w:val="32"/>
          <w:szCs w:val="32"/>
        </w:rPr>
      </w:pPr>
    </w:p>
    <w:p w:rsidR="007419DF" w:rsidRDefault="007419DF" w:rsidP="007419DF">
      <w:pPr>
        <w:pStyle w:val="c2"/>
        <w:shd w:val="clear" w:color="auto" w:fill="FFFFFF"/>
        <w:spacing w:before="0" w:beforeAutospacing="0" w:after="0" w:afterAutospacing="0"/>
        <w:rPr>
          <w:rStyle w:val="c8"/>
          <w:color w:val="333333"/>
          <w:sz w:val="32"/>
          <w:szCs w:val="32"/>
        </w:rPr>
      </w:pP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8"/>
          <w:sz w:val="28"/>
          <w:szCs w:val="28"/>
        </w:rPr>
        <w:t>Н. К. Крупская считала, что: «Для ребят дошкольного возраста игры имеют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окружающего».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8"/>
          <w:sz w:val="28"/>
          <w:szCs w:val="28"/>
        </w:rPr>
        <w:t>С точки зрения ребенка, игра - это получение максимального удовольствия от жизни.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8"/>
          <w:sz w:val="28"/>
          <w:szCs w:val="28"/>
        </w:rPr>
        <w:t>С точки зрения специалиста, игра - это ведущий в детском возрасте вид деятельности, который дает ребенку возможность развиваться.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8"/>
          <w:sz w:val="28"/>
          <w:szCs w:val="28"/>
        </w:rPr>
        <w:t>С точки зрения родителей, игра - это беспокойство, хлопоты и беспорядок в комнате.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СОЦИАЛЬНО - КОММУНИКАТИВНОЕ РАЗВИТИЕ ДОШКОЛЬНИКОВ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6"/>
          <w:sz w:val="28"/>
          <w:szCs w:val="28"/>
        </w:rPr>
        <w:t>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6"/>
          <w:sz w:val="28"/>
          <w:szCs w:val="28"/>
        </w:rPr>
        <w:t>Актуальность социально-коммуникативного развития дошкольников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6"/>
          <w:sz w:val="28"/>
          <w:szCs w:val="28"/>
        </w:rPr>
        <w:t>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Одной из главных сторон готовности к систематическому обучению является социально-коммуникативные навыки. Общительность, умение контактировать с окружающими людьми - необходимая составляющая самореализации человека, его успешности в различных видах деятельности. Социально-коммуникативное развитие дошкольников происходит через игру как ведущую детскую деятельность. Общение является важным элементом любой игры. Во время игры происходит социальное, эмоциональное и психическое становление ребенка.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lastRenderedPageBreak/>
        <w:t>РЕЧЬ – одна из важных линий развития ребенка. Благодаря родному языку дети входят в наш мир, получают широкие возможности общения с другими людьми. Одним из важнейших разделов речевого общения – обогащение словарного запаса. Логичная богатая речь – залог успеха во многих областях знаний.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 xml:space="preserve">Играя, дети могут по-разному проявлять себя. </w:t>
      </w:r>
      <w:proofErr w:type="gramStart"/>
      <w:r w:rsidRPr="007419DF">
        <w:rPr>
          <w:rStyle w:val="c1"/>
          <w:sz w:val="28"/>
          <w:szCs w:val="28"/>
        </w:rPr>
        <w:t>Они взаимодействуют то в парах (с ведущим или партнером, то в тройках или четверках, то со всей группой.</w:t>
      </w:r>
      <w:proofErr w:type="gramEnd"/>
      <w:r w:rsidRPr="007419DF">
        <w:rPr>
          <w:rStyle w:val="c1"/>
          <w:sz w:val="28"/>
          <w:szCs w:val="28"/>
        </w:rPr>
        <w:t xml:space="preserve"> Игры создают особое пространство, в котором дети получают новый опыт, развивают социальные, эмоциональные, телесные, интеллектуальные способности, готовятся к новым жизненным требованиям, </w:t>
      </w:r>
      <w:proofErr w:type="gramStart"/>
      <w:r w:rsidRPr="007419DF">
        <w:rPr>
          <w:rStyle w:val="c1"/>
          <w:sz w:val="28"/>
          <w:szCs w:val="28"/>
        </w:rPr>
        <w:t>и</w:t>
      </w:r>
      <w:proofErr w:type="gramEnd"/>
      <w:r w:rsidRPr="007419DF">
        <w:rPr>
          <w:rStyle w:val="c1"/>
          <w:sz w:val="28"/>
          <w:szCs w:val="28"/>
        </w:rPr>
        <w:t xml:space="preserve"> в том числе школьным.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КЛАССИФИКАЦИЯ ИГР: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творческие игры;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игры с правилами;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народные.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ТВОРЧЕСКИЕ ИГРЫ: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Театрализованные, сюжетно – ролевые, конструкторские.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Театрализованные игры: режиссёрские, игры драматизации.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Сюжетно – ролевые игры: игры с элементами труда, игры с элементами художественн</w:t>
      </w:r>
      <w:proofErr w:type="gramStart"/>
      <w:r w:rsidRPr="007419DF">
        <w:rPr>
          <w:rStyle w:val="c1"/>
          <w:sz w:val="28"/>
          <w:szCs w:val="28"/>
        </w:rPr>
        <w:t>о-</w:t>
      </w:r>
      <w:proofErr w:type="gramEnd"/>
      <w:r w:rsidRPr="007419DF">
        <w:rPr>
          <w:rStyle w:val="c1"/>
          <w:sz w:val="28"/>
          <w:szCs w:val="28"/>
        </w:rPr>
        <w:t xml:space="preserve"> творческой деятельности.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Рассмотрим театрализованные игры (какие задачи они ставят)</w:t>
      </w:r>
      <w:proofErr w:type="gramStart"/>
      <w:r w:rsidRPr="007419DF">
        <w:rPr>
          <w:rStyle w:val="c1"/>
          <w:sz w:val="28"/>
          <w:szCs w:val="28"/>
        </w:rPr>
        <w:t xml:space="preserve"> .</w:t>
      </w:r>
      <w:proofErr w:type="gramEnd"/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ЗАДАЧИ: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развить художественный вкус, творческие способности, сформировать устойчивый интерес к театральному искусству. Участвуя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sz w:val="28"/>
          <w:szCs w:val="28"/>
        </w:rPr>
        <w:br/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У каждого есть в жизни «Берег детства»,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Где море сказок и волшебных снов.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На эту красоту не наглядеться…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Так хочется вернуться вновь и вновь…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Море синее нас ждёт. По местам! Полный вперёд!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Остров сказок вижу я. Кто же там живёт, друзья?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В гостях у Красной Шапочки. (У Красной Шапочки беда, все сказки перепутались, поможем распределить героев сказок по своим местам)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Инсценировка сказок: «Теремок», «Репка», «Петух, да собака», «Айболит».</w:t>
      </w:r>
      <w:bookmarkStart w:id="0" w:name="_GoBack"/>
      <w:bookmarkEnd w:id="0"/>
      <w:r w:rsidRPr="007419DF">
        <w:rPr>
          <w:sz w:val="28"/>
          <w:szCs w:val="28"/>
        </w:rPr>
        <w:br/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СЮЖЕТНО-РОЛЕВАЯ ИГРА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- вид непродуктивной деятельности, мотив которой заключается не в ее результатах, а в самом процессе.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 xml:space="preserve">В игру вовлекаются все стороны личности: ребенок двигается, говорит, воспринимает, думает; в процессе игры активно работают все его </w:t>
      </w:r>
      <w:r w:rsidRPr="007419DF">
        <w:rPr>
          <w:rStyle w:val="c1"/>
          <w:sz w:val="28"/>
          <w:szCs w:val="28"/>
        </w:rPr>
        <w:lastRenderedPageBreak/>
        <w:t>психические процессы: мышление, воображение, память, усиливаются эмоциональные и волевые проявления. Для каждой такой игры характерны: тема, игровой замысел, сюжет, содержание и роль.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«На приёме у врача», </w:t>
      </w:r>
      <w:r w:rsidRPr="007419DF">
        <w:rPr>
          <w:rStyle w:val="c10"/>
          <w:b/>
          <w:bCs/>
          <w:sz w:val="28"/>
          <w:szCs w:val="28"/>
        </w:rPr>
        <w:t>«Салон красоты»</w:t>
      </w:r>
      <w:r w:rsidRPr="007419DF">
        <w:rPr>
          <w:rStyle w:val="c1"/>
          <w:sz w:val="28"/>
          <w:szCs w:val="28"/>
        </w:rPr>
        <w:t>,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«Продуктовый магазин», «Водители», «Наша Армия сильна», «На стройке», «Внимательный водитель», «Послушный пешеход».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sz w:val="28"/>
          <w:szCs w:val="28"/>
        </w:rPr>
        <w:br/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КОНСТРУКТОРСКИЕ ИГРЫ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В процессе игры с конструктором ребенок развивает: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мышление: умение сравнивать, обобщать, анализировать, классифицировать;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концентрацию внимания;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мелкую моторику;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умение следовать образцу;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пространственное воображение, способность видеть разные способы создания образов и построек;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добиваясь определенного результата, ребенок развивает целенаправленность собственных действий.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«Мы постройки смастерим, результатом удивим»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sz w:val="28"/>
          <w:szCs w:val="28"/>
        </w:rPr>
        <w:br/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ИГРЫ С ПРАВИЛАМИ: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дидактические и подвижные.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Дидактические: игры с предметами, настольно – печатные, словесные.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Подвижные игры:</w:t>
      </w:r>
    </w:p>
    <w:p w:rsid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игры с бегом, прыжками, лазаньем, метанием и ловлей, игры на ориентировку в пространстве.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sz w:val="28"/>
          <w:szCs w:val="28"/>
        </w:rPr>
        <w:br/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ДИДАКТИЧЕСКИЕ ИГРЫ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- одно из средств воспитания и обучения детей дошкольного возраста. 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явлений). Он использует игру как средство развития мышления, речи, воображения, памяти, расширения и закрепления представлений об окружающем.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 xml:space="preserve">Вашему вниманию предлагаются следующие игры: </w:t>
      </w:r>
      <w:proofErr w:type="gramStart"/>
      <w:r w:rsidRPr="007419DF">
        <w:rPr>
          <w:rStyle w:val="c1"/>
          <w:sz w:val="28"/>
          <w:szCs w:val="28"/>
        </w:rPr>
        <w:t xml:space="preserve">«Кто быстрее надует шарик», «Волшебные пузыри», «Математические игры», «Логические блоки </w:t>
      </w:r>
      <w:proofErr w:type="spellStart"/>
      <w:r w:rsidRPr="007419DF">
        <w:rPr>
          <w:rStyle w:val="c1"/>
          <w:sz w:val="28"/>
          <w:szCs w:val="28"/>
        </w:rPr>
        <w:t>Дьенеша</w:t>
      </w:r>
      <w:proofErr w:type="spellEnd"/>
      <w:r w:rsidRPr="007419DF">
        <w:rPr>
          <w:rStyle w:val="c1"/>
          <w:sz w:val="28"/>
          <w:szCs w:val="28"/>
        </w:rPr>
        <w:t xml:space="preserve">», «Сложи узор», «Палочки </w:t>
      </w:r>
      <w:proofErr w:type="spellStart"/>
      <w:r w:rsidRPr="007419DF">
        <w:rPr>
          <w:rStyle w:val="c1"/>
          <w:sz w:val="28"/>
          <w:szCs w:val="28"/>
        </w:rPr>
        <w:t>Кюнзенера</w:t>
      </w:r>
      <w:proofErr w:type="spellEnd"/>
      <w:r w:rsidRPr="007419DF">
        <w:rPr>
          <w:rStyle w:val="c1"/>
          <w:sz w:val="28"/>
          <w:szCs w:val="28"/>
        </w:rPr>
        <w:t>», «</w:t>
      </w:r>
      <w:proofErr w:type="spellStart"/>
      <w:r w:rsidRPr="007419DF">
        <w:rPr>
          <w:rStyle w:val="c1"/>
          <w:sz w:val="28"/>
          <w:szCs w:val="28"/>
        </w:rPr>
        <w:t>Пазлы</w:t>
      </w:r>
      <w:proofErr w:type="spellEnd"/>
      <w:r w:rsidRPr="007419DF">
        <w:rPr>
          <w:rStyle w:val="c1"/>
          <w:sz w:val="28"/>
          <w:szCs w:val="28"/>
        </w:rPr>
        <w:t>», «Мозаика», «Шашки», «Формы», «Машенька и медведь», «Зоологическое лото», «Ассоциации», Лото «Спорт», «С какого дерева листок», «Родина животных».</w:t>
      </w:r>
      <w:proofErr w:type="gramEnd"/>
      <w:r w:rsidRPr="007419DF">
        <w:rPr>
          <w:rStyle w:val="c1"/>
          <w:sz w:val="28"/>
          <w:szCs w:val="28"/>
        </w:rPr>
        <w:t xml:space="preserve"> Словесные игры: </w:t>
      </w:r>
      <w:proofErr w:type="gramStart"/>
      <w:r w:rsidRPr="007419DF">
        <w:rPr>
          <w:rStyle w:val="c1"/>
          <w:sz w:val="28"/>
          <w:szCs w:val="28"/>
        </w:rPr>
        <w:t>«Назови - не ошибись», «Один – много», «Скажи наоборот», «Назови одним словом», «Назови ласково», «Найди лишний».</w:t>
      </w:r>
      <w:proofErr w:type="gramEnd"/>
    </w:p>
    <w:p w:rsid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ПОДВИЖНЫЕ ИГРЫ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Игра может быть средством самопознания, развлечения, отдыха, средством физического и общего воспитания.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Значение подвижных игр велико: они являются одновременно и средством и методом воспитания ребенка. Подвижная игра характеризуется разнообразием воздействия на ребенка за счет физических упражнений, включаемых в игру в виде двигательных заданий.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 xml:space="preserve">Опираясь на общие цели физического воспитания дошкольников, выделим основные задачи, решаемые при проведении подвижных игр. К ним относятся: </w:t>
      </w:r>
      <w:proofErr w:type="gramStart"/>
      <w:r w:rsidRPr="007419DF">
        <w:rPr>
          <w:rStyle w:val="c1"/>
          <w:sz w:val="28"/>
          <w:szCs w:val="28"/>
        </w:rPr>
        <w:t>оздоровительные</w:t>
      </w:r>
      <w:proofErr w:type="gramEnd"/>
      <w:r w:rsidRPr="007419DF">
        <w:rPr>
          <w:rStyle w:val="c1"/>
          <w:sz w:val="28"/>
          <w:szCs w:val="28"/>
        </w:rPr>
        <w:t>, воспитательные и образовательные.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«Кот и мыши», «Морская фигура», «Змейка», «День – ночь».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sz w:val="28"/>
          <w:szCs w:val="28"/>
        </w:rPr>
        <w:br/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На асфальте в классики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Любим мы играть.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И все дружно хором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Можем посчитать: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«Раз, два, три, четыре, пять» -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Дружно прыгаем опять.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Шесть, семь, восемь, девять, десять,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Не можем мы стоять на месте.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sz w:val="28"/>
          <w:szCs w:val="28"/>
        </w:rPr>
        <w:br/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НАРОДНЫЕ ИГРЫ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419DF">
        <w:rPr>
          <w:rStyle w:val="c1"/>
          <w:sz w:val="28"/>
          <w:szCs w:val="28"/>
        </w:rPr>
        <w:t xml:space="preserve">Индивидуальные, коллективные, сюжетные, игры – забавы, бытовые, игры – </w:t>
      </w:r>
      <w:proofErr w:type="spellStart"/>
      <w:r w:rsidRPr="007419DF">
        <w:rPr>
          <w:rStyle w:val="c1"/>
          <w:sz w:val="28"/>
          <w:szCs w:val="28"/>
        </w:rPr>
        <w:t>ловишки</w:t>
      </w:r>
      <w:proofErr w:type="spellEnd"/>
      <w:r w:rsidRPr="007419DF">
        <w:rPr>
          <w:rStyle w:val="c1"/>
          <w:sz w:val="28"/>
          <w:szCs w:val="28"/>
        </w:rPr>
        <w:t>, театрализованные, игры – аттракционы, сезонно – обрядовые.</w:t>
      </w:r>
      <w:proofErr w:type="gramEnd"/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Все древние праздники, обряды и действа, игры – будь то хоровод, хождение по углям или просто детские забавы, где дети меряются силой и ловкостью, – всегда носят двойственный характер. С одной стороны это некое театрализованное действо, которое интересно и для самих участников, и для зрителей, а с другой стороны, почти каждый элемент такого действа несёт в себе и некое сакральное и обучающее начало. Народные подвижные игры способствуют развитию сообразительности, концентрации внимания, координации движений и зрительного восприятия, а так же развитию воображения, выразительности речи, навыков общения.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«Гуси – лебеди», «Ворон», «Плетень», «Бай-</w:t>
      </w:r>
      <w:proofErr w:type="spellStart"/>
      <w:r w:rsidRPr="007419DF">
        <w:rPr>
          <w:rStyle w:val="c1"/>
          <w:sz w:val="28"/>
          <w:szCs w:val="28"/>
        </w:rPr>
        <w:t>качи</w:t>
      </w:r>
      <w:proofErr w:type="spellEnd"/>
      <w:r w:rsidRPr="007419DF">
        <w:rPr>
          <w:rStyle w:val="c1"/>
          <w:sz w:val="28"/>
          <w:szCs w:val="28"/>
        </w:rPr>
        <w:t>, бай-</w:t>
      </w:r>
      <w:proofErr w:type="spellStart"/>
      <w:r w:rsidRPr="007419DF">
        <w:rPr>
          <w:rStyle w:val="c1"/>
          <w:sz w:val="28"/>
          <w:szCs w:val="28"/>
        </w:rPr>
        <w:t>качи</w:t>
      </w:r>
      <w:proofErr w:type="spellEnd"/>
      <w:r w:rsidRPr="007419DF">
        <w:rPr>
          <w:rStyle w:val="c1"/>
          <w:sz w:val="28"/>
          <w:szCs w:val="28"/>
        </w:rPr>
        <w:t>».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t>Таким образом, к феномену игры стоит относиться как к уникальному явлению детства. Важно формировать у дошкольников умение строить взаимоотношения с окружающими на основе сотрудничества и взаимопонимания, обеспечить общее психическое развитие, формировать предпосылки учебной деятельности и качеств, необходимых для адаптации к школе и успешного обучения в начальных классах.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rStyle w:val="c1"/>
          <w:sz w:val="28"/>
          <w:szCs w:val="28"/>
        </w:rPr>
        <w:lastRenderedPageBreak/>
        <w:t>Взрослые открывают детям будущее, выступают посредниками, соучастниками по отношению к деятельности детей, чтобы помочь детям в обретении собственного опыта.</w:t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sz w:val="28"/>
          <w:szCs w:val="28"/>
        </w:rPr>
        <w:br/>
      </w:r>
    </w:p>
    <w:p w:rsidR="007419DF" w:rsidRPr="007419DF" w:rsidRDefault="007419DF" w:rsidP="007419D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19DF">
        <w:rPr>
          <w:sz w:val="28"/>
          <w:szCs w:val="28"/>
        </w:rPr>
        <w:br/>
      </w:r>
    </w:p>
    <w:p w:rsidR="00A74B01" w:rsidRPr="007419DF" w:rsidRDefault="00A74B01" w:rsidP="007419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4B01" w:rsidRPr="0074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DF"/>
    <w:rsid w:val="007419DF"/>
    <w:rsid w:val="00A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19DF"/>
  </w:style>
  <w:style w:type="character" w:customStyle="1" w:styleId="c1">
    <w:name w:val="c1"/>
    <w:basedOn w:val="a0"/>
    <w:rsid w:val="007419DF"/>
  </w:style>
  <w:style w:type="character" w:customStyle="1" w:styleId="c6">
    <w:name w:val="c6"/>
    <w:basedOn w:val="a0"/>
    <w:rsid w:val="007419DF"/>
  </w:style>
  <w:style w:type="paragraph" w:customStyle="1" w:styleId="c9">
    <w:name w:val="c9"/>
    <w:basedOn w:val="a"/>
    <w:rsid w:val="0074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19DF"/>
  </w:style>
  <w:style w:type="character" w:customStyle="1" w:styleId="c1">
    <w:name w:val="c1"/>
    <w:basedOn w:val="a0"/>
    <w:rsid w:val="007419DF"/>
  </w:style>
  <w:style w:type="character" w:customStyle="1" w:styleId="c6">
    <w:name w:val="c6"/>
    <w:basedOn w:val="a0"/>
    <w:rsid w:val="007419DF"/>
  </w:style>
  <w:style w:type="paragraph" w:customStyle="1" w:styleId="c9">
    <w:name w:val="c9"/>
    <w:basedOn w:val="a"/>
    <w:rsid w:val="0074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dcterms:created xsi:type="dcterms:W3CDTF">2023-08-09T10:09:00Z</dcterms:created>
  <dcterms:modified xsi:type="dcterms:W3CDTF">2023-08-09T10:11:00Z</dcterms:modified>
</cp:coreProperties>
</file>