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ookman Old Style" w:hAnsi="Bookman Old Style" w:cs="Bookman Old Style"/>
          <w:b/>
          <w:b/>
          <w:i/>
          <w:i/>
          <w:sz w:val="36"/>
          <w:szCs w:val="36"/>
        </w:rPr>
      </w:pPr>
      <w:r>
        <w:rPr>
          <w:rFonts w:cs="Bookman Old Style" w:ascii="Bookman Old Style" w:hAnsi="Bookman Old Style"/>
          <w:b/>
          <w:i/>
          <w:sz w:val="36"/>
          <w:szCs w:val="36"/>
        </w:rPr>
        <w:t>Весёлые старты</w:t>
      </w:r>
    </w:p>
    <w:p>
      <w:pPr>
        <w:pStyle w:val="Normal"/>
        <w:jc w:val="center"/>
        <w:rPr/>
      </w:pPr>
      <w:r>
        <w:rPr>
          <w:rFonts w:cs="Bookman Old Style" w:ascii="Bookman Old Style" w:hAnsi="Bookman Old Style"/>
          <w:b/>
          <w:i/>
          <w:sz w:val="36"/>
          <w:szCs w:val="36"/>
        </w:rPr>
        <w:t>«Дорожные гонки»</w:t>
      </w:r>
    </w:p>
    <w:p>
      <w:pPr>
        <w:pStyle w:val="Normal"/>
        <w:jc w:val="center"/>
        <w:rPr/>
      </w:pPr>
      <w:r>
        <w:rPr>
          <w:i/>
          <w:sz w:val="28"/>
          <w:szCs w:val="28"/>
        </w:rPr>
        <w:t>Развлечение по ПДД  детей 5-7 лет</w:t>
      </w:r>
    </w:p>
    <w:p>
      <w:pPr>
        <w:pStyle w:val="Normal"/>
        <w:jc w:val="center"/>
        <w:rPr>
          <w:i/>
          <w:i/>
          <w:sz w:val="28"/>
          <w:szCs w:val="28"/>
        </w:rPr>
      </w:pPr>
      <w:r>
        <w:rPr>
          <w:i/>
          <w:sz w:val="28"/>
          <w:szCs w:val="28"/>
        </w:rPr>
      </w:r>
    </w:p>
    <w:p>
      <w:pPr>
        <w:pStyle w:val="Normal"/>
        <w:jc w:val="both"/>
        <w:rPr/>
      </w:pPr>
      <w:r>
        <w:rPr>
          <w:b/>
          <w:i/>
          <w:sz w:val="28"/>
          <w:szCs w:val="28"/>
        </w:rPr>
        <w:t xml:space="preserve">Задачи: </w:t>
      </w:r>
      <w:r>
        <w:rPr>
          <w:sz w:val="28"/>
          <w:szCs w:val="28"/>
        </w:rPr>
        <w:t xml:space="preserve">- закрепить знания детей о правилах безопасного поведения на     </w:t>
      </w:r>
    </w:p>
    <w:p>
      <w:pPr>
        <w:pStyle w:val="Normal"/>
        <w:jc w:val="both"/>
        <w:rPr/>
      </w:pPr>
      <w:r>
        <w:rPr>
          <w:sz w:val="28"/>
          <w:szCs w:val="28"/>
        </w:rPr>
        <w:t xml:space="preserve">             </w:t>
      </w:r>
      <w:r>
        <w:rPr>
          <w:sz w:val="28"/>
          <w:szCs w:val="28"/>
        </w:rPr>
        <w:t>дорогах;</w:t>
      </w:r>
    </w:p>
    <w:p>
      <w:pPr>
        <w:pStyle w:val="Normal"/>
        <w:jc w:val="both"/>
        <w:rPr/>
      </w:pPr>
      <w:r>
        <w:rPr>
          <w:sz w:val="28"/>
          <w:szCs w:val="28"/>
        </w:rPr>
        <w:t xml:space="preserve">           </w:t>
      </w:r>
      <w:r>
        <w:rPr>
          <w:sz w:val="28"/>
          <w:szCs w:val="28"/>
        </w:rPr>
        <w:t xml:space="preserve">- развивать ориентировку в пространстве; </w:t>
      </w:r>
    </w:p>
    <w:p>
      <w:pPr>
        <w:pStyle w:val="Normal"/>
        <w:jc w:val="both"/>
        <w:rPr>
          <w:sz w:val="28"/>
          <w:szCs w:val="28"/>
        </w:rPr>
      </w:pPr>
      <w:r>
        <w:rPr>
          <w:sz w:val="28"/>
          <w:szCs w:val="28"/>
        </w:rPr>
        <w:t xml:space="preserve">           </w:t>
      </w:r>
      <w:r>
        <w:rPr>
          <w:sz w:val="28"/>
          <w:szCs w:val="28"/>
        </w:rPr>
        <w:t xml:space="preserve">- воспитывать интерес у детей к накоплению знаний правил дорожного </w:t>
      </w:r>
    </w:p>
    <w:p>
      <w:pPr>
        <w:pStyle w:val="Normal"/>
        <w:jc w:val="both"/>
        <w:rPr/>
      </w:pPr>
      <w:r>
        <w:rPr>
          <w:sz w:val="28"/>
          <w:szCs w:val="28"/>
        </w:rPr>
        <w:t xml:space="preserve">             </w:t>
      </w:r>
      <w:r>
        <w:rPr>
          <w:sz w:val="28"/>
          <w:szCs w:val="28"/>
        </w:rPr>
        <w:t>движения</w:t>
      </w:r>
    </w:p>
    <w:p>
      <w:pPr>
        <w:pStyle w:val="Normal"/>
        <w:jc w:val="both"/>
        <w:rPr/>
      </w:pPr>
      <w:r>
        <w:rPr>
          <w:b/>
          <w:sz w:val="28"/>
          <w:szCs w:val="28"/>
        </w:rPr>
        <w:t>Пособия:</w:t>
      </w:r>
      <w:r>
        <w:rPr>
          <w:sz w:val="28"/>
          <w:szCs w:val="28"/>
        </w:rPr>
        <w:t xml:space="preserve"> свисток, Воздушные шарики (3 цвета светофора),светофор, пешеходные дорожки, дорожные знаки,  пустые знаки( из игры по ПДД), 2 машинки на веревочках, 10 кеглей, 2 обруча, 3 обруча (3 цвета светофора),  24 штуки разноцветных мячиков (3 цвета светофора), 2карты маршрута для детей  конфеты для детей.</w:t>
      </w:r>
    </w:p>
    <w:p>
      <w:pPr>
        <w:pStyle w:val="Normal"/>
        <w:jc w:val="both"/>
        <w:rPr>
          <w:sz w:val="28"/>
          <w:szCs w:val="28"/>
        </w:rPr>
      </w:pPr>
      <w:r>
        <w:rPr>
          <w:sz w:val="28"/>
          <w:szCs w:val="28"/>
        </w:rPr>
        <w:t xml:space="preserve"> </w:t>
      </w:r>
    </w:p>
    <w:p>
      <w:pPr>
        <w:pStyle w:val="Normal"/>
        <w:jc w:val="center"/>
        <w:rPr>
          <w:b/>
          <w:b/>
          <w:i/>
          <w:i/>
          <w:sz w:val="28"/>
          <w:szCs w:val="28"/>
          <w:u w:val="single"/>
        </w:rPr>
      </w:pPr>
      <w:r>
        <w:rPr>
          <w:b/>
          <w:i/>
          <w:sz w:val="28"/>
          <w:szCs w:val="28"/>
          <w:u w:val="single"/>
        </w:rPr>
        <w:t>Ход мероприятия</w:t>
      </w:r>
    </w:p>
    <w:p>
      <w:pPr>
        <w:pStyle w:val="Normal"/>
        <w:jc w:val="center"/>
        <w:rPr>
          <w:b/>
          <w:b/>
          <w:i/>
          <w:i/>
          <w:sz w:val="28"/>
          <w:szCs w:val="28"/>
          <w:u w:val="single"/>
        </w:rPr>
      </w:pPr>
      <w:r>
        <w:rPr>
          <w:b/>
          <w:i/>
          <w:sz w:val="28"/>
          <w:szCs w:val="28"/>
          <w:u w:val="single"/>
        </w:rPr>
      </w:r>
    </w:p>
    <w:p>
      <w:pPr>
        <w:pStyle w:val="Normal"/>
        <w:jc w:val="both"/>
        <w:rPr/>
      </w:pPr>
      <w:r>
        <w:rPr>
          <w:b/>
          <w:sz w:val="28"/>
          <w:szCs w:val="28"/>
        </w:rPr>
        <w:t xml:space="preserve">Ведущий: </w:t>
      </w:r>
      <w:r>
        <w:rPr>
          <w:sz w:val="28"/>
          <w:szCs w:val="28"/>
        </w:rPr>
        <w:t xml:space="preserve">Здравствуйте, дорогие друзья! Мы рады вас приветствовать на нашем празднике «Дорожные гонки». Рядом с  нашим детским садом находится дорога, по которой движутся автомобили. А вы все, конечно же, знаете, что дорога полна неожиданностей. Поэтому мы с вами вспомним и повторим правила дорожного движения. </w:t>
      </w:r>
    </w:p>
    <w:p>
      <w:pPr>
        <w:pStyle w:val="Normal"/>
        <w:jc w:val="both"/>
        <w:rPr>
          <w:sz w:val="28"/>
          <w:szCs w:val="28"/>
        </w:rPr>
      </w:pPr>
      <w:r>
        <w:rPr>
          <w:sz w:val="28"/>
          <w:szCs w:val="28"/>
        </w:rPr>
      </w:r>
    </w:p>
    <w:p>
      <w:pPr>
        <w:pStyle w:val="Normal"/>
        <w:jc w:val="both"/>
        <w:rPr/>
      </w:pPr>
      <w:r>
        <w:rPr>
          <w:b/>
          <w:sz w:val="28"/>
          <w:szCs w:val="28"/>
        </w:rPr>
        <w:t>Ведущий:</w:t>
      </w:r>
      <w:r>
        <w:rPr>
          <w:sz w:val="28"/>
          <w:szCs w:val="28"/>
        </w:rPr>
        <w:t xml:space="preserve"> У нас на празднике будут соревноваться две команды детей.  Каждая команда должна выбрать  своё название, капитана. За конкурсы каждая  команда получит часть пазла. Собрав его, вы получите карту маршрута, на которой обозначено место расположения «сокровища». Каждая команда будет искать свой сюрприз.</w:t>
      </w:r>
    </w:p>
    <w:p>
      <w:pPr>
        <w:pStyle w:val="Normal"/>
        <w:jc w:val="both"/>
        <w:rPr>
          <w:sz w:val="28"/>
          <w:szCs w:val="28"/>
        </w:rPr>
      </w:pPr>
      <w:r>
        <w:rPr>
          <w:sz w:val="28"/>
          <w:szCs w:val="28"/>
        </w:rPr>
        <w:t>А теперь начнём!</w:t>
      </w:r>
    </w:p>
    <w:p>
      <w:pPr>
        <w:pStyle w:val="Normal"/>
        <w:jc w:val="both"/>
        <w:rPr>
          <w:sz w:val="28"/>
          <w:szCs w:val="28"/>
        </w:rPr>
      </w:pPr>
      <w:r>
        <w:rPr>
          <w:sz w:val="28"/>
          <w:szCs w:val="28"/>
        </w:rPr>
        <w:t>(Построение в две колонны)</w:t>
      </w:r>
    </w:p>
    <w:p>
      <w:pPr>
        <w:pStyle w:val="Normal"/>
        <w:jc w:val="both"/>
        <w:rPr>
          <w:sz w:val="28"/>
          <w:szCs w:val="28"/>
        </w:rPr>
      </w:pPr>
      <w:r>
        <w:rPr>
          <w:sz w:val="28"/>
          <w:szCs w:val="28"/>
        </w:rPr>
      </w:r>
    </w:p>
    <w:p>
      <w:pPr>
        <w:pStyle w:val="Normal"/>
        <w:jc w:val="both"/>
        <w:rPr/>
      </w:pPr>
      <w:r>
        <w:rPr>
          <w:b/>
          <w:sz w:val="28"/>
          <w:szCs w:val="28"/>
        </w:rPr>
        <w:t>Ведущий:</w:t>
      </w:r>
      <w:r>
        <w:rPr>
          <w:sz w:val="28"/>
          <w:szCs w:val="28"/>
        </w:rPr>
        <w:t xml:space="preserve"> Наш </w:t>
      </w:r>
      <w:r>
        <w:rPr>
          <w:b/>
          <w:sz w:val="28"/>
          <w:szCs w:val="28"/>
        </w:rPr>
        <w:t>1</w:t>
      </w:r>
      <w:r>
        <w:rPr>
          <w:b/>
          <w:sz w:val="28"/>
          <w:szCs w:val="28"/>
          <w:u w:val="single"/>
        </w:rPr>
        <w:t>-ый</w:t>
      </w:r>
      <w:r>
        <w:rPr>
          <w:b/>
          <w:i/>
          <w:sz w:val="28"/>
          <w:szCs w:val="28"/>
        </w:rPr>
        <w:t xml:space="preserve"> </w:t>
      </w:r>
      <w:r>
        <w:rPr>
          <w:b/>
          <w:sz w:val="28"/>
          <w:szCs w:val="28"/>
        </w:rPr>
        <w:t>конкурс – конкурс капитанов</w:t>
      </w:r>
      <w:r>
        <w:rPr>
          <w:b/>
          <w:i/>
          <w:sz w:val="28"/>
          <w:szCs w:val="28"/>
        </w:rPr>
        <w:t xml:space="preserve">  </w:t>
      </w:r>
      <w:r>
        <w:rPr>
          <w:sz w:val="28"/>
          <w:szCs w:val="28"/>
        </w:rPr>
        <w:t>«</w:t>
      </w:r>
      <w:r>
        <w:rPr>
          <w:b/>
          <w:i/>
          <w:sz w:val="28"/>
          <w:szCs w:val="28"/>
          <w:u w:val="single"/>
        </w:rPr>
        <w:t>Собери знак</w:t>
      </w:r>
      <w:r>
        <w:rPr>
          <w:b/>
          <w:i/>
          <w:sz w:val="28"/>
          <w:szCs w:val="28"/>
        </w:rPr>
        <w:t>».</w:t>
      </w:r>
      <w:r>
        <w:rPr>
          <w:sz w:val="28"/>
          <w:szCs w:val="28"/>
        </w:rPr>
        <w:t xml:space="preserve">   </w:t>
      </w:r>
    </w:p>
    <w:p>
      <w:pPr>
        <w:pStyle w:val="Normal"/>
        <w:jc w:val="both"/>
        <w:rPr/>
      </w:pPr>
      <w:r>
        <w:rPr>
          <w:sz w:val="28"/>
          <w:szCs w:val="28"/>
        </w:rPr>
        <w:t>Капитаны подходят к белым знакам и начинают составлять знак из деталей. Задача капитанов правильно собрать знаки.</w:t>
      </w:r>
    </w:p>
    <w:p>
      <w:pPr>
        <w:pStyle w:val="Normal"/>
        <w:jc w:val="both"/>
        <w:rPr/>
      </w:pPr>
      <w:r>
        <w:rPr>
          <w:sz w:val="28"/>
          <w:szCs w:val="28"/>
        </w:rPr>
        <w:t>Начинаем по команде: « На старт! Внимание! Марш!</w:t>
      </w:r>
    </w:p>
    <w:p>
      <w:pPr>
        <w:pStyle w:val="Normal"/>
        <w:jc w:val="both"/>
        <w:rPr>
          <w:sz w:val="28"/>
          <w:szCs w:val="28"/>
        </w:rPr>
      </w:pPr>
      <w:r>
        <w:rPr>
          <w:sz w:val="28"/>
          <w:szCs w:val="28"/>
        </w:rPr>
      </w:r>
    </w:p>
    <w:p>
      <w:pPr>
        <w:pStyle w:val="Normal"/>
        <w:jc w:val="both"/>
        <w:rPr/>
      </w:pPr>
      <w:r>
        <w:rPr>
          <w:b/>
          <w:sz w:val="28"/>
          <w:szCs w:val="28"/>
        </w:rPr>
        <w:t xml:space="preserve">2-ой конкурс « </w:t>
      </w:r>
      <w:r>
        <w:rPr>
          <w:b/>
          <w:sz w:val="28"/>
          <w:szCs w:val="28"/>
          <w:u w:val="single"/>
        </w:rPr>
        <w:t>Преодолей препятствие</w:t>
      </w:r>
      <w:r>
        <w:rPr>
          <w:b/>
          <w:sz w:val="28"/>
          <w:szCs w:val="28"/>
        </w:rPr>
        <w:t>»</w:t>
      </w:r>
    </w:p>
    <w:p>
      <w:pPr>
        <w:pStyle w:val="Normal"/>
        <w:jc w:val="both"/>
        <w:rPr/>
      </w:pPr>
      <w:r>
        <w:rPr>
          <w:sz w:val="28"/>
          <w:szCs w:val="28"/>
        </w:rPr>
        <w:t>Каждый ребёнок должен провести свой грузовик мимо кеглей, не сбив их, до финиша и вернуться тем же способом.</w:t>
      </w:r>
    </w:p>
    <w:p>
      <w:pPr>
        <w:pStyle w:val="Normal"/>
        <w:jc w:val="both"/>
        <w:rPr>
          <w:b/>
          <w:b/>
          <w:sz w:val="28"/>
          <w:szCs w:val="28"/>
        </w:rPr>
      </w:pPr>
      <w:r>
        <w:rPr>
          <w:b/>
          <w:sz w:val="28"/>
          <w:szCs w:val="28"/>
        </w:rPr>
      </w:r>
    </w:p>
    <w:p>
      <w:pPr>
        <w:pStyle w:val="Normal"/>
        <w:jc w:val="both"/>
        <w:rPr/>
      </w:pPr>
      <w:r>
        <w:rPr>
          <w:b/>
          <w:sz w:val="28"/>
          <w:szCs w:val="28"/>
        </w:rPr>
        <w:t xml:space="preserve">3-ий конкурс « </w:t>
      </w:r>
      <w:r>
        <w:rPr>
          <w:b/>
          <w:sz w:val="28"/>
          <w:szCs w:val="28"/>
          <w:u w:val="single"/>
        </w:rPr>
        <w:t>Довези пассажира</w:t>
      </w:r>
      <w:r>
        <w:rPr>
          <w:b/>
          <w:sz w:val="28"/>
          <w:szCs w:val="28"/>
        </w:rPr>
        <w:t>»</w:t>
      </w:r>
    </w:p>
    <w:p>
      <w:pPr>
        <w:pStyle w:val="Normal"/>
        <w:jc w:val="both"/>
        <w:rPr/>
      </w:pPr>
      <w:r>
        <w:rPr>
          <w:sz w:val="28"/>
          <w:szCs w:val="28"/>
        </w:rPr>
        <w:t>Капитан команды на «машине» (в обруче) берет одного «пассажира» (ребенка) и довозит его до финиша. Затем возвращается один к старту и берёт следующего « пассажира». Задача капитана, соблюдая правила безопасности, не потерять пассажира.</w:t>
      </w:r>
    </w:p>
    <w:p>
      <w:pPr>
        <w:pStyle w:val="Normal"/>
        <w:jc w:val="both"/>
        <w:rPr>
          <w:b/>
          <w:b/>
          <w:sz w:val="28"/>
          <w:szCs w:val="28"/>
        </w:rPr>
      </w:pPr>
      <w:r>
        <w:rPr>
          <w:b/>
          <w:sz w:val="28"/>
          <w:szCs w:val="28"/>
        </w:rPr>
      </w:r>
    </w:p>
    <w:p>
      <w:pPr>
        <w:pStyle w:val="Normal"/>
        <w:jc w:val="both"/>
        <w:rPr/>
      </w:pPr>
      <w:r>
        <w:rPr>
          <w:b/>
          <w:sz w:val="28"/>
          <w:szCs w:val="28"/>
        </w:rPr>
        <w:t xml:space="preserve">4-ый конкурс </w:t>
      </w:r>
      <w:r>
        <w:rPr>
          <w:b/>
          <w:sz w:val="28"/>
          <w:szCs w:val="28"/>
          <w:u w:val="single"/>
        </w:rPr>
        <w:t>«Раскрась светофор»</w:t>
      </w:r>
    </w:p>
    <w:p>
      <w:pPr>
        <w:pStyle w:val="Normal"/>
        <w:jc w:val="both"/>
        <w:rPr/>
      </w:pPr>
      <w:r>
        <w:rPr>
          <w:sz w:val="28"/>
          <w:szCs w:val="28"/>
        </w:rPr>
        <w:t>Около каждой команды стоит контейнер с разноцветными мячиками. Каждый ребёнок должен взять мячик, соответствующий одному цвету светофора, донести этот мячик до обруча того же цвета и положить мячик в обруч. Задача команды: выбрать все мячики, соответствующие цвету светофора, и положить в обручи.</w:t>
      </w:r>
    </w:p>
    <w:p>
      <w:pPr>
        <w:pStyle w:val="Normal"/>
        <w:jc w:val="both"/>
        <w:rPr>
          <w:sz w:val="28"/>
          <w:szCs w:val="28"/>
        </w:rPr>
      </w:pPr>
      <w:r>
        <w:rPr>
          <w:sz w:val="28"/>
          <w:szCs w:val="28"/>
        </w:rPr>
      </w:r>
    </w:p>
    <w:p>
      <w:pPr>
        <w:pStyle w:val="Normal"/>
        <w:jc w:val="both"/>
        <w:rPr/>
      </w:pPr>
      <w:r>
        <w:rPr>
          <w:b/>
          <w:sz w:val="28"/>
          <w:szCs w:val="28"/>
        </w:rPr>
        <w:t xml:space="preserve">Ведущий: </w:t>
      </w:r>
      <w:r>
        <w:rPr>
          <w:sz w:val="28"/>
          <w:szCs w:val="28"/>
        </w:rPr>
        <w:t xml:space="preserve">Ребята, встаньте в два круга.  Ваши команда получили пазлы.  Соберите из них карты.(Собрали) </w:t>
      </w:r>
    </w:p>
    <w:p>
      <w:pPr>
        <w:pStyle w:val="Normal"/>
        <w:jc w:val="both"/>
        <w:rPr/>
      </w:pPr>
      <w:r>
        <w:rPr>
          <w:sz w:val="28"/>
          <w:szCs w:val="28"/>
        </w:rPr>
        <w:t xml:space="preserve">Крестиком обозначено место с «сокровищем». Чтобы дойти вам до этого места, необходимо соблюдать правила дорожного движения. Давайте их повторим. </w:t>
      </w:r>
    </w:p>
    <w:p>
      <w:pPr>
        <w:pStyle w:val="Normal"/>
        <w:rPr/>
      </w:pPr>
      <w:r>
        <w:rPr>
          <w:sz w:val="28"/>
          <w:szCs w:val="28"/>
        </w:rPr>
        <w:t>Какие есть светофоры? Сколько цветов у светофора? Какие цвета? На какой свет идут люди? На какой едут машины?</w:t>
      </w:r>
    </w:p>
    <w:p>
      <w:pPr>
        <w:pStyle w:val="Normal"/>
        <w:rPr>
          <w:sz w:val="28"/>
          <w:szCs w:val="28"/>
        </w:rPr>
      </w:pPr>
      <w:r>
        <w:rPr>
          <w:sz w:val="28"/>
          <w:szCs w:val="28"/>
        </w:rPr>
        <w:t xml:space="preserve"> </w:t>
      </w:r>
      <w:r>
        <w:rPr>
          <w:sz w:val="28"/>
          <w:szCs w:val="28"/>
        </w:rPr>
        <w:t>На участке стоят светофоры. Лежит зебра. Одна команда будет «пешеходы», а вторая- «автомобили». По  моему сигналу( свистку) включается светофор для автомобилей. Автомобили едут. Пешеходы ждут своего сигнала светофора. Начинаем. (Игра)</w:t>
      </w:r>
    </w:p>
    <w:p>
      <w:pPr>
        <w:pStyle w:val="Normal"/>
        <w:jc w:val="both"/>
        <w:rPr/>
      </w:pPr>
      <w:r>
        <w:rPr>
          <w:sz w:val="28"/>
          <w:szCs w:val="28"/>
        </w:rPr>
        <w:t xml:space="preserve">  </w:t>
      </w:r>
      <w:r>
        <w:rPr>
          <w:sz w:val="28"/>
          <w:szCs w:val="28"/>
        </w:rPr>
        <w:t>Молодцы, ребята! А теперь по карте идем к пункту назначения. Что же нас ждёт? (Каждая команда  находит сокровище из конфет)</w:t>
      </w:r>
    </w:p>
    <w:p>
      <w:pPr>
        <w:pStyle w:val="Normal"/>
        <w:jc w:val="both"/>
        <w:rPr>
          <w:sz w:val="28"/>
          <w:szCs w:val="28"/>
        </w:rPr>
      </w:pPr>
      <w:r>
        <w:rPr>
          <w:sz w:val="28"/>
          <w:szCs w:val="28"/>
        </w:rPr>
      </w:r>
    </w:p>
    <w:p>
      <w:pPr>
        <w:pStyle w:val="Normal"/>
        <w:jc w:val="both"/>
        <w:rPr/>
      </w:pPr>
      <w:r>
        <w:rPr>
          <w:b/>
          <w:sz w:val="28"/>
          <w:szCs w:val="28"/>
        </w:rPr>
        <w:t xml:space="preserve">Ведущий: </w:t>
      </w:r>
      <w:r>
        <w:rPr>
          <w:sz w:val="28"/>
          <w:szCs w:val="28"/>
        </w:rPr>
        <w:t>Ребята, сегодня мы  не только повторили правила дорожного движения, которые необходимо знать каждому из нас, но и нашли «сокровище». До новых встреч!</w:t>
      </w:r>
    </w:p>
    <w:p>
      <w:pPr>
        <w:pStyle w:val="Normal"/>
        <w:ind w:firstLine="1440"/>
        <w:jc w:val="both"/>
        <w:rPr>
          <w:color w:val="FF0000"/>
          <w:sz w:val="28"/>
          <w:szCs w:val="28"/>
        </w:rPr>
      </w:pPr>
      <w:r>
        <w:rPr>
          <w:color w:val="FF0000"/>
          <w:sz w:val="28"/>
          <w:szCs w:val="28"/>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Bookman Old Style">
    <w:charset w:val="cc"/>
    <w:family w:val="roman"/>
    <w:pitch w:val="variable"/>
  </w:font>
</w:fonts>
</file>

<file path=word/settings.xml><?xml version="1.0" encoding="utf-8"?>
<w:settings xmlns:w="http://schemas.openxmlformats.org/wordprocessingml/2006/main">
  <w:zoom w:percent="100"/>
  <w:defaultTabStop w:val="706"/>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en-US" w:eastAsia="en-US" w:bidi="en-US"/>
      </w:rPr>
    </w:rPrDefault>
    <w:pPrDefault>
      <w:pPr/>
    </w:pPrDefault>
  </w:docDefaults>
  <w:style w:type="paragraph" w:styleId="Normal">
    <w:name w:val="Normal"/>
    <w:qFormat/>
    <w:pPr>
      <w:widowControl w:val="false"/>
      <w:overflowPunct w:val="false"/>
      <w:bidi w:val="0"/>
      <w:jc w:val="left"/>
    </w:pPr>
    <w:rPr>
      <w:rFonts w:ascii="Times New Roman" w:hAnsi="Times New Roman" w:eastAsia="Andale Sans UI" w:cs="Tahoma"/>
      <w:color w:val="00000A"/>
      <w:sz w:val="24"/>
      <w:szCs w:val="24"/>
      <w:lang w:val="zxx" w:eastAsia="zxx" w:bidi="zxx"/>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LibreOffice/5.3.4.2$Windows_x86 LibreOffice_project/f82d347ccc0be322489bf7da61d7e4ad13fe2ff3</Application>
  <Pages>2</Pages>
  <Words>439</Words>
  <Characters>2640</Characters>
  <CharactersWithSpaces>3130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2023-08-08T18:01:27Z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