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C" w:rsidRPr="00BF7EF9" w:rsidRDefault="005110DB" w:rsidP="005110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ОБЩЕОБРАЗОВАТЕЛЬНОЕ УЧРЕЖДЕНИЕ ДЕТСКИЙ САД №56 «СЕВЕРЯНОЧКА»</w:t>
      </w:r>
    </w:p>
    <w:p w:rsidR="00EC6EEC" w:rsidRPr="00BF7EF9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6EEC" w:rsidRDefault="00EC6EEC" w:rsidP="00BF7EF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EC6EEC" w:rsidRPr="003C5C99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BF7EF9" w:rsidRPr="003C5C99" w:rsidRDefault="00BF7EF9" w:rsidP="00BF7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3C5C9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ПОЗНОВАТЕЛЬНО-ИССЛЕДОВАТЕЛЬСКИЙ</w:t>
      </w:r>
    </w:p>
    <w:p w:rsidR="00EC6EEC" w:rsidRPr="003C5C99" w:rsidRDefault="00EC6EEC" w:rsidP="00BF7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C5C9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ПРОЕКТ</w:t>
      </w:r>
      <w:r w:rsidR="00BF7EF9" w:rsidRPr="003C5C9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ПО ОКРУЖАЮЩЕМУ МИРУ</w:t>
      </w:r>
    </w:p>
    <w:p w:rsidR="00EC6EEC" w:rsidRPr="003C5C99" w:rsidRDefault="00EC6EEC" w:rsidP="00BF7E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C5C9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СРЕДНЕЙ ГРУППЕ</w:t>
      </w:r>
    </w:p>
    <w:p w:rsidR="00BF7EF9" w:rsidRPr="003C5C99" w:rsidRDefault="00BF7EF9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EC6EEC" w:rsidRPr="003C5C99" w:rsidRDefault="00BF7EF9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</w:pPr>
      <w:r w:rsidRPr="003C5C99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 xml:space="preserve"> </w:t>
      </w:r>
      <w:r w:rsidR="00EC6EEC" w:rsidRPr="003C5C99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>«</w:t>
      </w:r>
      <w:r w:rsidR="00EC6EEC" w:rsidRPr="003C5C99">
        <w:rPr>
          <w:rFonts w:ascii="Times New Roman" w:hAnsi="Times New Roman" w:cs="Times New Roman"/>
          <w:b/>
          <w:bCs/>
          <w:iCs/>
          <w:color w:val="000000" w:themeColor="text1"/>
          <w:sz w:val="44"/>
          <w:szCs w:val="44"/>
        </w:rPr>
        <w:t>ОГОРОД НА ПОДОКОННИКЕ</w:t>
      </w:r>
      <w:r w:rsidR="00EC6EEC" w:rsidRPr="003C5C99">
        <w:rPr>
          <w:rFonts w:ascii="Times New Roman" w:hAnsi="Times New Roman" w:cs="Times New Roman"/>
          <w:b/>
          <w:iCs/>
          <w:color w:val="000000" w:themeColor="text1"/>
          <w:sz w:val="44"/>
          <w:szCs w:val="44"/>
        </w:rPr>
        <w:t>»</w:t>
      </w: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F7EF9" w:rsidRDefault="00BF7EF9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Pr="00BF7EF9" w:rsidRDefault="00EC6EEC" w:rsidP="00BF7E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F7EF9" w:rsidRPr="003C5C99" w:rsidRDefault="003C5C99" w:rsidP="00BF7EF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3C5C99">
        <w:rPr>
          <w:rFonts w:ascii="Times New Roman" w:hAnsi="Times New Roman" w:cs="Times New Roman"/>
          <w:sz w:val="32"/>
          <w:szCs w:val="32"/>
        </w:rPr>
        <w:t>Выполнила: Агаева Н.Р.</w:t>
      </w:r>
    </w:p>
    <w:p w:rsidR="00EC6EEC" w:rsidRDefault="00EC6EEC" w:rsidP="00EC6E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C6EEC" w:rsidRPr="00EC6EEC" w:rsidRDefault="00EC6EEC" w:rsidP="00EC6E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C5C99" w:rsidRDefault="003C5C9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F7EF9" w:rsidRDefault="00BF7EF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Содержание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Актуальность проекта…………………………………………………………….3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7"/>
          <w:color w:val="000000"/>
          <w:sz w:val="28"/>
          <w:szCs w:val="28"/>
        </w:rPr>
        <w:t>Цель проекта………………………………………………………………………</w:t>
      </w:r>
      <w:r w:rsidR="004E3FE8">
        <w:rPr>
          <w:rStyle w:val="c7"/>
          <w:color w:val="000000"/>
          <w:sz w:val="28"/>
          <w:szCs w:val="28"/>
        </w:rPr>
        <w:t>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Задачи про</w:t>
      </w:r>
      <w:r w:rsidR="004E3FE8">
        <w:rPr>
          <w:rStyle w:val="c20"/>
          <w:color w:val="000000"/>
          <w:sz w:val="28"/>
          <w:szCs w:val="28"/>
        </w:rPr>
        <w:t>екта…………………………………….………………………………3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Вид проекта………………………………………………………………………..</w:t>
      </w:r>
      <w:r w:rsidR="0076493B">
        <w:rPr>
          <w:rStyle w:val="c20"/>
          <w:color w:val="000000"/>
          <w:sz w:val="28"/>
          <w:szCs w:val="28"/>
        </w:rPr>
        <w:t>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Тип проекта……………………………………………………………………..…4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Целевая аудитория…………………………………………………….…………..4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Принципы проекта……...………………………………………………………...4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Методы проекта…………………………………………………………………</w:t>
      </w:r>
      <w:r w:rsidR="004E3FE8">
        <w:rPr>
          <w:rStyle w:val="c20"/>
          <w:color w:val="000000"/>
          <w:sz w:val="28"/>
          <w:szCs w:val="28"/>
        </w:rPr>
        <w:t>.</w:t>
      </w:r>
      <w:r>
        <w:rPr>
          <w:rStyle w:val="c20"/>
          <w:color w:val="000000"/>
          <w:sz w:val="28"/>
          <w:szCs w:val="28"/>
        </w:rPr>
        <w:t>..4</w:t>
      </w:r>
    </w:p>
    <w:p w:rsidR="00BF7EF9" w:rsidRDefault="004E3FE8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Предполагаемый результат……………………………….......………………….4</w:t>
      </w:r>
    </w:p>
    <w:p w:rsidR="004E3FE8" w:rsidRDefault="004E3FE8" w:rsidP="004E3FE8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Этапы реализации проекта …………………………..……………………...…...5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 xml:space="preserve">Приложение 1 </w:t>
      </w:r>
      <w:r w:rsidR="004E3FE8">
        <w:rPr>
          <w:rStyle w:val="c20"/>
          <w:color w:val="000000"/>
          <w:sz w:val="28"/>
          <w:szCs w:val="28"/>
        </w:rPr>
        <w:t>………………………………………………………………...</w:t>
      </w:r>
      <w:r>
        <w:rPr>
          <w:rStyle w:val="c20"/>
          <w:color w:val="000000"/>
          <w:sz w:val="28"/>
          <w:szCs w:val="28"/>
        </w:rPr>
        <w:t>….</w:t>
      </w:r>
      <w:r w:rsidR="004E3FE8">
        <w:rPr>
          <w:rStyle w:val="c20"/>
          <w:color w:val="000000"/>
          <w:sz w:val="28"/>
          <w:szCs w:val="28"/>
        </w:rPr>
        <w:t>12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Приложение 2……..……………………………………………………….……..1</w:t>
      </w:r>
      <w:r w:rsidR="004E3FE8">
        <w:rPr>
          <w:rStyle w:val="c20"/>
          <w:color w:val="000000"/>
          <w:sz w:val="28"/>
          <w:szCs w:val="28"/>
        </w:rPr>
        <w:t>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Приложение 3……………………………………………………………….……1</w:t>
      </w:r>
      <w:r w:rsidR="004E3FE8">
        <w:rPr>
          <w:rStyle w:val="c20"/>
          <w:color w:val="000000"/>
          <w:sz w:val="28"/>
          <w:szCs w:val="28"/>
        </w:rPr>
        <w:t>5</w:t>
      </w:r>
    </w:p>
    <w:p w:rsidR="00BF7EF9" w:rsidRPr="00ED048A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 w:rsidRPr="00ED048A">
        <w:rPr>
          <w:rStyle w:val="c20"/>
          <w:color w:val="000000"/>
          <w:sz w:val="28"/>
          <w:szCs w:val="28"/>
        </w:rPr>
        <w:t>Приложение 4…………………………………………………………….………1</w:t>
      </w:r>
      <w:r w:rsidR="004E3FE8" w:rsidRPr="00ED048A">
        <w:rPr>
          <w:rStyle w:val="c20"/>
          <w:color w:val="000000"/>
          <w:sz w:val="28"/>
          <w:szCs w:val="28"/>
        </w:rPr>
        <w:t>6</w:t>
      </w:r>
    </w:p>
    <w:p w:rsidR="00BF7EF9" w:rsidRPr="00ED048A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 w:rsidRPr="00ED048A">
        <w:rPr>
          <w:rStyle w:val="c20"/>
          <w:color w:val="000000"/>
          <w:sz w:val="28"/>
          <w:szCs w:val="28"/>
        </w:rPr>
        <w:t>Приложение 5………………………………………………………………….…1</w:t>
      </w:r>
      <w:r w:rsidR="004E3FE8" w:rsidRPr="00ED048A">
        <w:rPr>
          <w:rStyle w:val="c20"/>
          <w:color w:val="000000"/>
          <w:sz w:val="28"/>
          <w:szCs w:val="28"/>
        </w:rPr>
        <w:t>8</w:t>
      </w:r>
    </w:p>
    <w:p w:rsidR="00BF7EF9" w:rsidRPr="00ED048A" w:rsidRDefault="00ED048A" w:rsidP="00ED04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>Приложение 6</w:t>
      </w:r>
      <w:r w:rsidRPr="00ED048A">
        <w:rPr>
          <w:rStyle w:val="c20"/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………………………………………………………………….…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>21</w:t>
      </w:r>
    </w:p>
    <w:p w:rsidR="00BF7EF9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3FE8" w:rsidRDefault="004E3FE8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3FE8" w:rsidRDefault="004E3FE8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3FE8" w:rsidRDefault="004E3FE8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891C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E23C5" w:rsidRDefault="00AE23C5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3C5" w:rsidRDefault="00AE23C5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EF9" w:rsidRPr="00AE23C5" w:rsidRDefault="00EC6EEC" w:rsidP="00AE23C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C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D4412" w:rsidRPr="008B1049" w:rsidRDefault="00EC6EEC" w:rsidP="008B1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049">
        <w:rPr>
          <w:rFonts w:ascii="Times New Roman" w:hAnsi="Times New Roman" w:cs="Times New Roman"/>
          <w:sz w:val="28"/>
          <w:szCs w:val="28"/>
        </w:rPr>
        <w:t xml:space="preserve">Дети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</w:t>
      </w:r>
    </w:p>
    <w:p w:rsidR="001D4412" w:rsidRPr="008B1049" w:rsidRDefault="001D4412" w:rsidP="008B10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0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на подоконнике</w:t>
      </w:r>
      <w:r w:rsidRPr="008B10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EC6EEC" w:rsidRPr="008B1049" w:rsidRDefault="00EC6EEC" w:rsidP="008B1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04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8B1049">
        <w:rPr>
          <w:rFonts w:ascii="Times New Roman" w:hAnsi="Times New Roman" w:cs="Times New Roman"/>
          <w:sz w:val="28"/>
          <w:szCs w:val="28"/>
          <w:u w:val="single"/>
        </w:rPr>
        <w:t>перспективной целью</w:t>
      </w:r>
      <w:r w:rsidRPr="008B1049">
        <w:rPr>
          <w:rFonts w:ascii="Times New Roman" w:hAnsi="Times New Roman" w:cs="Times New Roman"/>
          <w:sz w:val="28"/>
          <w:szCs w:val="28"/>
        </w:rPr>
        <w:t xml:space="preserve"> проекта является развитие познавательного интереса. </w:t>
      </w:r>
      <w:r w:rsidRPr="008B1049">
        <w:rPr>
          <w:rFonts w:ascii="Times New Roman" w:hAnsi="Times New Roman" w:cs="Times New Roman"/>
          <w:sz w:val="28"/>
          <w:szCs w:val="28"/>
          <w:u w:val="single"/>
        </w:rPr>
        <w:t>Актуальной целью</w:t>
      </w:r>
      <w:r w:rsidRPr="008B1049">
        <w:rPr>
          <w:rFonts w:ascii="Times New Roman" w:hAnsi="Times New Roman" w:cs="Times New Roman"/>
          <w:sz w:val="28"/>
          <w:szCs w:val="28"/>
        </w:rPr>
        <w:t xml:space="preserve"> я</w:t>
      </w:r>
      <w:r w:rsidR="000C65EA" w:rsidRPr="008B1049">
        <w:rPr>
          <w:rFonts w:ascii="Times New Roman" w:hAnsi="Times New Roman" w:cs="Times New Roman"/>
          <w:sz w:val="28"/>
          <w:szCs w:val="28"/>
        </w:rPr>
        <w:t>вляется</w:t>
      </w:r>
      <w:r w:rsidRPr="008B1049">
        <w:rPr>
          <w:rFonts w:ascii="Times New Roman" w:hAnsi="Times New Roman" w:cs="Times New Roman"/>
          <w:sz w:val="28"/>
          <w:szCs w:val="28"/>
        </w:rPr>
        <w:t xml:space="preserve">: </w:t>
      </w:r>
      <w:r w:rsidR="000C65EA" w:rsidRPr="008B1049">
        <w:rPr>
          <w:rFonts w:ascii="Times New Roman" w:hAnsi="Times New Roman" w:cs="Times New Roman"/>
          <w:sz w:val="28"/>
          <w:szCs w:val="28"/>
        </w:rPr>
        <w:t xml:space="preserve">получение детьми </w:t>
      </w:r>
      <w:r w:rsidRPr="008B1049">
        <w:rPr>
          <w:rFonts w:ascii="Times New Roman" w:hAnsi="Times New Roman" w:cs="Times New Roman"/>
          <w:sz w:val="28"/>
          <w:szCs w:val="28"/>
        </w:rPr>
        <w:t>необходим</w:t>
      </w:r>
      <w:r w:rsidR="000C65EA" w:rsidRPr="008B1049">
        <w:rPr>
          <w:rFonts w:ascii="Times New Roman" w:hAnsi="Times New Roman" w:cs="Times New Roman"/>
          <w:sz w:val="28"/>
          <w:szCs w:val="28"/>
        </w:rPr>
        <w:t>ых</w:t>
      </w:r>
      <w:r w:rsidRPr="008B104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C65EA" w:rsidRPr="008B1049">
        <w:rPr>
          <w:rFonts w:ascii="Times New Roman" w:hAnsi="Times New Roman" w:cs="Times New Roman"/>
          <w:sz w:val="28"/>
          <w:szCs w:val="28"/>
        </w:rPr>
        <w:t>й о том</w:t>
      </w:r>
      <w:r w:rsidRPr="008B1049">
        <w:rPr>
          <w:rFonts w:ascii="Times New Roman" w:hAnsi="Times New Roman" w:cs="Times New Roman"/>
          <w:sz w:val="28"/>
          <w:szCs w:val="28"/>
        </w:rPr>
        <w:t>, что растения живые, их сажают, поливают, выращивают из семян.</w:t>
      </w:r>
    </w:p>
    <w:p w:rsidR="004F17D3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BF7EF9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7D3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Расширить знания и представления детей о растениях, выращиваемых на </w:t>
      </w:r>
      <w:r w:rsidRPr="000C65EA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Продолжить знакомить детей с особенностями выращивания культурных растений </w:t>
      </w:r>
      <w:r w:rsidR="00084543">
        <w:rPr>
          <w:rFonts w:ascii="Times New Roman" w:hAnsi="Times New Roman" w:cs="Times New Roman"/>
          <w:i/>
          <w:iCs/>
          <w:sz w:val="28"/>
          <w:szCs w:val="28"/>
        </w:rPr>
        <w:t>(лук, укроп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Воспитывать трудолюбие, бережное отношение к растениям.</w:t>
      </w:r>
    </w:p>
    <w:p w:rsidR="00EC6EEC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Получить положительные эмоции от полученных результатов.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Тип 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C65EA">
        <w:rPr>
          <w:rFonts w:ascii="Times New Roman" w:hAnsi="Times New Roman" w:cs="Times New Roman"/>
          <w:sz w:val="28"/>
          <w:szCs w:val="28"/>
        </w:rPr>
        <w:t xml:space="preserve">о - </w:t>
      </w:r>
      <w:r w:rsidRPr="00EC6EEC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9A4247" w:rsidRDefault="009A4247" w:rsidP="00BF7EF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A4247" w:rsidRDefault="009A4247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42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9A42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77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05A37" w:rsidRPr="00A05A37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краткосрочный</w:t>
      </w:r>
      <w:r w:rsidR="00A05A37" w:rsidRPr="00A0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A37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 2022)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A05A37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="00EC6EEC"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воспитатель, родители.</w:t>
      </w:r>
    </w:p>
    <w:p w:rsidR="009D7337" w:rsidRDefault="009D7337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</w:p>
    <w:p w:rsidR="004F17D3" w:rsidRDefault="004F17D3" w:rsidP="00935CCB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F7EF9" w:rsidRPr="004F17D3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u w:val="single"/>
        </w:rPr>
      </w:pPr>
      <w:r w:rsidRPr="004F17D3">
        <w:rPr>
          <w:rStyle w:val="c2"/>
          <w:b/>
          <w:bCs/>
          <w:color w:val="000000"/>
          <w:sz w:val="28"/>
          <w:szCs w:val="28"/>
          <w:u w:val="single"/>
        </w:rPr>
        <w:t>Методы: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наглядный (методы иллюстраций и демонстраций):</w:t>
      </w:r>
      <w:r w:rsidR="00BF7EF9">
        <w:rPr>
          <w:rStyle w:val="c3"/>
          <w:color w:val="000000"/>
          <w:sz w:val="28"/>
          <w:szCs w:val="28"/>
        </w:rPr>
        <w:t> плакаты, сюжетные картинки</w:t>
      </w:r>
      <w:r>
        <w:rPr>
          <w:rStyle w:val="c3"/>
          <w:color w:val="000000"/>
          <w:sz w:val="28"/>
          <w:szCs w:val="28"/>
        </w:rPr>
        <w:t>, муляжи овощей.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словесный:</w:t>
      </w:r>
      <w:r w:rsidR="00BF7EF9">
        <w:rPr>
          <w:rStyle w:val="apple-converted-space"/>
          <w:b/>
          <w:bCs/>
          <w:color w:val="000000"/>
          <w:sz w:val="28"/>
          <w:szCs w:val="28"/>
        </w:rPr>
        <w:t> </w:t>
      </w:r>
      <w:r w:rsidR="00BF7EF9">
        <w:rPr>
          <w:rStyle w:val="c3"/>
          <w:color w:val="000000"/>
          <w:sz w:val="28"/>
          <w:szCs w:val="28"/>
        </w:rPr>
        <w:t>беседы, чтение рассказов и стихов,</w:t>
      </w:r>
      <w:r>
        <w:rPr>
          <w:rStyle w:val="c3"/>
          <w:color w:val="000000"/>
          <w:sz w:val="28"/>
          <w:szCs w:val="28"/>
        </w:rPr>
        <w:t xml:space="preserve"> загадки, пословицы и поговорки.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практический:</w:t>
      </w:r>
      <w:r w:rsidR="00BF7EF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посадка семян лука</w:t>
      </w:r>
      <w:r w:rsidR="00BF7EF9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полив</w:t>
      </w:r>
      <w:r w:rsidR="00BF7EF9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рыхление почвы.</w:t>
      </w:r>
    </w:p>
    <w:p w:rsidR="004F17D3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660467">
        <w:rPr>
          <w:rStyle w:val="c3"/>
          <w:b/>
          <w:color w:val="000000"/>
          <w:sz w:val="28"/>
          <w:szCs w:val="28"/>
        </w:rPr>
        <w:t>наблюдения:</w:t>
      </w:r>
      <w:r>
        <w:rPr>
          <w:rStyle w:val="c3"/>
          <w:color w:val="000000"/>
          <w:sz w:val="28"/>
          <w:szCs w:val="28"/>
        </w:rPr>
        <w:t xml:space="preserve"> наблюдение за прорастанием семян лука.</w:t>
      </w:r>
    </w:p>
    <w:p w:rsidR="00BF7EF9" w:rsidRPr="00EC6EEC" w:rsidRDefault="00BF7EF9" w:rsidP="004F17D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4F17D3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EC6EEC" w:rsidRPr="00EC6EEC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1. Дети </w:t>
      </w:r>
      <w:r w:rsidR="00E2507C">
        <w:rPr>
          <w:rFonts w:ascii="Times New Roman" w:hAnsi="Times New Roman" w:cs="Times New Roman"/>
          <w:sz w:val="28"/>
          <w:szCs w:val="28"/>
        </w:rPr>
        <w:t xml:space="preserve">опытным путем </w:t>
      </w:r>
      <w:r w:rsidRPr="00EC6EEC">
        <w:rPr>
          <w:rFonts w:ascii="Times New Roman" w:hAnsi="Times New Roman" w:cs="Times New Roman"/>
          <w:sz w:val="28"/>
          <w:szCs w:val="28"/>
        </w:rPr>
        <w:t xml:space="preserve">получат знания о том, что растения живые, их </w:t>
      </w:r>
      <w:r w:rsidR="0005498E" w:rsidRPr="00EC6EEC">
        <w:rPr>
          <w:rFonts w:ascii="Times New Roman" w:hAnsi="Times New Roman" w:cs="Times New Roman"/>
          <w:sz w:val="28"/>
          <w:szCs w:val="28"/>
        </w:rPr>
        <w:t>выращивают из семян</w:t>
      </w:r>
      <w:r w:rsidR="0005498E">
        <w:rPr>
          <w:rFonts w:ascii="Times New Roman" w:hAnsi="Times New Roman" w:cs="Times New Roman"/>
          <w:sz w:val="28"/>
          <w:szCs w:val="28"/>
        </w:rPr>
        <w:t>,</w:t>
      </w:r>
      <w:r w:rsidR="0005498E" w:rsidRPr="00EC6EEC"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поливают.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EC6EEC" w:rsidRPr="00EC6EEC" w:rsidRDefault="00E2507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получат практический опыт с</w:t>
      </w:r>
      <w:r w:rsidR="00EC6EEC" w:rsidRPr="00EC6EEC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дневника наблюдений за растениями на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="00EC6EEC" w:rsidRPr="00E2507C">
        <w:rPr>
          <w:rFonts w:ascii="Times New Roman" w:hAnsi="Times New Roman" w:cs="Times New Roman"/>
          <w:sz w:val="28"/>
          <w:szCs w:val="28"/>
        </w:rPr>
        <w:t>.</w:t>
      </w:r>
    </w:p>
    <w:p w:rsidR="00EC6EEC" w:rsidRPr="00EC6EEC" w:rsidRDefault="00E2507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. </w:t>
      </w:r>
      <w:r w:rsidR="0005498E">
        <w:rPr>
          <w:rFonts w:ascii="Times New Roman" w:hAnsi="Times New Roman" w:cs="Times New Roman"/>
          <w:sz w:val="28"/>
          <w:szCs w:val="28"/>
        </w:rPr>
        <w:t xml:space="preserve">С помощью вовлечения 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в практическую деятельность по выращиванию культурно </w:t>
      </w:r>
      <w:r w:rsidR="00EC6EEC" w:rsidRPr="00E2507C">
        <w:rPr>
          <w:rFonts w:ascii="Times New Roman" w:hAnsi="Times New Roman" w:cs="Times New Roman"/>
          <w:sz w:val="28"/>
          <w:szCs w:val="28"/>
        </w:rPr>
        <w:t>–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огородных растений на подоконнике</w:t>
      </w:r>
      <w:r w:rsidR="0005498E">
        <w:rPr>
          <w:rFonts w:ascii="Times New Roman" w:hAnsi="Times New Roman" w:cs="Times New Roman"/>
          <w:sz w:val="28"/>
          <w:szCs w:val="28"/>
        </w:rPr>
        <w:t>, дети получат представление об этапах роста растений и получении конечного результата.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EC6EEC" w:rsidP="004F17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 </w:t>
      </w:r>
      <w:r w:rsidRPr="004F17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проектом</w:t>
      </w: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F17D3" w:rsidRPr="004F17D3" w:rsidRDefault="004F17D3" w:rsidP="004F17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1. Подготовительный</w:t>
      </w:r>
      <w:r w:rsidRPr="00EC6EEC">
        <w:rPr>
          <w:rFonts w:ascii="Times New Roman" w:hAnsi="Times New Roman" w:cs="Times New Roman"/>
          <w:sz w:val="28"/>
          <w:szCs w:val="28"/>
        </w:rPr>
        <w:t>: определение цели и задач </w:t>
      </w:r>
      <w:r w:rsidRPr="00E2507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2507C">
        <w:rPr>
          <w:rFonts w:ascii="Times New Roman" w:hAnsi="Times New Roman" w:cs="Times New Roman"/>
          <w:sz w:val="28"/>
          <w:szCs w:val="28"/>
        </w:rPr>
        <w:t>,</w:t>
      </w:r>
      <w:r w:rsidRPr="00EC6EEC">
        <w:rPr>
          <w:rFonts w:ascii="Times New Roman" w:hAnsi="Times New Roman" w:cs="Times New Roman"/>
          <w:sz w:val="28"/>
          <w:szCs w:val="28"/>
        </w:rPr>
        <w:t xml:space="preserve"> сбор информационного материала, создание условий для организации работы в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C6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огороде на подоконнике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C6EEC">
        <w:rPr>
          <w:rFonts w:ascii="Times New Roman" w:hAnsi="Times New Roman" w:cs="Times New Roman"/>
          <w:sz w:val="28"/>
          <w:szCs w:val="28"/>
        </w:rPr>
        <w:t>, составление плана мероприятий по организации детской деятельности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2. Основной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>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(или этап реализации </w:t>
      </w:r>
      <w:r w:rsidRPr="0005498E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Pr="0005498E">
        <w:rPr>
          <w:rFonts w:ascii="Times New Roman" w:hAnsi="Times New Roman" w:cs="Times New Roman"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: проводятся запланированные мероприятия для реализации </w:t>
      </w:r>
      <w:r w:rsidRPr="0005498E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C6EEC">
        <w:rPr>
          <w:rFonts w:ascii="Times New Roman" w:hAnsi="Times New Roman" w:cs="Times New Roman"/>
          <w:sz w:val="28"/>
          <w:szCs w:val="28"/>
        </w:rPr>
        <w:t>(беседы, опыты, эксперименты, творческая деятельность,</w:t>
      </w:r>
      <w:r w:rsidR="0005498E"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литературы).</w:t>
      </w:r>
    </w:p>
    <w:p w:rsidR="009F5F73" w:rsidRDefault="00EC6EEC" w:rsidP="009F5F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Заключительный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 xml:space="preserve"> подводятся итоги, подготавливается презентация, итоговая беседа.</w:t>
      </w:r>
    </w:p>
    <w:p w:rsidR="00891C01" w:rsidRDefault="00891C01" w:rsidP="009F5F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CellMar>
          <w:left w:w="567" w:type="dxa"/>
        </w:tblCellMar>
        <w:tblLook w:val="04A0" w:firstRow="1" w:lastRow="0" w:firstColumn="1" w:lastColumn="0" w:noHBand="0" w:noVBand="1"/>
      </w:tblPr>
      <w:tblGrid>
        <w:gridCol w:w="2871"/>
        <w:gridCol w:w="5860"/>
        <w:gridCol w:w="1299"/>
      </w:tblGrid>
      <w:tr w:rsidR="009F5F73" w:rsidTr="004B5ADB">
        <w:tc>
          <w:tcPr>
            <w:tcW w:w="2871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634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99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F5F73" w:rsidTr="004B5ADB">
        <w:tc>
          <w:tcPr>
            <w:tcW w:w="2871" w:type="dxa"/>
            <w:vMerge w:val="restart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5634" w:type="dxa"/>
          </w:tcPr>
          <w:p w:rsidR="009F5F73" w:rsidRDefault="009F5F73" w:rsidP="00E40E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EC6E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 на подоконнике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73" w:rsidRDefault="00DF4B8B" w:rsidP="00E40E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Обсудить цели и задачи </w:t>
            </w:r>
            <w:r w:rsidR="009F5F73" w:rsidRPr="00EC6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. Сформировать интерес у родителей по созданию условий для реализации </w:t>
            </w:r>
            <w:r w:rsidR="009F5F73" w:rsidRPr="00EC6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40E3B" w:rsidRDefault="00E40E3B" w:rsidP="00E40E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“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Хозяйка однажды с базара пришла”</w:t>
            </w:r>
          </w:p>
        </w:tc>
        <w:tc>
          <w:tcPr>
            <w:tcW w:w="1299" w:type="dxa"/>
          </w:tcPr>
          <w:p w:rsidR="009F5F73" w:rsidRDefault="009C6C8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</w:tr>
      <w:tr w:rsidR="009F5F73" w:rsidTr="004B5ADB">
        <w:tc>
          <w:tcPr>
            <w:tcW w:w="2871" w:type="dxa"/>
            <w:vMerge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F5F73" w:rsidRPr="00EC6EEC" w:rsidRDefault="009F5F73" w:rsidP="009F5F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наглядно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– дидактических пособий, демонстрационного материала, природного материала,</w:t>
            </w:r>
          </w:p>
          <w:p w:rsidR="009F5F73" w:rsidRDefault="009F5F73" w:rsidP="009F5F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литературы,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необходимого оборудования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BB6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«Кто скорее соберет»</w:t>
            </w:r>
          </w:p>
        </w:tc>
        <w:tc>
          <w:tcPr>
            <w:tcW w:w="1299" w:type="dxa"/>
          </w:tcPr>
          <w:p w:rsidR="009F5F73" w:rsidRDefault="009C6C8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F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49D6" w:rsidTr="004B5ADB">
        <w:tc>
          <w:tcPr>
            <w:tcW w:w="2871" w:type="dxa"/>
            <w:vMerge w:val="restart"/>
          </w:tcPr>
          <w:p w:rsidR="007D49D6" w:rsidRPr="009F5F73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Основной этап</w:t>
            </w:r>
          </w:p>
        </w:tc>
        <w:tc>
          <w:tcPr>
            <w:tcW w:w="563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книг, иллюстраций о растениях.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</w:t>
            </w:r>
            <w:r w:rsidR="006B2CF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видах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9057B">
              <w:rPr>
                <w:rFonts w:ascii="Times New Roman" w:hAnsi="Times New Roman" w:cs="Times New Roman"/>
                <w:bCs/>
                <w:sz w:val="28"/>
                <w:szCs w:val="28"/>
              </w:rPr>
              <w:t>Огород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бабы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Феклы».</w:t>
            </w:r>
          </w:p>
        </w:tc>
        <w:tc>
          <w:tcPr>
            <w:tcW w:w="1299" w:type="dxa"/>
          </w:tcPr>
          <w:p w:rsidR="007D49D6" w:rsidRDefault="006B2CF9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Pr="00EC6EEC" w:rsidRDefault="007D49D6" w:rsidP="00DF4B8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="000F34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Замачивание семян</w:t>
            </w: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лука»</w:t>
            </w: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условиях, необходимых для </w:t>
            </w:r>
            <w:r w:rsidR="006F624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 w:rsidR="006F624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растения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(влага, тепло и свет)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 Дать элементарные понятия о природных витаминах. Формировать трудовые умения и навыки.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«Какие бывают овощи»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«Что сажают в огороде?»</w:t>
            </w:r>
          </w:p>
        </w:tc>
        <w:tc>
          <w:tcPr>
            <w:tcW w:w="1299" w:type="dxa"/>
          </w:tcPr>
          <w:p w:rsidR="007D49D6" w:rsidRDefault="00780ACB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Pr="007D49D6" w:rsidRDefault="004F2B8F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укропа</w:t>
            </w:r>
            <w:r w:rsidR="007D49D6" w:rsidRPr="007D49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(Расширять представление детей об условиях, необходимых для роста и развития растения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(почва, влага, тепло и свет)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. Дать элементарные понятия о природных витаминах. Формировать трудовые умения и навыки.)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 литературы: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«Пых»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E458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E40E3B" w:rsidRP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«Собери урожай»</w:t>
            </w:r>
          </w:p>
        </w:tc>
        <w:tc>
          <w:tcPr>
            <w:tcW w:w="1299" w:type="dxa"/>
          </w:tcPr>
          <w:p w:rsidR="007D49D6" w:rsidRDefault="004F2B8F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B5ADB" w:rsidRDefault="004B5ADB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9D6" w:rsidRPr="000F3494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4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«Посадка </w:t>
            </w:r>
            <w:r w:rsidR="004F2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лука </w:t>
            </w:r>
            <w:r w:rsidRPr="000F349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(Закрепить навыки посадки семени подсолнечника. Формировать представление о выращивании этих растений.)</w:t>
            </w:r>
          </w:p>
          <w:p w:rsidR="007D49D6" w:rsidRP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Дидактическая игра: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«Один-много»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49D6" w:rsidRP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Продолжать учить детей правильно строить суждения и делать выводы о создании благоприятных условий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«Вершки - корешки»</w:t>
            </w:r>
          </w:p>
        </w:tc>
        <w:tc>
          <w:tcPr>
            <w:tcW w:w="12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ADB" w:rsidRDefault="004B5ADB" w:rsidP="004B5ADB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Опыт – 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за ростом лука в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Показать детям, как растения вырастают из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«Чиполлино». </w:t>
            </w:r>
          </w:p>
          <w:p w:rsid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«Найди по описанию»</w:t>
            </w:r>
          </w:p>
        </w:tc>
        <w:tc>
          <w:tcPr>
            <w:tcW w:w="1299" w:type="dxa"/>
          </w:tcPr>
          <w:p w:rsidR="007D49D6" w:rsidRDefault="004E57A4" w:rsidP="004E57A4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«С какой ветки детки»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«Наши 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40E3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"Компот"</w:t>
            </w:r>
          </w:p>
        </w:tc>
        <w:tc>
          <w:tcPr>
            <w:tcW w:w="1299" w:type="dxa"/>
          </w:tcPr>
          <w:p w:rsidR="007D49D6" w:rsidRDefault="00697989" w:rsidP="00697989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123405" w:rsidRDefault="00123405" w:rsidP="00123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405" w:rsidRDefault="00123405" w:rsidP="00123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художественной  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«Вершки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  <w:tc>
          <w:tcPr>
            <w:tcW w:w="1299" w:type="dxa"/>
          </w:tcPr>
          <w:p w:rsidR="007D49D6" w:rsidRDefault="00766334" w:rsidP="00766334">
            <w:pPr>
              <w:spacing w:line="360" w:lineRule="auto"/>
              <w:ind w:left="-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9C12B9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Игра-хоровод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«Кабачок»</w:t>
            </w:r>
          </w:p>
        </w:tc>
        <w:tc>
          <w:tcPr>
            <w:tcW w:w="1299" w:type="dxa"/>
          </w:tcPr>
          <w:p w:rsidR="007D49D6" w:rsidRDefault="00766334" w:rsidP="00766334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>«Репка»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>«Спор овощей»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 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3F7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«Баба сеяла горох»</w:t>
            </w:r>
          </w:p>
        </w:tc>
        <w:tc>
          <w:tcPr>
            <w:tcW w:w="1299" w:type="dxa"/>
          </w:tcPr>
          <w:p w:rsidR="007D49D6" w:rsidRDefault="00B22B83" w:rsidP="00B22B83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Pr="001D0BB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B3D" w:rsidRDefault="00326B3D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26B3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 </w:t>
            </w:r>
            <w:r w:rsidRPr="00326B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«Удивляемся природе»</w:t>
            </w:r>
          </w:p>
          <w:p w:rsidR="00E40E3B" w:rsidRPr="00EE458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«Пальчики в саду»</w:t>
            </w:r>
          </w:p>
          <w:p w:rsidR="00E40E3B" w:rsidRPr="00EC23F7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«Огород у нас в порядке»</w:t>
            </w:r>
          </w:p>
        </w:tc>
        <w:tc>
          <w:tcPr>
            <w:tcW w:w="1299" w:type="dxa"/>
          </w:tcPr>
          <w:p w:rsidR="007D49D6" w:rsidRDefault="00B22B83" w:rsidP="00B22B83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«Купите лук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«Огородник»</w:t>
            </w:r>
          </w:p>
          <w:p w:rsidR="00EC23F7" w:rsidRPr="009C12B9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7D49D6" w:rsidRDefault="007C5DDE" w:rsidP="007C5DDE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</w:tr>
      <w:tr w:rsidR="007D49D6" w:rsidTr="004B5ADB">
        <w:tc>
          <w:tcPr>
            <w:tcW w:w="2871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«Овощи»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«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Вершки-корешки»</w:t>
            </w:r>
          </w:p>
        </w:tc>
        <w:tc>
          <w:tcPr>
            <w:tcW w:w="1299" w:type="dxa"/>
          </w:tcPr>
          <w:p w:rsidR="007D49D6" w:rsidRDefault="00531D80" w:rsidP="00531D80">
            <w:pPr>
              <w:spacing w:line="360" w:lineRule="auto"/>
              <w:ind w:left="-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9F5F73" w:rsidTr="004B5ADB">
        <w:tc>
          <w:tcPr>
            <w:tcW w:w="2871" w:type="dxa"/>
          </w:tcPr>
          <w:p w:rsidR="009F5F73" w:rsidRPr="002F6B47" w:rsidRDefault="002F6B4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Заключительный:</w:t>
            </w:r>
          </w:p>
        </w:tc>
        <w:tc>
          <w:tcPr>
            <w:tcW w:w="5634" w:type="dxa"/>
          </w:tcPr>
          <w:p w:rsidR="009F5F73" w:rsidRDefault="002F6B4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77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оформленного огорода. Оформление </w:t>
            </w:r>
            <w:r w:rsidRPr="00976774">
              <w:rPr>
                <w:rFonts w:ascii="Times New Roman" w:hAnsi="Times New Roman" w:cs="Times New Roman"/>
                <w:b/>
                <w:sz w:val="28"/>
                <w:szCs w:val="28"/>
              </w:rPr>
              <w:t>фотоотчета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проекте.</w:t>
            </w:r>
          </w:p>
        </w:tc>
        <w:tc>
          <w:tcPr>
            <w:tcW w:w="1299" w:type="dxa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</w:tr>
    </w:tbl>
    <w:p w:rsidR="0005498E" w:rsidRPr="00EC6EEC" w:rsidRDefault="0005498E" w:rsidP="00326B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1041A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C6EEC" w:rsidRPr="00326B3D" w:rsidRDefault="00EC6EE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9057B" w:rsidRPr="00326B3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74929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>Рассматривание о</w:t>
      </w:r>
      <w:r w:rsidR="00C74929" w:rsidRPr="00BC2971">
        <w:rPr>
          <w:rFonts w:ascii="Times New Roman" w:hAnsi="Times New Roman" w:cs="Times New Roman"/>
          <w:b/>
          <w:sz w:val="28"/>
          <w:szCs w:val="28"/>
        </w:rPr>
        <w:t xml:space="preserve">вощей, наблюдения за растениями, </w:t>
      </w:r>
    </w:p>
    <w:p w:rsidR="00EC6EEC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>растущими на </w:t>
      </w:r>
      <w:r w:rsidRPr="00BC297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BC2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огороде</w:t>
      </w:r>
      <w:r w:rsidRPr="00BC297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BC2971">
        <w:rPr>
          <w:rFonts w:ascii="Times New Roman" w:hAnsi="Times New Roman" w:cs="Times New Roman"/>
          <w:b/>
          <w:sz w:val="28"/>
          <w:szCs w:val="28"/>
        </w:rPr>
        <w:t>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C6EEC">
        <w:rPr>
          <w:rFonts w:ascii="Times New Roman" w:hAnsi="Times New Roman" w:cs="Times New Roman"/>
          <w:sz w:val="28"/>
          <w:szCs w:val="28"/>
        </w:rPr>
        <w:t>: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-Закрепить знания детей об овощах.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-Дать знания о том, что растения нуждаются в уходе.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-Рассмотреть с детьми посаженные растения, отметить изменения в их росте. Занести результаты наблюдений в дневник роста растений.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-Воспитывать бережное отношение к растениям и желание за ними ухаживать.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C74929">
        <w:rPr>
          <w:rFonts w:ascii="Times New Roman" w:hAnsi="Times New Roman" w:cs="Times New Roman"/>
          <w:sz w:val="28"/>
          <w:szCs w:val="28"/>
        </w:rPr>
        <w:t xml:space="preserve"> образовательной ситуации</w:t>
      </w:r>
    </w:p>
    <w:p w:rsidR="00C7492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74929">
        <w:rPr>
          <w:rFonts w:ascii="Times New Roman" w:hAnsi="Times New Roman" w:cs="Times New Roman"/>
          <w:sz w:val="28"/>
          <w:szCs w:val="28"/>
          <w:u w:val="single"/>
        </w:rPr>
        <w:t>Проведение игры </w:t>
      </w:r>
      <w:r w:rsidRPr="00C74929">
        <w:rPr>
          <w:rFonts w:ascii="Times New Roman" w:hAnsi="Times New Roman" w:cs="Times New Roman"/>
          <w:i/>
          <w:iCs/>
          <w:sz w:val="28"/>
          <w:szCs w:val="28"/>
          <w:u w:val="single"/>
        </w:rPr>
        <w:t>«Овощи в корзинке»</w:t>
      </w:r>
      <w:r w:rsidRPr="00EC6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Ребенку предлагается самостоятельно назвать овощи и вставить в корзинку.</w:t>
      </w:r>
    </w:p>
    <w:p w:rsidR="00C74929" w:rsidRPr="00C7492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74929">
        <w:rPr>
          <w:rFonts w:ascii="Times New Roman" w:hAnsi="Times New Roman" w:cs="Times New Roman"/>
          <w:sz w:val="28"/>
          <w:szCs w:val="28"/>
          <w:u w:val="single"/>
        </w:rPr>
        <w:t>Игра </w:t>
      </w:r>
      <w:r w:rsidRPr="00C74929">
        <w:rPr>
          <w:rFonts w:ascii="Times New Roman" w:hAnsi="Times New Roman" w:cs="Times New Roman"/>
          <w:i/>
          <w:iCs/>
          <w:sz w:val="28"/>
          <w:szCs w:val="28"/>
          <w:u w:val="single"/>
        </w:rPr>
        <w:t>«Угадай загадку»</w:t>
      </w:r>
      <w:r w:rsidRPr="00C7492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Взрослый загадывает загадку, ребенок, отгадав, показывает нужную карточку с изображением овоща.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EC6EEC">
        <w:rPr>
          <w:rFonts w:ascii="Times New Roman" w:hAnsi="Times New Roman" w:cs="Times New Roman"/>
          <w:sz w:val="28"/>
          <w:szCs w:val="28"/>
        </w:rPr>
        <w:t>: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1. Сидит дед, в сто шуб одет.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Кто его раздевает, тот слезы проливает.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2. Без окон, без дверей полна горница людей.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(Огурец)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3. Сидит девица в темнице, а коса на улице.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4. Под землей птица гнездо свила и яиц снесла.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(Картофель)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5. Красненькие сапожки-в земле и в лукошке.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(Свекла)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6. Цветки желты, плоды зелены, а созреют – покраснеют.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(Помидор)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7. Промеж гор, промеж дол лежит пан – синий кафтан.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(Баклажан)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8. Телятки гладки, привязаны к грядке.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(Кабачок)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Воспитатель напоминает, что фрукты растут в саду на деревьях, а овощи в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 на грядках</w:t>
      </w:r>
      <w:r w:rsidRPr="00EC6EEC">
        <w:rPr>
          <w:rFonts w:ascii="Times New Roman" w:hAnsi="Times New Roman" w:cs="Times New Roman"/>
          <w:sz w:val="28"/>
          <w:szCs w:val="28"/>
        </w:rPr>
        <w:t>. После этого педагог враз</w:t>
      </w:r>
      <w:r w:rsidR="0019057B">
        <w:rPr>
          <w:rFonts w:ascii="Times New Roman" w:hAnsi="Times New Roman" w:cs="Times New Roman"/>
          <w:sz w:val="28"/>
          <w:szCs w:val="28"/>
        </w:rPr>
        <w:t>брос</w:t>
      </w:r>
      <w:r w:rsidRPr="00EC6EEC">
        <w:rPr>
          <w:rFonts w:ascii="Times New Roman" w:hAnsi="Times New Roman" w:cs="Times New Roman"/>
          <w:sz w:val="28"/>
          <w:szCs w:val="28"/>
        </w:rPr>
        <w:t xml:space="preserve">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Рассматривание и называние овощей растущих на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 </w:t>
      </w:r>
      <w:r w:rsidR="009A4233">
        <w:rPr>
          <w:rFonts w:ascii="Times New Roman" w:hAnsi="Times New Roman" w:cs="Times New Roman"/>
          <w:i/>
          <w:iCs/>
          <w:sz w:val="28"/>
          <w:szCs w:val="28"/>
        </w:rPr>
        <w:t>(лук, укроп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Беседа о том, что за растениями необходим уход.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Сначала наш лучок был такой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(фото)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Занести результаты наблюдений в дневник роста растений.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98055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4929" w:rsidRPr="00326B3D" w:rsidRDefault="00C74929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C6EEC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 xml:space="preserve">Опыты </w:t>
      </w:r>
      <w:r w:rsidR="00C74929" w:rsidRPr="00BC2971">
        <w:rPr>
          <w:rFonts w:ascii="Times New Roman" w:hAnsi="Times New Roman" w:cs="Times New Roman"/>
          <w:b/>
          <w:sz w:val="28"/>
          <w:szCs w:val="28"/>
        </w:rPr>
        <w:t>и</w:t>
      </w:r>
      <w:r w:rsidRPr="00BC2971">
        <w:rPr>
          <w:rFonts w:ascii="Times New Roman" w:hAnsi="Times New Roman" w:cs="Times New Roman"/>
          <w:b/>
          <w:sz w:val="28"/>
          <w:szCs w:val="28"/>
        </w:rPr>
        <w:t xml:space="preserve"> эксперименты</w:t>
      </w:r>
    </w:p>
    <w:p w:rsidR="00EC6EEC" w:rsidRPr="0019057B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57B">
        <w:rPr>
          <w:rFonts w:ascii="Times New Roman" w:hAnsi="Times New Roman" w:cs="Times New Roman"/>
          <w:b/>
          <w:sz w:val="28"/>
          <w:szCs w:val="28"/>
        </w:rPr>
        <w:t>Земля.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Занятие- беседа- исследование</w:t>
      </w:r>
      <w:r w:rsidRPr="00EC6EEC">
        <w:rPr>
          <w:rFonts w:ascii="Times New Roman" w:hAnsi="Times New Roman" w:cs="Times New Roman"/>
          <w:sz w:val="28"/>
          <w:szCs w:val="28"/>
        </w:rPr>
        <w:t>: Узнаем какая земля.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Выявить свойства </w:t>
      </w:r>
      <w:r w:rsidRPr="00EC6EEC">
        <w:rPr>
          <w:rFonts w:ascii="Times New Roman" w:hAnsi="Times New Roman" w:cs="Times New Roman"/>
          <w:sz w:val="28"/>
          <w:szCs w:val="28"/>
          <w:u w:val="single"/>
        </w:rPr>
        <w:t>земли</w:t>
      </w:r>
      <w:r w:rsidRPr="00EC6EEC">
        <w:rPr>
          <w:rFonts w:ascii="Times New Roman" w:hAnsi="Times New Roman" w:cs="Times New Roman"/>
          <w:sz w:val="28"/>
          <w:szCs w:val="28"/>
        </w:rPr>
        <w:t xml:space="preserve">: </w:t>
      </w:r>
      <w:r w:rsidR="00C30488">
        <w:rPr>
          <w:rFonts w:ascii="Times New Roman" w:hAnsi="Times New Roman" w:cs="Times New Roman"/>
          <w:sz w:val="28"/>
          <w:szCs w:val="28"/>
        </w:rPr>
        <w:t>вес, цвет, консистенция.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земля в контейнерах</w:t>
      </w:r>
      <w:r w:rsidR="00C74929">
        <w:rPr>
          <w:rFonts w:ascii="Times New Roman" w:hAnsi="Times New Roman" w:cs="Times New Roman"/>
          <w:sz w:val="28"/>
          <w:szCs w:val="28"/>
        </w:rPr>
        <w:t>.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2620C2" w:rsidRP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Взвешиваем способом «на руках»</w:t>
      </w:r>
    </w:p>
    <w:p w:rsid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цвет.</w:t>
      </w:r>
    </w:p>
    <w:p w:rsid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консистенцию земли.</w:t>
      </w: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EEC" w:rsidRPr="0019057B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57B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Занятие- опыт- эксперимент</w:t>
      </w:r>
      <w:r w:rsidRPr="00EC6EEC">
        <w:rPr>
          <w:rFonts w:ascii="Times New Roman" w:hAnsi="Times New Roman" w:cs="Times New Roman"/>
          <w:sz w:val="28"/>
          <w:szCs w:val="28"/>
        </w:rPr>
        <w:t>: Вода и растения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Выявить насколько вода необходима для роста растений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2 контейнера с землей и проросшим луком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(один поливают регулярно, второй не поливается совсем)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</w:t>
      </w:r>
    </w:p>
    <w:p w:rsidR="00164593" w:rsidRDefault="0016459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течении недели наблюдаем за контейнерами. Наблюдения зарисовываем в дневник наблюдений.</w:t>
      </w:r>
    </w:p>
    <w:p w:rsidR="00C74929" w:rsidRP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697C" w:rsidRDefault="00DB697C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0488" w:rsidRPr="00326B3D" w:rsidRDefault="00C30488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C6EEC" w:rsidRPr="00326B3D" w:rsidRDefault="00326B3D" w:rsidP="00326B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EC6EEC" w:rsidRPr="00326B3D">
        <w:rPr>
          <w:rFonts w:ascii="Times New Roman" w:hAnsi="Times New Roman" w:cs="Times New Roman"/>
          <w:b/>
          <w:sz w:val="28"/>
          <w:szCs w:val="28"/>
        </w:rPr>
        <w:t> </w:t>
      </w:r>
      <w:r w:rsidR="00EC6EEC" w:rsidRPr="00326B3D">
        <w:rPr>
          <w:rFonts w:ascii="Times New Roman" w:hAnsi="Times New Roman" w:cs="Times New Roman"/>
          <w:b/>
          <w:i/>
          <w:iCs/>
          <w:sz w:val="28"/>
          <w:szCs w:val="28"/>
        </w:rPr>
        <w:t>«Удивляемся природе»</w:t>
      </w:r>
    </w:p>
    <w:p w:rsidR="00326B3D" w:rsidRPr="00EC6EEC" w:rsidRDefault="00326B3D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Мы стоим на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</w:t>
      </w:r>
      <w:r w:rsidRPr="00EC6EEC">
        <w:rPr>
          <w:rFonts w:ascii="Times New Roman" w:hAnsi="Times New Roman" w:cs="Times New Roman"/>
          <w:sz w:val="28"/>
          <w:szCs w:val="28"/>
        </w:rPr>
        <w:t>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Удивляемся природе,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Вот салат, а здесь укроп,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Там морковь у нас растет.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Поработаем с тобой,</w:t>
      </w:r>
    </w:p>
    <w:p w:rsidR="00EC6EEC" w:rsidRPr="00EC6EEC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Сорнякам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объявим бой-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 корнем будем выдирать,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Да пониже приседать.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У забора всем на диво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Пышно разрослась крапива.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Мы ее не будем трогать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Обожглись уже немного.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Все полили мы из лейки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И садимся на скамейки.</w:t>
      </w: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80E39" w:rsidRDefault="00980E3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1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63154" w:rsidRDefault="00D63154" w:rsidP="00DB697C">
      <w:pPr>
        <w:pStyle w:val="a7"/>
        <w:shd w:val="clear" w:color="auto" w:fill="FFFFFF"/>
        <w:spacing w:before="0" w:beforeAutospacing="0" w:after="0" w:afterAutospacing="0" w:line="40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t>Загадки про укроп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>Зонтики-головки!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Кружевные пальчики,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По всей грядке ловко!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Разбежались мальчики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- Вы куда бежите? Стоп!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Я хочу  сорвать</w:t>
      </w:r>
      <w:r w:rsidRPr="00D63154">
        <w:rPr>
          <w:i/>
          <w:iCs/>
          <w:sz w:val="28"/>
          <w:szCs w:val="28"/>
          <w:bdr w:val="none" w:sz="0" w:space="0" w:color="auto" w:frame="1"/>
        </w:rPr>
        <w:t>…   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укроп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 xml:space="preserve">Желтым зонтиком </w:t>
      </w:r>
      <w:r>
        <w:rPr>
          <w:sz w:val="28"/>
          <w:szCs w:val="28"/>
        </w:rPr>
        <w:t>цветет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Друг всех овощей…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укроп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B697C" w:rsidRDefault="00DB697C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t>Загадка про зеленый лук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textAlignment w:val="baseline"/>
        <w:rPr>
          <w:sz w:val="28"/>
          <w:szCs w:val="28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На грядке зелёная стрела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К свету, к солнышку взошла.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Мы ее покрошим в суп,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Приправа эта – зелёный … 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лук)</w:t>
      </w:r>
    </w:p>
    <w:p w:rsid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/>
          <w:iCs/>
          <w:sz w:val="28"/>
          <w:szCs w:val="28"/>
          <w:bdr w:val="none" w:sz="0" w:space="0" w:color="auto" w:frame="1"/>
        </w:rPr>
      </w:pPr>
    </w:p>
    <w:p w:rsid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Cs/>
          <w:sz w:val="28"/>
          <w:szCs w:val="28"/>
          <w:bdr w:val="none" w:sz="0" w:space="0" w:color="auto" w:frame="1"/>
        </w:rPr>
      </w:pP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8F715A">
        <w:rPr>
          <w:rStyle w:val="a8"/>
          <w:iCs/>
          <w:sz w:val="28"/>
          <w:szCs w:val="28"/>
          <w:u w:val="single"/>
          <w:bdr w:val="none" w:sz="0" w:space="0" w:color="auto" w:frame="1"/>
        </w:rPr>
        <w:t>Загадки об огороде</w:t>
      </w:r>
      <w:r>
        <w:rPr>
          <w:rStyle w:val="a8"/>
          <w:iCs/>
          <w:sz w:val="28"/>
          <w:szCs w:val="28"/>
          <w:u w:val="single"/>
          <w:bdr w:val="none" w:sz="0" w:space="0" w:color="auto" w:frame="1"/>
        </w:rPr>
        <w:t>, природных явлениях</w:t>
      </w:r>
    </w:p>
    <w:p w:rsidR="00D63154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Если сухо,нет дождей -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Солнце,словно лиходей -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Стебли гобнут насухо :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Зной зовут тот ...(засуха).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***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lastRenderedPageBreak/>
        <w:t>Мы сажаем огород,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Чтобы было что класть в рот,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Лук,укроп,петрушку делим,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И к обеду будет ...(зелень).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</w:p>
    <w:p w:rsidR="008F715A" w:rsidRPr="00D63154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697C" w:rsidRDefault="00DB697C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8F715A" w:rsidRPr="001041AA" w:rsidRDefault="008F715A" w:rsidP="001041A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Игры к проекту «</w:t>
      </w:r>
      <w:r w:rsidRPr="001041AA">
        <w:rPr>
          <w:rFonts w:ascii="Times New Roman" w:hAnsi="Times New Roman" w:cs="Times New Roman"/>
          <w:b/>
          <w:i/>
          <w:sz w:val="28"/>
          <w:szCs w:val="28"/>
          <w:u w:val="single"/>
        </w:rPr>
        <w:t>Огород на подоконнике</w:t>
      </w:r>
      <w:r w:rsidRPr="001041AA">
        <w:rPr>
          <w:rFonts w:ascii="Times New Roman" w:hAnsi="Times New Roman" w:cs="Times New Roman"/>
          <w:b/>
          <w:sz w:val="28"/>
          <w:szCs w:val="28"/>
        </w:rPr>
        <w:t>».</w:t>
      </w:r>
    </w:p>
    <w:p w:rsidR="008F715A" w:rsidRPr="001041AA" w:rsidRDefault="008F715A" w:rsidP="001041A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Игры</w:t>
      </w:r>
      <w:r w:rsidRPr="001041AA">
        <w:rPr>
          <w:rFonts w:ascii="Times New Roman" w:hAnsi="Times New Roman" w:cs="Times New Roman"/>
          <w:sz w:val="28"/>
          <w:szCs w:val="28"/>
        </w:rPr>
        <w:t xml:space="preserve"> (дидактические, сюжетно-ролевые, подвижные и игры малой подвижности)</w:t>
      </w: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«Кто скорее соберет»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 Игровые действия. Поиск предметов, соревнование команд.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Обращаясь к детям, воспитатель напоминает о том, что они уже знают многие овощи и фрукты. «А сейчас будем соревноваться – чья бригада скорее соберет урожай. Вот в эту корзинку (указывает на картинку «яблоко» или модель «Сад») надо собрать фрукты, а в эту (где нарисован «огурец» - модель «Огород») овощи. Кто считает, что они собрали всё, поднимает вот так корзинку. Все мы потом проверим, не забыли ли они что-нибудь в саду или на огороде».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«Что сажают в огороде»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 .-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  <w:r w:rsidR="001176EC">
        <w:rPr>
          <w:rFonts w:ascii="Times New Roman" w:hAnsi="Times New Roman" w:cs="Times New Roman"/>
          <w:sz w:val="28"/>
          <w:szCs w:val="28"/>
        </w:rPr>
        <w:t>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правило. Отвечать на вопросы водящего нужно только словами «да» или «нет».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 Воспитатель. Морковь. Дети. Да! Воспитатель. Огурцы. Дети. Да! Воспитатель. Свекла. Дети. Да! Воспитатель. Сливы. Дети. Нет! 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«Собери урожай»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знать способы хранения овощей и фруктов; уметь подбирать варианты хранения урожая к конкретным овощам и фруктам, рассказывать об этом.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показывает картинку с изображением овоща или фрукта, а дети должны подобрать к нему условные обозначения: хранение, консервация, сушка, заморозка, засолка и т. п.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«Вершки - корешки»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быстроту реакции на вопрос педагога, внимание, память; формировать интерес к играм, в которых дети могут показать свои знания.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Педагог уточняет, что съедобный корень овоща дети будут называть корешками, а съедобный плод на стебле — вершками. Объясняет; что отвечать можно только двумя словами вершки и корешки. Кто ошибется, заплатит фант, который в конце игры выкупается. Педагог называет какой-нибудь овощ, а дети быстро отвечают, что в нем съедобно — вершки или корешки. Педагог предупреждает, что дети должны быть внимательными, поскольку в некоторых овощах съедобно и то и другое. 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«Найди по описанию»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Затем взрослый загадывает загадки, дети отгадывают и находят карточку с изображением. Описательный рассказ может составлять ребенок, а взрослый отгадывать.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«С какой ветки детки»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память, внимание, словарь прилагательных и числительных; воспитывать умение спокойно реагировать при передаче кона другим детям.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задает детям вопрос, например: «Как называется дерево, на котором растут яблоки? » Дети отвечают, отыскивают среди множества фруктов яблоки и «подвешивают» их к веточкам дерева. Педагог просит пересчитать яблоки и ответить, сколько их висит на яблоне. Если дети ошибаются в названии фруктового дерева, то право отгадки передается другим.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«Угадай-ка»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операцию классификации, внимание; воспитывать умение внимательно слушать указания педагога, ответы товарищей.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все картинки раздает играющим, предлагает положить картинки с нарисованными фруктами в одну сторону, с ягодами — в другую. Дети должны перечислить фрукты и ягоды и назвать их обобщающим словом.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Игра-хоровод «Кабачок»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музыкальный слух, чувство ритма; формировать творческий потенциал.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Один из детей становится кабачком. Он стоит в центре круга, дети водят вокруг него хоровод и поют: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Кабачок, кабачок,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Тоненькие ножки,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тебя кормили,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тебя поили,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На ноги поставили,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Танцевать заставили.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Танцуй, сколько хочешь,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Выбирай, кого захочешь!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Кабачок танцует, а потом выбирает другого ребенка</w:t>
      </w:r>
      <w:r w:rsidR="006E135F">
        <w:rPr>
          <w:rFonts w:ascii="Times New Roman" w:hAnsi="Times New Roman" w:cs="Times New Roman"/>
          <w:sz w:val="28"/>
          <w:szCs w:val="28"/>
        </w:rPr>
        <w:t xml:space="preserve">, который становится кабачком. 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Подвижная игра «Баба сеяла горох»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ловкость, быстроту реакции, внимание; воспитывать честность при выполнении правил игры.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Один из детей становится водящим, все остальные — горошинками. Горошинки произносят текст и водят хоровод вокруг водящего.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Баба сеяла горох. (Дети приседают, держась за руки)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Ох! Уродился он неплох. (Приседают)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Ох! Уродился он густой. (Идут в центр.)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помчимся — ты постой!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Горошинки разбегаются по участку, а водящий ловит их. Первый, ког</w:t>
      </w:r>
      <w:r w:rsidR="00A07220">
        <w:rPr>
          <w:rFonts w:ascii="Times New Roman" w:hAnsi="Times New Roman" w:cs="Times New Roman"/>
          <w:sz w:val="28"/>
          <w:szCs w:val="28"/>
        </w:rPr>
        <w:t xml:space="preserve">о поймают, становится водящим. </w:t>
      </w:r>
      <w:bookmarkStart w:id="0" w:name="_GoBack"/>
      <w:bookmarkEnd w:id="0"/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 малой подвижности «Огород у нас в порядке»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П. З. – развивать внимание, способность координировать свои движения с движениями других детей.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Огород у нас в порядке,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весной вскопали грядки (имитируем работу с лопатой)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пололи огород (наклоняемся, достаем руками пол)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Поливали огород (показываем, как поливали лейкой)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 лунках маленьких не густо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Посадили мы капусту (присесть на корточки, обхватить руками колени)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Лето все она толстела,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Разрасталась вширь и ввысь (медленно поднимаемся)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А сейчас ей тесто, бедной,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Говорит: «Посторонись! » (топнуть ногой в конце фразы)</w:t>
      </w: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 малой подвижности «Огородник»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Закрепить представление об огородных растениях, активизировать названия овощей. Развивать речевой слух (узнавать товарища по голосу) Чувствовать игру звуками в глагольной рифме.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Кто там?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Огородник.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За чем пришел?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За репой!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После этого все водят хоровод, приплясывают и поют: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Сверху репа зелена,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 середке толста,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 концу востра, прячет хвост под себя.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Кто к ней не подойдет, всяк за вихор возьмет.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 время пения Огородник стоит с закрытыми глазами. Тот на кого ведущий укажет (глазами или жестом, подает голос, стараясь его изменить: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- Я репа, ау!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Малоподвижная игра «Вершки-корешки»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знать названия овощей, уметь различать корнеплоды; быстро реагировать на название овоща — приседать, если это корнеплод, поднимать руки вверх, если овощ созревает наверху.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Дети стоят в кругу, педагог называет овощи, а дети должны вспомнить как они растут, что люди едят вершки или корешки, в соответствии с этим присесть или поднять руки вверх. Кто ошибается, тот выбывает. Педагог выполняет действия с месте с детьми, сбивая их с толку. Награждается самый внимательный и знающий.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E3B" w:rsidRPr="001041AA" w:rsidRDefault="00E40E3B" w:rsidP="001041AA">
      <w:pPr>
        <w:spacing w:line="240" w:lineRule="auto"/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E40E3B" w:rsidRPr="001041AA" w:rsidRDefault="00E40E3B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40E3B" w:rsidRPr="001041AA" w:rsidRDefault="00E40E3B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“Хозяйка однажды с базара пришла”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однажды с базара пришла, (Шагают пальчиками по столу.)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с базара домой принесла (Загибают по одному пальцу на обеих руках.)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Петрушку и свеклу.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Вот овощи спор завели на столе - (Попеременные удары кулачками и ладонями.)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Кто лучше, вкусней и нужней на земле.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Картошка? Капуста? Морковка? (Загибают пальчики на обеих руках.)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Горох? Петрушка иль свекла?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тем временем ножик взяла (Стучат ребром каждой ладони по столу.)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 ножиком этим крошить начала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Картошку, капусту, Морковку, (Загибают пальчики.)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Петрушку и свеклу.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Накрытые крышкой, в душном горшке (Ладони складывают крест- накрест на столе.)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Картошка, Капуста, Морковка, (Загибают пальчики.)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Петрушка и свекла.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 суп овощной оказался неплох! (Показывают, как едят суп.)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«Капуста»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рубим, (Дети делают резкие движения)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морковку трем (Пальцы обеих рук сжимают в кулаки, двигают ими к себе и от себя)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солим, (Имитируют посыпание солью из щепотки.)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жмем. (Интенсивно сжимают и разжимают пальцы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 кадку все утрамбовали (Потирают кулак о кулак.)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Сверху грузиком прижали. (Ставят кулак на кулак.)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"Компот"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Будем мы варить компот, (Левую ладошку держать “ковшиком” указательным пальцем правой руки “мешают”)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Фруктов нужно много. (Загибают пальчики по одному, начиная с большого.)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Будем яблоки крошить, (имитируют движения, крошат)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Грушу будем мы рубить. (имитируют движения, рубят)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Отожмем лимонный сок (имитируют движения отжимают)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Слив положим и песок. (имитируют движения)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Варим, варим мы компот. (“варят” и мешают”.)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Угостим честной народ. (угощают)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«Пальчики в саду»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Этот пальчик в сад пошел,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резал,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ну, а этот лишь глядел!</w:t>
      </w:r>
    </w:p>
    <w:p w:rsidR="008F715A" w:rsidRPr="001041AA" w:rsidRDefault="008F715A" w:rsidP="001041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F7" w:rsidRPr="001041AA" w:rsidRDefault="00EC23F7" w:rsidP="001041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23F7" w:rsidRPr="001041AA" w:rsidSect="005110DB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0E" w:rsidRDefault="0078390E" w:rsidP="00E40E3B">
      <w:pPr>
        <w:spacing w:after="0" w:line="240" w:lineRule="auto"/>
      </w:pPr>
      <w:r>
        <w:separator/>
      </w:r>
    </w:p>
  </w:endnote>
  <w:endnote w:type="continuationSeparator" w:id="0">
    <w:p w:rsidR="0078390E" w:rsidRDefault="0078390E" w:rsidP="00E4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24579"/>
      <w:docPartObj>
        <w:docPartGallery w:val="Page Numbers (Bottom of Page)"/>
        <w:docPartUnique/>
      </w:docPartObj>
    </w:sdtPr>
    <w:sdtEndPr/>
    <w:sdtContent>
      <w:p w:rsidR="00891C01" w:rsidRDefault="005110D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22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91C01" w:rsidRDefault="00891C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0E" w:rsidRDefault="0078390E" w:rsidP="00E40E3B">
      <w:pPr>
        <w:spacing w:after="0" w:line="240" w:lineRule="auto"/>
      </w:pPr>
      <w:r>
        <w:separator/>
      </w:r>
    </w:p>
  </w:footnote>
  <w:footnote w:type="continuationSeparator" w:id="0">
    <w:p w:rsidR="0078390E" w:rsidRDefault="0078390E" w:rsidP="00E4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682"/>
    <w:multiLevelType w:val="hybridMultilevel"/>
    <w:tmpl w:val="4A3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E0E2B"/>
    <w:multiLevelType w:val="hybridMultilevel"/>
    <w:tmpl w:val="2280F61E"/>
    <w:lvl w:ilvl="0" w:tplc="5A92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4D"/>
    <w:rsid w:val="0005498E"/>
    <w:rsid w:val="00084543"/>
    <w:rsid w:val="000974F6"/>
    <w:rsid w:val="000C65EA"/>
    <w:rsid w:val="000F3494"/>
    <w:rsid w:val="001041AA"/>
    <w:rsid w:val="001176EC"/>
    <w:rsid w:val="00123405"/>
    <w:rsid w:val="00164593"/>
    <w:rsid w:val="00187001"/>
    <w:rsid w:val="0019057B"/>
    <w:rsid w:val="0019149D"/>
    <w:rsid w:val="001C554D"/>
    <w:rsid w:val="001D0BB6"/>
    <w:rsid w:val="001D4412"/>
    <w:rsid w:val="002620C2"/>
    <w:rsid w:val="0029513B"/>
    <w:rsid w:val="002F6B47"/>
    <w:rsid w:val="00326B3D"/>
    <w:rsid w:val="003C5C99"/>
    <w:rsid w:val="004B5ADB"/>
    <w:rsid w:val="004E3FE8"/>
    <w:rsid w:val="004E57A4"/>
    <w:rsid w:val="004F17D3"/>
    <w:rsid w:val="004F2B8F"/>
    <w:rsid w:val="005110DB"/>
    <w:rsid w:val="005272A8"/>
    <w:rsid w:val="00531D80"/>
    <w:rsid w:val="0054158C"/>
    <w:rsid w:val="00660467"/>
    <w:rsid w:val="0066539C"/>
    <w:rsid w:val="0068210C"/>
    <w:rsid w:val="00697989"/>
    <w:rsid w:val="006B2CF9"/>
    <w:rsid w:val="006E135F"/>
    <w:rsid w:val="006F6247"/>
    <w:rsid w:val="00727759"/>
    <w:rsid w:val="00753FC5"/>
    <w:rsid w:val="0076493B"/>
    <w:rsid w:val="00766334"/>
    <w:rsid w:val="00780ACB"/>
    <w:rsid w:val="0078390E"/>
    <w:rsid w:val="007866E6"/>
    <w:rsid w:val="00794DD9"/>
    <w:rsid w:val="007C5DDE"/>
    <w:rsid w:val="007D49D6"/>
    <w:rsid w:val="00891C01"/>
    <w:rsid w:val="008A49C0"/>
    <w:rsid w:val="008B1049"/>
    <w:rsid w:val="008F715A"/>
    <w:rsid w:val="00935CCB"/>
    <w:rsid w:val="00976774"/>
    <w:rsid w:val="00980550"/>
    <w:rsid w:val="00980E39"/>
    <w:rsid w:val="009A4233"/>
    <w:rsid w:val="009A4247"/>
    <w:rsid w:val="009C12B9"/>
    <w:rsid w:val="009C1A9A"/>
    <w:rsid w:val="009C6C86"/>
    <w:rsid w:val="009D7337"/>
    <w:rsid w:val="009F5F73"/>
    <w:rsid w:val="00A05A37"/>
    <w:rsid w:val="00A07220"/>
    <w:rsid w:val="00A12F76"/>
    <w:rsid w:val="00A7709F"/>
    <w:rsid w:val="00AE23C5"/>
    <w:rsid w:val="00B22B83"/>
    <w:rsid w:val="00BC2971"/>
    <w:rsid w:val="00BF7EF9"/>
    <w:rsid w:val="00C30488"/>
    <w:rsid w:val="00C557FB"/>
    <w:rsid w:val="00C74929"/>
    <w:rsid w:val="00D044A6"/>
    <w:rsid w:val="00D221DB"/>
    <w:rsid w:val="00D63154"/>
    <w:rsid w:val="00D74A1E"/>
    <w:rsid w:val="00DB697C"/>
    <w:rsid w:val="00DF4B8B"/>
    <w:rsid w:val="00E013E5"/>
    <w:rsid w:val="00E2507C"/>
    <w:rsid w:val="00E40E3B"/>
    <w:rsid w:val="00EC23F7"/>
    <w:rsid w:val="00EC6EEC"/>
    <w:rsid w:val="00ED048A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0AA0"/>
  <w15:docId w15:val="{A557A203-859B-4D1C-AE93-0F24A64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39"/>
    <w:pPr>
      <w:ind w:left="720"/>
      <w:contextualSpacing/>
    </w:pPr>
  </w:style>
  <w:style w:type="table" w:styleId="a4">
    <w:name w:val="Table Grid"/>
    <w:basedOn w:val="a1"/>
    <w:uiPriority w:val="59"/>
    <w:rsid w:val="0005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F9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EF9"/>
  </w:style>
  <w:style w:type="paragraph" w:customStyle="1" w:styleId="c14">
    <w:name w:val="c14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F7EF9"/>
  </w:style>
  <w:style w:type="character" w:customStyle="1" w:styleId="c7">
    <w:name w:val="c7"/>
    <w:basedOn w:val="a0"/>
    <w:rsid w:val="00BF7EF9"/>
  </w:style>
  <w:style w:type="paragraph" w:customStyle="1" w:styleId="c1">
    <w:name w:val="c1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EF9"/>
  </w:style>
  <w:style w:type="paragraph" w:customStyle="1" w:styleId="c15">
    <w:name w:val="c15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EF9"/>
  </w:style>
  <w:style w:type="paragraph" w:styleId="a7">
    <w:name w:val="Normal (Web)"/>
    <w:basedOn w:val="a"/>
    <w:uiPriority w:val="99"/>
    <w:semiHidden/>
    <w:unhideWhenUsed/>
    <w:rsid w:val="00D6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315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E3B"/>
  </w:style>
  <w:style w:type="paragraph" w:styleId="ab">
    <w:name w:val="footer"/>
    <w:basedOn w:val="a"/>
    <w:link w:val="ac"/>
    <w:uiPriority w:val="99"/>
    <w:unhideWhenUsed/>
    <w:rsid w:val="00E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AEB0-A783-4114-B0B0-6C1C1D51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57</cp:revision>
  <dcterms:created xsi:type="dcterms:W3CDTF">2017-04-01T12:04:00Z</dcterms:created>
  <dcterms:modified xsi:type="dcterms:W3CDTF">2022-11-02T13:16:00Z</dcterms:modified>
</cp:coreProperties>
</file>