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C290" w14:textId="77777777" w:rsidR="007C5547" w:rsidRPr="007C5547" w:rsidRDefault="007C5547" w:rsidP="007C5547">
      <w:pPr>
        <w:pStyle w:val="c19"/>
        <w:shd w:val="clear" w:color="auto" w:fill="FFFFFF"/>
        <w:spacing w:before="0" w:beforeAutospacing="0" w:after="0" w:afterAutospacing="0"/>
        <w:jc w:val="center"/>
        <w:rPr>
          <w:b/>
          <w:bCs/>
          <w:sz w:val="28"/>
          <w:szCs w:val="28"/>
        </w:rPr>
      </w:pPr>
      <w:r w:rsidRPr="007C5547">
        <w:rPr>
          <w:rStyle w:val="c6"/>
          <w:b/>
          <w:bCs/>
          <w:sz w:val="28"/>
          <w:szCs w:val="28"/>
        </w:rPr>
        <w:t>Консультация для родителей.</w:t>
      </w:r>
    </w:p>
    <w:p w14:paraId="32990261" w14:textId="05374897" w:rsidR="007C5547" w:rsidRPr="007C5547" w:rsidRDefault="007C5547" w:rsidP="007C5547">
      <w:pPr>
        <w:pStyle w:val="c19"/>
        <w:shd w:val="clear" w:color="auto" w:fill="FFFFFF"/>
        <w:spacing w:before="0" w:beforeAutospacing="0" w:after="0" w:afterAutospacing="0"/>
        <w:jc w:val="center"/>
        <w:rPr>
          <w:b/>
          <w:bCs/>
          <w:sz w:val="28"/>
          <w:szCs w:val="28"/>
        </w:rPr>
      </w:pPr>
      <w:r w:rsidRPr="007C5547">
        <w:rPr>
          <w:rStyle w:val="c8"/>
          <w:b/>
          <w:bCs/>
          <w:sz w:val="28"/>
          <w:szCs w:val="28"/>
        </w:rPr>
        <w:t>«</w:t>
      </w:r>
      <w:r w:rsidRPr="007C5547">
        <w:rPr>
          <w:rStyle w:val="c8"/>
          <w:b/>
          <w:bCs/>
          <w:sz w:val="28"/>
          <w:szCs w:val="28"/>
        </w:rPr>
        <w:t>Дисциплина на улице – залог безопасности</w:t>
      </w:r>
      <w:r w:rsidRPr="007C5547">
        <w:rPr>
          <w:rStyle w:val="c8"/>
          <w:b/>
          <w:bCs/>
          <w:sz w:val="28"/>
          <w:szCs w:val="28"/>
        </w:rPr>
        <w:t>»</w:t>
      </w:r>
    </w:p>
    <w:p w14:paraId="6C811FF0" w14:textId="77777777" w:rsidR="007C5547" w:rsidRDefault="007C5547" w:rsidP="007C5547">
      <w:pPr>
        <w:pStyle w:val="c7"/>
        <w:shd w:val="clear" w:color="auto" w:fill="FFFFFF"/>
        <w:spacing w:before="0" w:beforeAutospacing="0" w:after="0" w:afterAutospacing="0"/>
        <w:jc w:val="both"/>
        <w:rPr>
          <w:rStyle w:val="c15"/>
        </w:rPr>
      </w:pPr>
    </w:p>
    <w:p w14:paraId="2FA84419" w14:textId="25F96AC0" w:rsidR="007C5547" w:rsidRPr="007C5547" w:rsidRDefault="007C5547" w:rsidP="007C5547">
      <w:pPr>
        <w:pStyle w:val="c7"/>
        <w:shd w:val="clear" w:color="auto" w:fill="FFFFFF"/>
        <w:spacing w:before="0" w:beforeAutospacing="0" w:after="0" w:afterAutospacing="0"/>
        <w:ind w:firstLine="708"/>
        <w:jc w:val="both"/>
      </w:pPr>
      <w:r w:rsidRPr="007C5547">
        <w:rPr>
          <w:rStyle w:val="c3"/>
        </w:rPr>
        <w:t>Первостепенная задача всех родителей – обеспечить благополучие своих детей. Еще задолго до появления малыша на свет родители практически наизусть зубрят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14:paraId="65494D38" w14:textId="65A04DD6" w:rsidR="007C5547" w:rsidRPr="007C5547" w:rsidRDefault="007C5547" w:rsidP="007C5547">
      <w:pPr>
        <w:pStyle w:val="c2"/>
        <w:shd w:val="clear" w:color="auto" w:fill="FFFFFF"/>
        <w:spacing w:before="0" w:beforeAutospacing="0" w:after="0" w:afterAutospacing="0"/>
        <w:ind w:firstLine="708"/>
        <w:jc w:val="both"/>
      </w:pPr>
      <w:r w:rsidRPr="007C5547">
        <w:rPr>
          <w:rStyle w:val="c3"/>
        </w:rPr>
        <w:t>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до безобразия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находящиеся через дорогу.</w:t>
      </w:r>
    </w:p>
    <w:p w14:paraId="48244AE4"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14:paraId="3359D5BC"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w:t>
      </w:r>
    </w:p>
    <w:p w14:paraId="3ED1F9DC" w14:textId="77777777" w:rsidR="007C5547" w:rsidRDefault="007C5547" w:rsidP="007C5547">
      <w:pPr>
        <w:pStyle w:val="c7"/>
        <w:shd w:val="clear" w:color="auto" w:fill="FFFFFF"/>
        <w:spacing w:before="0" w:beforeAutospacing="0" w:after="0" w:afterAutospacing="0"/>
        <w:jc w:val="center"/>
        <w:rPr>
          <w:rStyle w:val="c17"/>
          <w:b/>
          <w:bCs/>
        </w:rPr>
      </w:pPr>
    </w:p>
    <w:p w14:paraId="18695D06" w14:textId="51D6F716" w:rsidR="007C5547" w:rsidRPr="007C5547" w:rsidRDefault="007C5547" w:rsidP="007C5547">
      <w:pPr>
        <w:pStyle w:val="c7"/>
        <w:shd w:val="clear" w:color="auto" w:fill="FFFFFF"/>
        <w:spacing w:before="0" w:beforeAutospacing="0" w:after="0" w:afterAutospacing="0"/>
        <w:jc w:val="center"/>
        <w:rPr>
          <w:b/>
          <w:bCs/>
        </w:rPr>
      </w:pPr>
      <w:r w:rsidRPr="007C5547">
        <w:rPr>
          <w:rStyle w:val="c17"/>
          <w:b/>
          <w:bCs/>
        </w:rPr>
        <w:t>Лучше рано, чем поздно</w:t>
      </w:r>
    </w:p>
    <w:p w14:paraId="1D226CD9"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14:paraId="4CB6871D" w14:textId="293C6758" w:rsidR="007C5547" w:rsidRPr="007C5547" w:rsidRDefault="007C5547" w:rsidP="007C5547">
      <w:pPr>
        <w:pStyle w:val="c2"/>
        <w:shd w:val="clear" w:color="auto" w:fill="FFFFFF"/>
        <w:spacing w:before="0" w:beforeAutospacing="0" w:after="0" w:afterAutospacing="0"/>
        <w:ind w:firstLine="708"/>
        <w:jc w:val="both"/>
      </w:pPr>
      <w:r w:rsidRPr="007C5547">
        <w:rPr>
          <w:rStyle w:val="c3"/>
        </w:rPr>
        <w:t xml:space="preserve">И начинать обучение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соблюдение правил дорожного </w:t>
      </w:r>
      <w:proofErr w:type="gramStart"/>
      <w:r w:rsidRPr="007C5547">
        <w:rPr>
          <w:rStyle w:val="c3"/>
        </w:rPr>
        <w:t>движения</w:t>
      </w:r>
      <w:r w:rsidRPr="007C5547">
        <w:rPr>
          <w:rStyle w:val="c3"/>
        </w:rPr>
        <w:t>..</w:t>
      </w:r>
      <w:proofErr w:type="gramEnd"/>
      <w:r w:rsidRPr="007C5547">
        <w:rPr>
          <w:rStyle w:val="c3"/>
        </w:rPr>
        <w:t xml:space="preserve">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уровне.</w:t>
      </w:r>
    </w:p>
    <w:p w14:paraId="116A4BEA"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w:t>
      </w:r>
    </w:p>
    <w:p w14:paraId="1F839C80" w14:textId="77777777" w:rsidR="007C5547" w:rsidRDefault="007C5547" w:rsidP="007C5547">
      <w:pPr>
        <w:pStyle w:val="c7"/>
        <w:shd w:val="clear" w:color="auto" w:fill="FFFFFF"/>
        <w:spacing w:before="0" w:beforeAutospacing="0" w:after="0" w:afterAutospacing="0"/>
        <w:jc w:val="center"/>
        <w:rPr>
          <w:rStyle w:val="c17"/>
          <w:b/>
          <w:bCs/>
        </w:rPr>
      </w:pPr>
    </w:p>
    <w:p w14:paraId="7D35C6EC" w14:textId="77777777" w:rsidR="007C5547" w:rsidRDefault="007C5547" w:rsidP="007C5547">
      <w:pPr>
        <w:pStyle w:val="c7"/>
        <w:shd w:val="clear" w:color="auto" w:fill="FFFFFF"/>
        <w:spacing w:before="0" w:beforeAutospacing="0" w:after="0" w:afterAutospacing="0"/>
        <w:jc w:val="center"/>
        <w:rPr>
          <w:rStyle w:val="c17"/>
          <w:b/>
          <w:bCs/>
        </w:rPr>
      </w:pPr>
    </w:p>
    <w:p w14:paraId="6317290A" w14:textId="77777777" w:rsidR="007C5547" w:rsidRDefault="007C5547" w:rsidP="007C5547">
      <w:pPr>
        <w:pStyle w:val="c7"/>
        <w:shd w:val="clear" w:color="auto" w:fill="FFFFFF"/>
        <w:spacing w:before="0" w:beforeAutospacing="0" w:after="0" w:afterAutospacing="0"/>
        <w:jc w:val="center"/>
        <w:rPr>
          <w:rStyle w:val="c17"/>
          <w:b/>
          <w:bCs/>
        </w:rPr>
      </w:pPr>
    </w:p>
    <w:p w14:paraId="35EF0475" w14:textId="131D38C2" w:rsidR="007C5547" w:rsidRPr="007C5547" w:rsidRDefault="007C5547" w:rsidP="007C5547">
      <w:pPr>
        <w:pStyle w:val="c7"/>
        <w:shd w:val="clear" w:color="auto" w:fill="FFFFFF"/>
        <w:spacing w:before="0" w:beforeAutospacing="0" w:after="0" w:afterAutospacing="0"/>
        <w:jc w:val="center"/>
        <w:rPr>
          <w:b/>
          <w:bCs/>
        </w:rPr>
      </w:pPr>
      <w:r w:rsidRPr="007C5547">
        <w:rPr>
          <w:rStyle w:val="c17"/>
          <w:b/>
          <w:bCs/>
        </w:rPr>
        <w:lastRenderedPageBreak/>
        <w:t>Топ – топ, топает малыш</w:t>
      </w:r>
    </w:p>
    <w:p w14:paraId="2D8ADC0A"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Как уже говорилось, прежде всего, обучение должно происходить на личном примере. 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
    <w:p w14:paraId="432835D0" w14:textId="77777777" w:rsidR="007C5547" w:rsidRPr="007C5547" w:rsidRDefault="007C5547" w:rsidP="007C5547">
      <w:pPr>
        <w:pStyle w:val="c2"/>
        <w:shd w:val="clear" w:color="auto" w:fill="FFFFFF"/>
        <w:spacing w:before="0" w:beforeAutospacing="0" w:after="0" w:afterAutospacing="0"/>
        <w:jc w:val="both"/>
      </w:pPr>
      <w:r w:rsidRPr="007C5547">
        <w:rPr>
          <w:rStyle w:val="c3"/>
        </w:rPr>
        <w:t>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14:paraId="78A53FA8"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14:paraId="7687FABA"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14:paraId="59AAA496"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14:paraId="0278E171"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w:t>
      </w:r>
    </w:p>
    <w:p w14:paraId="57616849" w14:textId="77777777" w:rsidR="007C5547" w:rsidRDefault="007C5547" w:rsidP="007C5547">
      <w:pPr>
        <w:pStyle w:val="c7"/>
        <w:shd w:val="clear" w:color="auto" w:fill="FFFFFF"/>
        <w:spacing w:before="0" w:beforeAutospacing="0" w:after="0" w:afterAutospacing="0"/>
        <w:jc w:val="center"/>
        <w:rPr>
          <w:rStyle w:val="c17"/>
        </w:rPr>
      </w:pPr>
    </w:p>
    <w:p w14:paraId="726D6272" w14:textId="05CE5361" w:rsidR="007C5547" w:rsidRPr="007C5547" w:rsidRDefault="007C5547" w:rsidP="007C5547">
      <w:pPr>
        <w:pStyle w:val="c7"/>
        <w:shd w:val="clear" w:color="auto" w:fill="FFFFFF"/>
        <w:spacing w:before="0" w:beforeAutospacing="0" w:after="0" w:afterAutospacing="0"/>
        <w:jc w:val="center"/>
        <w:rPr>
          <w:b/>
          <w:bCs/>
        </w:rPr>
      </w:pPr>
      <w:r w:rsidRPr="007C5547">
        <w:rPr>
          <w:rStyle w:val="c17"/>
          <w:b/>
          <w:bCs/>
        </w:rPr>
        <w:t>Дети видят дорогу по-другому!</w:t>
      </w:r>
    </w:p>
    <w:p w14:paraId="302EA42F" w14:textId="77777777" w:rsidR="007C5547" w:rsidRDefault="007C5547" w:rsidP="007C5547">
      <w:pPr>
        <w:pStyle w:val="c2"/>
        <w:shd w:val="clear" w:color="auto" w:fill="FFFFFF"/>
        <w:spacing w:before="0" w:beforeAutospacing="0" w:after="0" w:afterAutospacing="0"/>
        <w:ind w:firstLine="524"/>
        <w:jc w:val="both"/>
        <w:rPr>
          <w:rStyle w:val="c3"/>
        </w:rPr>
      </w:pPr>
    </w:p>
    <w:p w14:paraId="6966AAAC" w14:textId="1FEF08BB" w:rsidR="007C5547" w:rsidRPr="007C5547" w:rsidRDefault="007C5547" w:rsidP="007C5547">
      <w:pPr>
        <w:pStyle w:val="c2"/>
        <w:shd w:val="clear" w:color="auto" w:fill="FFFFFF"/>
        <w:spacing w:before="0" w:beforeAutospacing="0" w:after="0" w:afterAutospacing="0"/>
        <w:ind w:firstLine="524"/>
        <w:jc w:val="both"/>
      </w:pPr>
      <w:r w:rsidRPr="007C5547">
        <w:rPr>
          <w:rStyle w:val="c3"/>
        </w:rPr>
        <w:t>Для наших детей дорога зачастую выглядит совершенно не так, как для нас. Ниже описаны наиболее яркие особенности психологического восприятия движущегося автомобиля детьми младшего возраста.</w:t>
      </w:r>
    </w:p>
    <w:p w14:paraId="22AE719C" w14:textId="77777777" w:rsidR="007C5547" w:rsidRPr="007C5547" w:rsidRDefault="007C5547" w:rsidP="007C5547">
      <w:pPr>
        <w:pStyle w:val="c12"/>
        <w:numPr>
          <w:ilvl w:val="0"/>
          <w:numId w:val="1"/>
        </w:numPr>
        <w:shd w:val="clear" w:color="auto" w:fill="FFFFFF"/>
        <w:spacing w:before="30" w:beforeAutospacing="0" w:after="30" w:afterAutospacing="0"/>
        <w:ind w:left="884"/>
        <w:jc w:val="both"/>
      </w:pPr>
      <w:r w:rsidRPr="007C5547">
        <w:rPr>
          <w:rStyle w:val="c11"/>
          <w:u w:val="single"/>
        </w:rPr>
        <w:t>Детский глазомер.</w:t>
      </w:r>
    </w:p>
    <w:p w14:paraId="19494172" w14:textId="77777777" w:rsidR="007C5547" w:rsidRPr="007C5547" w:rsidRDefault="007C5547" w:rsidP="007C5547">
      <w:pPr>
        <w:pStyle w:val="c2"/>
        <w:shd w:val="clear" w:color="auto" w:fill="FFFFFF"/>
        <w:spacing w:before="0" w:beforeAutospacing="0" w:after="0" w:afterAutospacing="0"/>
        <w:ind w:firstLine="524"/>
        <w:jc w:val="both"/>
      </w:pPr>
      <w:r w:rsidRPr="007C5547">
        <w:rPr>
          <w:rStyle w:val="c3"/>
        </w:rPr>
        <w:t xml:space="preserve">Детки, достигшие примерно трехлетнего возраста, уже вполне способны отличить стоящий на месте автомобиль от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существует определенный тормозной путь, ребенок и </w:t>
      </w:r>
      <w:r w:rsidRPr="007C5547">
        <w:rPr>
          <w:rStyle w:val="c3"/>
        </w:rPr>
        <w:lastRenderedPageBreak/>
        <w:t>подавно знать не может. В сознании практически любого малыша настоящий автомобиль ничем не отличается от игрушечного, который можно остановить немедленно.</w:t>
      </w:r>
    </w:p>
    <w:p w14:paraId="68367513" w14:textId="77777777" w:rsidR="007C5547" w:rsidRDefault="007C5547" w:rsidP="007C5547">
      <w:pPr>
        <w:pStyle w:val="c2"/>
        <w:shd w:val="clear" w:color="auto" w:fill="FFFFFF"/>
        <w:spacing w:before="0" w:beforeAutospacing="0" w:after="0" w:afterAutospacing="0"/>
        <w:jc w:val="both"/>
        <w:rPr>
          <w:rStyle w:val="c3"/>
        </w:rPr>
      </w:pPr>
    </w:p>
    <w:p w14:paraId="4F9EE896" w14:textId="24C30228" w:rsidR="007C5547" w:rsidRPr="007C5547" w:rsidRDefault="007C5547" w:rsidP="007C5547">
      <w:pPr>
        <w:pStyle w:val="c2"/>
        <w:shd w:val="clear" w:color="auto" w:fill="FFFFFF"/>
        <w:spacing w:before="0" w:beforeAutospacing="0" w:after="0" w:afterAutospacing="0"/>
        <w:ind w:firstLine="524"/>
        <w:jc w:val="both"/>
      </w:pPr>
      <w:r w:rsidRPr="007C5547">
        <w:rPr>
          <w:rStyle w:val="c11"/>
          <w:u w:val="single"/>
        </w:rPr>
        <w:t>Избирательное детское внимание</w:t>
      </w:r>
      <w:r w:rsidRPr="007C5547">
        <w:rPr>
          <w:rStyle w:val="c20"/>
          <w:u w:val="single"/>
        </w:rPr>
        <w:t>.</w:t>
      </w:r>
    </w:p>
    <w:p w14:paraId="1E4D98BD" w14:textId="4EC7CC9B" w:rsidR="007C5547" w:rsidRPr="007C5547" w:rsidRDefault="007C5547" w:rsidP="007C5547">
      <w:pPr>
        <w:pStyle w:val="c2"/>
        <w:shd w:val="clear" w:color="auto" w:fill="FFFFFF"/>
        <w:spacing w:before="0" w:beforeAutospacing="0" w:after="0" w:afterAutospacing="0"/>
        <w:ind w:firstLine="524"/>
        <w:jc w:val="both"/>
      </w:pPr>
      <w:r w:rsidRPr="007C5547">
        <w:rPr>
          <w:rStyle w:val="c3"/>
        </w:rPr>
        <w:t xml:space="preserve">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w:t>
      </w:r>
      <w:r w:rsidRPr="007C5547">
        <w:rPr>
          <w:rStyle w:val="c3"/>
        </w:rPr>
        <w:t>на просто</w:t>
      </w:r>
      <w:r w:rsidRPr="007C5547">
        <w:rPr>
          <w:rStyle w:val="c3"/>
        </w:rPr>
        <w:t xml:space="preserve"> не заметит, и, к несчастью, может приключиться беда.</w:t>
      </w:r>
    </w:p>
    <w:p w14:paraId="21E940C3" w14:textId="77777777" w:rsidR="007C5547" w:rsidRPr="007C5547" w:rsidRDefault="007C5547" w:rsidP="007C5547">
      <w:pPr>
        <w:pStyle w:val="c12"/>
        <w:numPr>
          <w:ilvl w:val="0"/>
          <w:numId w:val="3"/>
        </w:numPr>
        <w:shd w:val="clear" w:color="auto" w:fill="FFFFFF"/>
        <w:spacing w:before="30" w:beforeAutospacing="0" w:after="30" w:afterAutospacing="0"/>
        <w:ind w:left="884"/>
        <w:jc w:val="both"/>
      </w:pPr>
      <w:r w:rsidRPr="007C5547">
        <w:rPr>
          <w:rStyle w:val="c11"/>
          <w:u w:val="single"/>
        </w:rPr>
        <w:t>Неадекватная оценка опасности.</w:t>
      </w:r>
    </w:p>
    <w:p w14:paraId="0C6631DD" w14:textId="77777777" w:rsidR="007C5547" w:rsidRPr="007C5547" w:rsidRDefault="007C5547" w:rsidP="007C5547">
      <w:pPr>
        <w:pStyle w:val="c2"/>
        <w:shd w:val="clear" w:color="auto" w:fill="FFFFFF"/>
        <w:spacing w:before="0" w:beforeAutospacing="0" w:after="0" w:afterAutospacing="0"/>
        <w:ind w:firstLine="524"/>
        <w:jc w:val="both"/>
      </w:pPr>
      <w:r w:rsidRPr="007C5547">
        <w:rPr>
          <w:rStyle w:val="c3"/>
        </w:rPr>
        <w:t>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намного большую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14:paraId="4793A787" w14:textId="77777777" w:rsidR="007C5547" w:rsidRPr="007C5547" w:rsidRDefault="007C5547" w:rsidP="007C5547">
      <w:pPr>
        <w:pStyle w:val="c12"/>
        <w:numPr>
          <w:ilvl w:val="0"/>
          <w:numId w:val="4"/>
        </w:numPr>
        <w:shd w:val="clear" w:color="auto" w:fill="FFFFFF"/>
        <w:spacing w:before="30" w:beforeAutospacing="0" w:after="30" w:afterAutospacing="0"/>
        <w:ind w:left="884"/>
        <w:jc w:val="both"/>
      </w:pPr>
      <w:r w:rsidRPr="007C5547">
        <w:rPr>
          <w:rStyle w:val="c11"/>
          <w:u w:val="single"/>
        </w:rPr>
        <w:t>Низкий рост крохи</w:t>
      </w:r>
      <w:r w:rsidRPr="007C5547">
        <w:rPr>
          <w:rStyle w:val="c20"/>
          <w:u w:val="single"/>
        </w:rPr>
        <w:t>.</w:t>
      </w:r>
    </w:p>
    <w:p w14:paraId="068EC162" w14:textId="77777777" w:rsidR="007C5547" w:rsidRPr="007C5547" w:rsidRDefault="007C5547" w:rsidP="007C5547">
      <w:pPr>
        <w:pStyle w:val="c2"/>
        <w:shd w:val="clear" w:color="auto" w:fill="FFFFFF"/>
        <w:spacing w:before="0" w:beforeAutospacing="0" w:after="0" w:afterAutospacing="0"/>
        <w:ind w:firstLine="524"/>
        <w:jc w:val="both"/>
      </w:pPr>
      <w:r w:rsidRPr="007C5547">
        <w:rPr>
          <w:rStyle w:val="c3"/>
        </w:rPr>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14:paraId="7A2829F0" w14:textId="77777777" w:rsidR="007C5547" w:rsidRDefault="007C5547" w:rsidP="007C5547">
      <w:pPr>
        <w:pStyle w:val="c7"/>
        <w:shd w:val="clear" w:color="auto" w:fill="FFFFFF"/>
        <w:tabs>
          <w:tab w:val="left" w:pos="2520"/>
        </w:tabs>
        <w:spacing w:before="0" w:beforeAutospacing="0" w:after="0" w:afterAutospacing="0"/>
        <w:jc w:val="center"/>
        <w:rPr>
          <w:rStyle w:val="c17"/>
          <w:b/>
          <w:bCs/>
        </w:rPr>
      </w:pPr>
    </w:p>
    <w:p w14:paraId="2D9D9030" w14:textId="6B8576B7" w:rsidR="007C5547" w:rsidRDefault="007C5547" w:rsidP="007C5547">
      <w:pPr>
        <w:pStyle w:val="c7"/>
        <w:shd w:val="clear" w:color="auto" w:fill="FFFFFF"/>
        <w:tabs>
          <w:tab w:val="left" w:pos="2520"/>
        </w:tabs>
        <w:spacing w:before="0" w:beforeAutospacing="0" w:after="0" w:afterAutospacing="0"/>
        <w:jc w:val="center"/>
        <w:rPr>
          <w:rStyle w:val="c17"/>
          <w:b/>
          <w:bCs/>
        </w:rPr>
      </w:pPr>
      <w:r w:rsidRPr="007C5547">
        <w:rPr>
          <w:rStyle w:val="c17"/>
          <w:b/>
          <w:bCs/>
        </w:rPr>
        <w:t>Учимся? Играем!</w:t>
      </w:r>
    </w:p>
    <w:p w14:paraId="63FE60DF" w14:textId="77777777" w:rsidR="007C5547" w:rsidRPr="007C5547" w:rsidRDefault="007C5547" w:rsidP="007C5547">
      <w:pPr>
        <w:pStyle w:val="c7"/>
        <w:shd w:val="clear" w:color="auto" w:fill="FFFFFF"/>
        <w:tabs>
          <w:tab w:val="left" w:pos="2520"/>
        </w:tabs>
        <w:spacing w:before="0" w:beforeAutospacing="0" w:after="0" w:afterAutospacing="0"/>
        <w:jc w:val="center"/>
        <w:rPr>
          <w:b/>
          <w:bCs/>
        </w:rPr>
      </w:pPr>
    </w:p>
    <w:p w14:paraId="10B15523"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сделать самостоятельно. Возьмите лист 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p>
    <w:p w14:paraId="7E1BCF11"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14:paraId="0BE3B797" w14:textId="77777777" w:rsidR="007C5547" w:rsidRPr="007C5547" w:rsidRDefault="007C5547" w:rsidP="007C5547">
      <w:pPr>
        <w:pStyle w:val="c2"/>
        <w:shd w:val="clear" w:color="auto" w:fill="FFFFFF"/>
        <w:spacing w:before="0" w:beforeAutospacing="0" w:after="0" w:afterAutospacing="0"/>
        <w:ind w:firstLine="708"/>
        <w:jc w:val="both"/>
      </w:pPr>
      <w:r w:rsidRPr="007C5547">
        <w:rPr>
          <w:rStyle w:val="c3"/>
        </w:rPr>
        <w:t>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14:paraId="3A06CB70" w14:textId="77777777" w:rsidR="007C5547" w:rsidRPr="007C5547" w:rsidRDefault="007C5547" w:rsidP="007C5547">
      <w:pPr>
        <w:pStyle w:val="c18"/>
        <w:shd w:val="clear" w:color="auto" w:fill="FFFFFF"/>
        <w:spacing w:before="0" w:beforeAutospacing="0" w:after="0" w:afterAutospacing="0"/>
        <w:ind w:firstLine="708"/>
        <w:jc w:val="both"/>
      </w:pPr>
      <w:r w:rsidRPr="007C5547">
        <w:rPr>
          <w:rStyle w:val="c3"/>
        </w:rPr>
        <w:t xml:space="preserve">Полученную теоретическую информацию ребенок должен закрепить практическими занятиями. Причем для этого родителям не нужно покупать какие – либо дорогостоящие </w:t>
      </w:r>
      <w:r w:rsidRPr="007C5547">
        <w:rPr>
          <w:rStyle w:val="c3"/>
        </w:rPr>
        <w:lastRenderedPageBreak/>
        <w:t>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w:t>
      </w:r>
    </w:p>
    <w:p w14:paraId="31B74847" w14:textId="4AF7F67C" w:rsidR="007C5547" w:rsidRPr="007C5547" w:rsidRDefault="007C5547" w:rsidP="007C5547">
      <w:pPr>
        <w:pStyle w:val="c18"/>
        <w:shd w:val="clear" w:color="auto" w:fill="FFFFFF"/>
        <w:spacing w:before="0" w:beforeAutospacing="0" w:after="0" w:afterAutospacing="0"/>
        <w:ind w:firstLine="708"/>
        <w:jc w:val="both"/>
      </w:pPr>
      <w:r w:rsidRPr="007C5547">
        <w:rPr>
          <w:rStyle w:val="c23"/>
        </w:rPr>
        <w:t xml:space="preserve">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w:t>
      </w:r>
      <w:r w:rsidRPr="007C5547">
        <w:rPr>
          <w:rStyle w:val="c23"/>
        </w:rPr>
        <w:t>автокресла</w:t>
      </w:r>
      <w:r w:rsidRPr="007C5547">
        <w:rPr>
          <w:rStyle w:val="c23"/>
        </w:rPr>
        <w:t xml:space="preserve"> – и у вас все обязательно получится! Безопасность и жизни вашего ребенка на 90 % зависит именно от окружающих его взрослых людей, особенно от родителей</w:t>
      </w:r>
      <w:r w:rsidRPr="007C5547">
        <w:rPr>
          <w:rStyle w:val="c4"/>
        </w:rPr>
        <w:t>.</w:t>
      </w:r>
    </w:p>
    <w:p w14:paraId="31FF5C5A" w14:textId="77777777" w:rsidR="007C5547" w:rsidRPr="007C5547" w:rsidRDefault="007C5547" w:rsidP="007C5547">
      <w:pPr>
        <w:jc w:val="both"/>
        <w:rPr>
          <w:sz w:val="24"/>
          <w:szCs w:val="24"/>
        </w:rPr>
      </w:pPr>
    </w:p>
    <w:sectPr w:rsidR="007C5547" w:rsidRPr="007C55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2523" w14:textId="77777777" w:rsidR="000B4A1D" w:rsidRDefault="000B4A1D" w:rsidP="007C5547">
      <w:pPr>
        <w:spacing w:after="0" w:line="240" w:lineRule="auto"/>
      </w:pPr>
      <w:r>
        <w:separator/>
      </w:r>
    </w:p>
  </w:endnote>
  <w:endnote w:type="continuationSeparator" w:id="0">
    <w:p w14:paraId="1012A33B" w14:textId="77777777" w:rsidR="000B4A1D" w:rsidRDefault="000B4A1D" w:rsidP="007C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270C" w14:textId="77777777" w:rsidR="000B4A1D" w:rsidRDefault="000B4A1D" w:rsidP="007C5547">
      <w:pPr>
        <w:spacing w:after="0" w:line="240" w:lineRule="auto"/>
      </w:pPr>
      <w:r>
        <w:separator/>
      </w:r>
    </w:p>
  </w:footnote>
  <w:footnote w:type="continuationSeparator" w:id="0">
    <w:p w14:paraId="17AADFCA" w14:textId="77777777" w:rsidR="000B4A1D" w:rsidRDefault="000B4A1D" w:rsidP="007C5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A91"/>
    <w:multiLevelType w:val="multilevel"/>
    <w:tmpl w:val="299C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86A92"/>
    <w:multiLevelType w:val="multilevel"/>
    <w:tmpl w:val="418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9029B"/>
    <w:multiLevelType w:val="multilevel"/>
    <w:tmpl w:val="6BA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87705"/>
    <w:multiLevelType w:val="multilevel"/>
    <w:tmpl w:val="AF1E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831511">
    <w:abstractNumId w:val="3"/>
  </w:num>
  <w:num w:numId="2" w16cid:durableId="1908564459">
    <w:abstractNumId w:val="0"/>
  </w:num>
  <w:num w:numId="3" w16cid:durableId="1374039316">
    <w:abstractNumId w:val="1"/>
  </w:num>
  <w:num w:numId="4" w16cid:durableId="159589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47"/>
    <w:rsid w:val="000B4A1D"/>
    <w:rsid w:val="003332B6"/>
    <w:rsid w:val="007C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14AE"/>
  <w15:chartTrackingRefBased/>
  <w15:docId w15:val="{9C647DDE-586B-464C-970E-02F7D4E1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7C55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6">
    <w:name w:val="c6"/>
    <w:basedOn w:val="a0"/>
    <w:rsid w:val="007C5547"/>
  </w:style>
  <w:style w:type="character" w:customStyle="1" w:styleId="c9">
    <w:name w:val="c9"/>
    <w:basedOn w:val="a0"/>
    <w:rsid w:val="007C5547"/>
  </w:style>
  <w:style w:type="character" w:customStyle="1" w:styleId="c15">
    <w:name w:val="c15"/>
    <w:basedOn w:val="a0"/>
    <w:rsid w:val="007C5547"/>
  </w:style>
  <w:style w:type="character" w:customStyle="1" w:styleId="c8">
    <w:name w:val="c8"/>
    <w:basedOn w:val="a0"/>
    <w:rsid w:val="007C5547"/>
  </w:style>
  <w:style w:type="character" w:customStyle="1" w:styleId="c13">
    <w:name w:val="c13"/>
    <w:basedOn w:val="a0"/>
    <w:rsid w:val="007C5547"/>
  </w:style>
  <w:style w:type="paragraph" w:customStyle="1" w:styleId="c7">
    <w:name w:val="c7"/>
    <w:basedOn w:val="a"/>
    <w:rsid w:val="007C55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
    <w:name w:val="c2"/>
    <w:basedOn w:val="a"/>
    <w:rsid w:val="007C55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7C5547"/>
  </w:style>
  <w:style w:type="character" w:customStyle="1" w:styleId="c17">
    <w:name w:val="c17"/>
    <w:basedOn w:val="a0"/>
    <w:rsid w:val="007C5547"/>
  </w:style>
  <w:style w:type="paragraph" w:customStyle="1" w:styleId="c12">
    <w:name w:val="c12"/>
    <w:basedOn w:val="a"/>
    <w:rsid w:val="007C55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1">
    <w:name w:val="c11"/>
    <w:basedOn w:val="a0"/>
    <w:rsid w:val="007C5547"/>
  </w:style>
  <w:style w:type="character" w:customStyle="1" w:styleId="c20">
    <w:name w:val="c20"/>
    <w:basedOn w:val="a0"/>
    <w:rsid w:val="007C5547"/>
  </w:style>
  <w:style w:type="paragraph" w:customStyle="1" w:styleId="c18">
    <w:name w:val="c18"/>
    <w:basedOn w:val="a"/>
    <w:rsid w:val="007C55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3">
    <w:name w:val="c23"/>
    <w:basedOn w:val="a0"/>
    <w:rsid w:val="007C5547"/>
  </w:style>
  <w:style w:type="character" w:customStyle="1" w:styleId="c4">
    <w:name w:val="c4"/>
    <w:basedOn w:val="a0"/>
    <w:rsid w:val="007C5547"/>
  </w:style>
  <w:style w:type="paragraph" w:styleId="a3">
    <w:name w:val="header"/>
    <w:basedOn w:val="a"/>
    <w:link w:val="a4"/>
    <w:uiPriority w:val="99"/>
    <w:unhideWhenUsed/>
    <w:rsid w:val="007C55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5547"/>
  </w:style>
  <w:style w:type="paragraph" w:styleId="a5">
    <w:name w:val="footer"/>
    <w:basedOn w:val="a"/>
    <w:link w:val="a6"/>
    <w:uiPriority w:val="99"/>
    <w:unhideWhenUsed/>
    <w:rsid w:val="007C55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88220">
      <w:bodyDiv w:val="1"/>
      <w:marLeft w:val="0"/>
      <w:marRight w:val="0"/>
      <w:marTop w:val="0"/>
      <w:marBottom w:val="0"/>
      <w:divBdr>
        <w:top w:val="none" w:sz="0" w:space="0" w:color="auto"/>
        <w:left w:val="none" w:sz="0" w:space="0" w:color="auto"/>
        <w:bottom w:val="none" w:sz="0" w:space="0" w:color="auto"/>
        <w:right w:val="none" w:sz="0" w:space="0" w:color="auto"/>
      </w:divBdr>
    </w:div>
    <w:div w:id="15958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Наталья</dc:creator>
  <cp:keywords/>
  <dc:description/>
  <cp:lastModifiedBy>Наталья Наталья</cp:lastModifiedBy>
  <cp:revision>1</cp:revision>
  <dcterms:created xsi:type="dcterms:W3CDTF">2023-07-21T10:04:00Z</dcterms:created>
  <dcterms:modified xsi:type="dcterms:W3CDTF">2023-07-21T10:21:00Z</dcterms:modified>
</cp:coreProperties>
</file>