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6f9fa" w:val="clear"/>
        <w:spacing w:after="400" w:before="300" w:lineRule="auto"/>
        <w:rPr>
          <w:b w:val="1"/>
          <w:color w:val="003b64"/>
          <w:sz w:val="24"/>
          <w:szCs w:val="24"/>
        </w:rPr>
      </w:pPr>
      <w:r w:rsidDel="00000000" w:rsidR="00000000" w:rsidRPr="00000000">
        <w:rPr>
          <w:b w:val="1"/>
          <w:color w:val="003b64"/>
          <w:sz w:val="24"/>
          <w:szCs w:val="24"/>
          <w:rtl w:val="0"/>
        </w:rPr>
        <w:t xml:space="preserve">"Тестопластика, как средство развития речи у детей. "</w:t>
      </w:r>
    </w:p>
    <w:p w:rsidR="00000000" w:rsidDel="00000000" w:rsidP="00000000" w:rsidRDefault="00000000" w:rsidRPr="00000000" w14:paraId="00000002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Учёные, изучая деятельность детского мозга, психику, отметили большое стимулирующее значение функции руки. Установлено, что уровень развития речи детей находится в прямой зависимости от степени сформированности тонких движений пальцев рук. И если развитие движений пальцев отстаёт, то задерживается и речевое развитие.</w:t>
      </w:r>
    </w:p>
    <w:p w:rsidR="00000000" w:rsidDel="00000000" w:rsidP="00000000" w:rsidRDefault="00000000" w:rsidRPr="00000000" w14:paraId="00000003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Чаще всего задержка речевого развития тяжело сказывается на общем развитии ребёнка, не позволяет ему полноценно общаться и играть со сверстниками, затрудняет познание окружающего мира, отягощает эмоционально – психическое состояние ребёнка. Однако, если вовремя помочь ребёнку, использовать все способы развития, активизации речи, эти серьёзные проблемы можно успешно решить.</w:t>
      </w:r>
    </w:p>
    <w:p w:rsidR="00000000" w:rsidDel="00000000" w:rsidP="00000000" w:rsidRDefault="00000000" w:rsidRPr="00000000" w14:paraId="00000005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Умелыми пальцы становятся не сразу. Игры и упражнения, пальчиковые разминки помогают детям уверенно держать карандаш и ручку, шнуровать ботинки, лепить, мастерить подарки своим близким. Итак, если будут развиваться пальцы рук, то будут развиваться речь и мышление ребёнка, отпадут проблемы обучения не только в первом классе, но и в дальнейшем. В процессе деятельности мышцы рук выполняют три функции: органов движения, органов познания, аккумуляторов энергии. В настоящее время проблеме развития мелкой моторики уделяется достаточно много внимания. Но каждый творческий педагог пробует внедрять в свою коррекционную работу как традиционные, так нетрадиционные методы и приёмы для развития мелкой моторики у детей с проблемами речи.</w:t>
      </w:r>
    </w:p>
    <w:p w:rsidR="00000000" w:rsidDel="00000000" w:rsidP="00000000" w:rsidRDefault="00000000" w:rsidRPr="00000000" w14:paraId="00000007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Одним из способов развития мелкой моторики является лепка из солёного теста. В наше время интерес к солёному тесту возник сравнительно недавно, хотя сама история тянется из глубины веков. Из этой смеси наши предки лепили фигурки, сушили, раскрашивали их. При этом фигурки из солёного теста хранились долго и хозяева относились к ним очень уважительно. Сегодня этому виду творчества придумали современное названия – тестопластика .</w:t>
      </w:r>
    </w:p>
    <w:p w:rsidR="00000000" w:rsidDel="00000000" w:rsidP="00000000" w:rsidRDefault="00000000" w:rsidRPr="00000000" w14:paraId="00000009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Техника лепки проста, её нетрудно освоить, если под рукой есть соль, мука, вода. Лепка - одно из полезнейших занятий для ребёнка. Тесто имеет преимущество по сравнению с другими материалами. Оно приятно на ощупь, легко готовится, его можно красить в самые разнообразные цвета, оно экологически чистое и, застывая, становится каменным и долго сохраняет форму. Этот пластичный материал предоставляет прекрасную возможность для развития творчества и фантазии, а так же тонкой моторики пальцев рук. Чем лучше малыш владеет пальчиками, тем быстрее он развивается, лучше говорит и думает.</w:t>
      </w:r>
    </w:p>
    <w:p w:rsidR="00000000" w:rsidDel="00000000" w:rsidP="00000000" w:rsidRDefault="00000000" w:rsidRPr="00000000" w14:paraId="0000000B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Метод тестопластики применяется на базе нашего детского сада и даёт положительные результаты в коррекционно- логопедической работе. Этот метод просто находка для нашего детского сада, поскольку состав детей неоднородный: дети с ОНР, ФФН, заиканием, дизартрией, леворукие , гиперактивные , тревожные. Все дети с удовольствием посещают кружок «Мукасолька» Через обучение детей тестопластике решается целый комплекс развивающих и воспитательных задач.</w:t>
      </w:r>
    </w:p>
    <w:p w:rsidR="00000000" w:rsidDel="00000000" w:rsidP="00000000" w:rsidRDefault="00000000" w:rsidRPr="00000000" w14:paraId="0000000D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6f9fa" w:val="clear"/>
        <w:spacing w:after="400" w:before="300" w:lineRule="auto"/>
        <w:rPr>
          <w:b w:val="1"/>
          <w:color w:val="003b64"/>
          <w:sz w:val="24"/>
          <w:szCs w:val="24"/>
        </w:rPr>
      </w:pPr>
      <w:r w:rsidDel="00000000" w:rsidR="00000000" w:rsidRPr="00000000">
        <w:rPr>
          <w:b w:val="1"/>
          <w:color w:val="003b64"/>
          <w:sz w:val="24"/>
          <w:szCs w:val="24"/>
          <w:rtl w:val="0"/>
        </w:rPr>
        <w:t xml:space="preserve">Работа с тестом позволяет:</w:t>
      </w:r>
    </w:p>
    <w:p w:rsidR="00000000" w:rsidDel="00000000" w:rsidP="00000000" w:rsidRDefault="00000000" w:rsidRPr="00000000" w14:paraId="0000000F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afterAutospacing="0" w:before="154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совершенствовать координацию движений, пальцевую моторику;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развивать навыки общения и речь ( диалог, монолог);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1240" w:before="0" w:beforeAutospacing="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стимулировать познавательные интересы, расширять кругозор.</w:t>
      </w:r>
    </w:p>
    <w:p w:rsidR="00000000" w:rsidDel="00000000" w:rsidP="00000000" w:rsidRDefault="00000000" w:rsidRPr="00000000" w14:paraId="00000013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hd w:fill="f6f9fa" w:val="clear"/>
        <w:spacing w:after="400" w:before="300" w:lineRule="auto"/>
        <w:rPr>
          <w:b w:val="1"/>
          <w:color w:val="003b64"/>
          <w:sz w:val="24"/>
          <w:szCs w:val="24"/>
        </w:rPr>
      </w:pPr>
      <w:r w:rsidDel="00000000" w:rsidR="00000000" w:rsidRPr="00000000">
        <w:rPr>
          <w:b w:val="1"/>
          <w:color w:val="003b64"/>
          <w:sz w:val="24"/>
          <w:szCs w:val="24"/>
          <w:rtl w:val="0"/>
        </w:rPr>
        <w:t xml:space="preserve">Работа по тестопластике комплексно воздействует на развитие ребёнка:</w:t>
      </w:r>
    </w:p>
    <w:p w:rsidR="00000000" w:rsidDel="00000000" w:rsidP="00000000" w:rsidRDefault="00000000" w:rsidRPr="00000000" w14:paraId="00000015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- повышает сенсорную чувствительность , т. е. способствует тонкому восприятию формы, фактуры, цвета, веса, пластики;</w:t>
        <w:br w:type="textWrapping"/>
        <w:t xml:space="preserve">- развивает воображение , пространственное мышление, общую ручную умелость, мелкую моторику;</w:t>
        <w:br w:type="textWrapping"/>
        <w:t xml:space="preserve">- синхронизирует работу обеих рук.</w:t>
      </w:r>
    </w:p>
    <w:p w:rsidR="00000000" w:rsidDel="00000000" w:rsidP="00000000" w:rsidRDefault="00000000" w:rsidRPr="00000000" w14:paraId="00000017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Программа тестопластики сегодня актуальна, т. к. она помогает детям разного возраста отражать свою неповторимость, помогает реализовать свой творческий потенциал и развить свои способности и возможности в декоративно-прикладной деятельности. Занятия лепкой также благотворно влияют на психологическое состояние детей любого возраста: снимают стрессовые состояния; успокаивают нервную систему детей, подверженных гиперактивному поведению (дети становятся более спокойными, усидчивыми). В лепке дети передают своё внутреннее состояние, настроение, чувства. Тестопластика – это не только лепка из солёного теста, это игра, в которой дети оживляют своих сказочных персонажей; это познание окружающего мира по его формам, цветам, эта занятие на развитие мышления и воображения; это раскрашивание созданных форм и многое другое.</w:t>
      </w:r>
    </w:p>
    <w:p w:rsidR="00000000" w:rsidDel="00000000" w:rsidP="00000000" w:rsidRDefault="00000000" w:rsidRPr="00000000" w14:paraId="00000019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hd w:fill="f6f9fa" w:val="clear"/>
        <w:spacing w:after="400" w:before="300" w:lineRule="auto"/>
        <w:rPr>
          <w:b w:val="1"/>
          <w:color w:val="003b64"/>
          <w:sz w:val="24"/>
          <w:szCs w:val="24"/>
        </w:rPr>
      </w:pPr>
      <w:r w:rsidDel="00000000" w:rsidR="00000000" w:rsidRPr="00000000">
        <w:rPr>
          <w:b w:val="1"/>
          <w:color w:val="003b64"/>
          <w:sz w:val="24"/>
          <w:szCs w:val="24"/>
          <w:rtl w:val="0"/>
        </w:rPr>
        <w:t xml:space="preserve">Лепка для малышей это:</w:t>
      </w:r>
    </w:p>
    <w:p w:rsidR="00000000" w:rsidDel="00000000" w:rsidP="00000000" w:rsidRDefault="00000000" w:rsidRPr="00000000" w14:paraId="0000001B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- безопасное и увлекательное занятие;</w:t>
        <w:br w:type="textWrapping"/>
        <w:t xml:space="preserve">- развитие мелкой моторики;</w:t>
        <w:br w:type="textWrapping"/>
        <w:t xml:space="preserve">- совершенствование мелких движений пальчиков, что в свою очередь влияет на развитие речи и мышления;</w:t>
        <w:br w:type="textWrapping"/>
        <w:t xml:space="preserve">- развитие познавательных процессов;</w:t>
        <w:br w:type="textWrapping"/>
        <w:t xml:space="preserve">- расширение словарного запаса;</w:t>
        <w:br w:type="textWrapping"/>
        <w:t xml:space="preserve">- благотворное влияние на нервную систему в целом.</w:t>
      </w:r>
    </w:p>
    <w:p w:rsidR="00000000" w:rsidDel="00000000" w:rsidP="00000000" w:rsidRDefault="00000000" w:rsidRPr="00000000" w14:paraId="0000001D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hd w:fill="f6f9fa" w:val="clear"/>
        <w:spacing w:after="400" w:before="300" w:lineRule="auto"/>
        <w:rPr>
          <w:b w:val="1"/>
          <w:color w:val="003b64"/>
          <w:sz w:val="24"/>
          <w:szCs w:val="24"/>
        </w:rPr>
      </w:pPr>
      <w:r w:rsidDel="00000000" w:rsidR="00000000" w:rsidRPr="00000000">
        <w:rPr>
          <w:b w:val="1"/>
          <w:color w:val="003b64"/>
          <w:sz w:val="24"/>
          <w:szCs w:val="24"/>
          <w:rtl w:val="0"/>
        </w:rPr>
        <w:t xml:space="preserve">Лепка для детей постарше –это:</w:t>
      </w:r>
    </w:p>
    <w:p w:rsidR="00000000" w:rsidDel="00000000" w:rsidP="00000000" w:rsidRDefault="00000000" w:rsidRPr="00000000" w14:paraId="0000001F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- любимое и интересное занятие;</w:t>
        <w:br w:type="textWrapping"/>
        <w:t xml:space="preserve">- развитие творческих способностей;</w:t>
        <w:br w:type="textWrapping"/>
        <w:t xml:space="preserve">- получение новых знаний и расширение своего кругозора;</w:t>
        <w:br w:type="textWrapping"/>
        <w:t xml:space="preserve">- развитие мышления и умение создавать целостный образ;</w:t>
        <w:br w:type="textWrapping"/>
        <w:t xml:space="preserve">- восприятие желания заниматься ручным трудом;</w:t>
        <w:br w:type="textWrapping"/>
        <w:t xml:space="preserve">- умение планировать свою работу и доводить начатое дело до конца;</w:t>
        <w:br w:type="textWrapping"/>
        <w:t xml:space="preserve">- формирование у детей навыков самостоятельной деятельности.</w:t>
      </w:r>
    </w:p>
    <w:p w:rsidR="00000000" w:rsidDel="00000000" w:rsidP="00000000" w:rsidRDefault="00000000" w:rsidRPr="00000000" w14:paraId="00000021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Применение готовых пособий из солёного теста в коррекционной работе предполагает много вариантов их использования. Самодельные пособия вызывают массу положительных эмоций ,и логопедические занятия проходят с высокой мотивацией. Логопед всегда найдёт применение таким пособиям на своих занятиях по развитию связной речи, обучению грамоте.</w:t>
      </w:r>
    </w:p>
    <w:p w:rsidR="00000000" w:rsidDel="00000000" w:rsidP="00000000" w:rsidRDefault="00000000" w:rsidRPr="00000000" w14:paraId="00000023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Занятия с применением тестопластики создают приподнятый эмоциональный фон у детей, что способствует проявлению разнообразных чувств и эмоций: снятия напряжения, чувства удовлетворения, повышение самооценки, что благотворно влияет на коррекционный процесс. Такие занятия оживляют общение детей друг с другом и с педагогом.</w:t>
      </w:r>
    </w:p>
    <w:p w:rsidR="00000000" w:rsidDel="00000000" w:rsidP="00000000" w:rsidRDefault="00000000" w:rsidRPr="00000000" w14:paraId="00000025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Использование приёмов тестопластики в коррекционно -педагогической работе позволяет развивать у наших воспитанников более высокую работоспособность, повышенный интерес к занятиям и обучению, и достичь положительных результатов в коррекции.</w:t>
      </w:r>
    </w:p>
    <w:p w:rsidR="00000000" w:rsidDel="00000000" w:rsidP="00000000" w:rsidRDefault="00000000" w:rsidRPr="00000000" w14:paraId="00000027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Родители проявляют живой интерес к творчеству детей, любят наблюдать за процессом, радуются результатам. Для родителей проводятся мастер-классы по лепке из солёного теста, где они знакомятся с технологией лепки, чтобы дома совместно работать с детьми.</w:t>
        <w:br w:type="textWrapping"/>
        <w:t xml:space="preserve">Дети с удовольствием показывают и рассказывают о своих работах. Комочек солёного теста даёт ощущение чего-то живого, лепка вызывает самые приятные чувства. А что ещё нужно для радости и счастья, если не умение творить?</w:t>
      </w:r>
    </w:p>
    <w:p w:rsidR="00000000" w:rsidDel="00000000" w:rsidP="00000000" w:rsidRDefault="00000000" w:rsidRPr="00000000" w14:paraId="00000029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hd w:fill="f6f9fa" w:val="clear"/>
        <w:spacing w:after="400"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Литература.</w:t>
      </w:r>
    </w:p>
    <w:p w:rsidR="00000000" w:rsidDel="00000000" w:rsidP="00000000" w:rsidRDefault="00000000" w:rsidRPr="00000000" w14:paraId="0000003C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4"/>
        </w:numPr>
        <w:spacing w:after="1240" w:before="154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Гильмутдинова О. А. Занятия лепкой с детьми дошкольного и младшего школьного возраста (программа).</w:t>
      </w:r>
    </w:p>
    <w:p w:rsidR="00000000" w:rsidDel="00000000" w:rsidP="00000000" w:rsidRDefault="00000000" w:rsidRPr="00000000" w14:paraId="0000003E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3"/>
        </w:numPr>
        <w:spacing w:after="1240" w:before="154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Лыкова И. А. Лепим из глины, пластилина, теста. Москва, 2007.</w:t>
      </w:r>
    </w:p>
    <w:p w:rsidR="00000000" w:rsidDel="00000000" w:rsidP="00000000" w:rsidRDefault="00000000" w:rsidRPr="00000000" w14:paraId="00000040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5"/>
        </w:numPr>
        <w:spacing w:after="1240" w:before="154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Кольцова М. М. Ребёнок учится говорить.- М: «Сов. Россия» , 1973</w:t>
      </w:r>
    </w:p>
    <w:p w:rsidR="00000000" w:rsidDel="00000000" w:rsidP="00000000" w:rsidRDefault="00000000" w:rsidRPr="00000000" w14:paraId="00000042">
      <w:pPr>
        <w:shd w:fill="f6f9fa" w:val="clear"/>
        <w:spacing w:before="300" w:lineRule="auto"/>
        <w:rPr>
          <w:color w:val="003b6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numPr>
          <w:ilvl w:val="0"/>
          <w:numId w:val="2"/>
        </w:numPr>
        <w:spacing w:after="1240" w:before="1540" w:lineRule="auto"/>
        <w:ind w:left="720" w:hanging="360"/>
      </w:pPr>
      <w:r w:rsidDel="00000000" w:rsidR="00000000" w:rsidRPr="00000000">
        <w:rPr>
          <w:color w:val="003b64"/>
          <w:sz w:val="24"/>
          <w:szCs w:val="24"/>
          <w:rtl w:val="0"/>
        </w:rPr>
        <w:t xml:space="preserve">Савина Л. П. Пальчиковая гимнастика для развития речи дошкольников. Пособие для родителей и педагогов.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color w:val="003b64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color w:val="003b64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color w:val="003b64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color w:val="003b64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color w:val="003b64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