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16C" w:rsidRPr="00CD0DDB" w:rsidRDefault="00D6316C" w:rsidP="00D6316C">
      <w:pPr>
        <w:pStyle w:val="Default"/>
        <w:contextualSpacing/>
      </w:pPr>
    </w:p>
    <w:p w:rsidR="00D6316C" w:rsidRPr="00CD0DDB" w:rsidRDefault="00D6316C" w:rsidP="00CD0DDB">
      <w:pPr>
        <w:pStyle w:val="Default"/>
        <w:contextualSpacing/>
        <w:jc w:val="center"/>
        <w:rPr>
          <w:b/>
        </w:rPr>
      </w:pPr>
      <w:r w:rsidRPr="00CD0DDB">
        <w:rPr>
          <w:b/>
        </w:rPr>
        <w:t>Взаимодействие школы и семьи в с</w:t>
      </w:r>
      <w:r w:rsidR="00CD0DDB">
        <w:rPr>
          <w:b/>
        </w:rPr>
        <w:t>овременных условиях образования</w:t>
      </w:r>
    </w:p>
    <w:p w:rsidR="00D6316C" w:rsidRPr="00CD0DDB" w:rsidRDefault="00D6316C" w:rsidP="00D6316C">
      <w:pPr>
        <w:pStyle w:val="Default"/>
        <w:contextualSpacing/>
      </w:pPr>
    </w:p>
    <w:p w:rsidR="00CD0DDB" w:rsidRPr="00CD0DDB" w:rsidRDefault="00CD0DDB" w:rsidP="00CD0DD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bCs/>
          <w:i/>
          <w:color w:val="000000"/>
          <w:sz w:val="24"/>
          <w:szCs w:val="24"/>
          <w:lang w:eastAsia="ru-RU"/>
        </w:rPr>
      </w:pPr>
      <w:proofErr w:type="spellStart"/>
      <w:r w:rsidRPr="00CD0DDB">
        <w:rPr>
          <w:rFonts w:ascii="Times New Roman" w:eastAsia="Times New Roman" w:hAnsi="Times New Roman"/>
          <w:bCs/>
          <w:i/>
          <w:color w:val="000000"/>
          <w:sz w:val="24"/>
          <w:szCs w:val="24"/>
          <w:lang w:eastAsia="ru-RU"/>
        </w:rPr>
        <w:t>Рудь</w:t>
      </w:r>
      <w:proofErr w:type="spellEnd"/>
      <w:r w:rsidRPr="00CD0DDB">
        <w:rPr>
          <w:rFonts w:ascii="Times New Roman" w:eastAsia="Times New Roman" w:hAnsi="Times New Roman"/>
          <w:bCs/>
          <w:i/>
          <w:color w:val="000000"/>
          <w:sz w:val="24"/>
          <w:szCs w:val="24"/>
          <w:lang w:eastAsia="ru-RU"/>
        </w:rPr>
        <w:t xml:space="preserve"> Л.А.</w:t>
      </w:r>
    </w:p>
    <w:p w:rsidR="00CD0DDB" w:rsidRPr="00CD0DDB" w:rsidRDefault="00CD0DDB" w:rsidP="00CD0DD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bCs/>
          <w:i/>
          <w:color w:val="000000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/>
          <w:bCs/>
          <w:i/>
          <w:color w:val="000000"/>
          <w:sz w:val="24"/>
          <w:szCs w:val="24"/>
          <w:lang w:eastAsia="ru-RU"/>
        </w:rPr>
        <w:t>МБОУ « СОШ № 47» г. Белгорода</w:t>
      </w:r>
    </w:p>
    <w:p w:rsidR="00D6316C" w:rsidRPr="00CD0DDB" w:rsidRDefault="00D6316C" w:rsidP="00D6316C">
      <w:pPr>
        <w:pStyle w:val="Default"/>
        <w:contextualSpacing/>
      </w:pPr>
    </w:p>
    <w:p w:rsidR="00B14225" w:rsidRPr="00CD0DDB" w:rsidRDefault="00B14225" w:rsidP="007A3306">
      <w:pPr>
        <w:pStyle w:val="Default"/>
        <w:ind w:firstLine="708"/>
        <w:contextualSpacing/>
      </w:pPr>
      <w:r w:rsidRPr="00CD0DDB">
        <w:t xml:space="preserve">В условиях социально-экономических преобразований, которые происходят в обществе, в системе образования, на передний план выступают проблемы взаимодействия семьи и школы, как средство воспитания подрастающего поколения. Во все времена сотрудничество семьи и школы считалось приоритетом в воспитании. Но наиболее актуальным это стало в последнее время. В современной экономической ситуации многих родителей беспокоит, прежде всего, материальное и финансовое благополучие семьи, проблема воспитания детей уходит на второй план. И часто родители перекладывают эту миссию на педагогов школы. </w:t>
      </w:r>
    </w:p>
    <w:p w:rsidR="007A3306" w:rsidRPr="00CD0DDB" w:rsidRDefault="00B14225" w:rsidP="007A3306">
      <w:pPr>
        <w:spacing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>Воспитание ребенка начинается в семье, и если родители не транслируют общечеловеческие, нравственные, культурные ценности, не взаимодействуют со школой в решении задач воспитания, то развитие личности ребенка не может быть всесторонним и эффективным. Повышение мотивации современной семьи к осуществлению воспитания детей требует от педагогической науки и практики разработки научно-методического обеспечения взаимодействия общеобразовательной организации и семьи, а также психолого-педагогического сопровождения семьи в решении задач воспитания.</w:t>
      </w:r>
      <w:r w:rsidR="007A3306" w:rsidRPr="00CD0D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3306" w:rsidRPr="00CD0DDB" w:rsidRDefault="007A3306" w:rsidP="007A3306">
      <w:pPr>
        <w:spacing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 xml:space="preserve">Вопрос взаимодействия семьи и школы весьма актуален, так как сегодня многие семьи беспокоит, прежде </w:t>
      </w:r>
      <w:proofErr w:type="gramStart"/>
      <w:r w:rsidRPr="00CD0DDB">
        <w:rPr>
          <w:rFonts w:ascii="Times New Roman" w:hAnsi="Times New Roman" w:cs="Times New Roman"/>
          <w:sz w:val="24"/>
          <w:szCs w:val="24"/>
        </w:rPr>
        <w:t>всего</w:t>
      </w:r>
      <w:proofErr w:type="gramEnd"/>
      <w:r w:rsidRPr="00CD0DDB">
        <w:rPr>
          <w:rFonts w:ascii="Times New Roman" w:hAnsi="Times New Roman" w:cs="Times New Roman"/>
          <w:sz w:val="24"/>
          <w:szCs w:val="24"/>
        </w:rPr>
        <w:t xml:space="preserve"> экономическое благополучие, большую часть своего времени родители проводят на работе, дома предпочитают обсуждать денежные проблемы, всё чаще уклоняясь от воспитания ребёнка, перекладывая эту миссию на педагогов в школе. </w:t>
      </w:r>
    </w:p>
    <w:p w:rsidR="007A3306" w:rsidRPr="00CD0DDB" w:rsidRDefault="007A3306" w:rsidP="007A3306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Семья – это одна из основных ценностей, занимающих главенствующее </w:t>
      </w:r>
    </w:p>
    <w:p w:rsidR="007A3306" w:rsidRPr="00CD0DDB" w:rsidRDefault="007A3306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 xml:space="preserve">Основным принципом работы с родителями в современных условиях является отказ от репрессивного характера общения. </w:t>
      </w:r>
    </w:p>
    <w:p w:rsidR="00D6316C" w:rsidRPr="00CD0DDB" w:rsidRDefault="00B14225" w:rsidP="007A3306">
      <w:pPr>
        <w:spacing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семьёй – один из важнейших компонентов</w:t>
      </w:r>
      <w:r w:rsidR="007A3306"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воспитательного процесса школы.</w:t>
      </w:r>
      <w:r w:rsidR="007A3306" w:rsidRPr="00CD0DDB">
        <w:rPr>
          <w:rFonts w:ascii="Times New Roman" w:hAnsi="Times New Roman" w:cs="Times New Roman"/>
          <w:sz w:val="24"/>
          <w:szCs w:val="24"/>
        </w:rPr>
        <w:t xml:space="preserve"> </w:t>
      </w:r>
      <w:r w:rsidR="00D6316C" w:rsidRPr="00CD0DDB">
        <w:rPr>
          <w:rFonts w:ascii="Times New Roman" w:hAnsi="Times New Roman" w:cs="Times New Roman"/>
          <w:sz w:val="24"/>
          <w:szCs w:val="24"/>
        </w:rPr>
        <w:t xml:space="preserve">Традиционное «донесение» родителям об успеваемости детей, об их проступках и прегрешениях с требованием «принять меры» без педагогического анализа причин, результатов наблюдения, дачи рекомендаций сегодня неприемлемо. Сегодня требуется сформировать конструктивный характер общения родителей со школой и школы с родителями, который предполагает понимание сторонами того, чем они занимаются. </w:t>
      </w:r>
    </w:p>
    <w:p w:rsidR="00B14225" w:rsidRPr="00CD0DDB" w:rsidRDefault="00B14225" w:rsidP="007A3306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Сегодня, как никогда, актуальны модели взаимодействия отношений семьи и школы, которые соответствуют новым жизненным реалиям, отвечают требованиям государства (ФГОС) и запросам современного общества. Взаимодействие семьи и школы – одна из главных проблем образования. В традиционном педагогическом процессе эта проблема получила отражение как особое направление работы педагога - «работа с родителями». Условия современного образования сделали родителей субъектами образовательного процесса, то есть на родителей, как и на образовательное учреждение, возложена ответственность за качество образования подрастающего поколения.</w:t>
      </w:r>
    </w:p>
    <w:p w:rsidR="00B14225" w:rsidRPr="00CD0DDB" w:rsidRDefault="00B14225" w:rsidP="007A3306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условиях внедрения современных образовательных стандартов первостепенным становится значимость взаимодействия семьи и школы, что связано: с ростом критерия запросов родителей к качеству образования и воспитания детей; развитием коммуникативных навыков, информационной культуры детей и взрослых; педагогическим анализом и сопровождением семейного воспитания, в котором нуждаются родители в связи с недостаточной компетентностью в определенных вопросах воспитания;</w:t>
      </w:r>
      <w:proofErr w:type="gramEnd"/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социальной и педагогической поддержкой детей и семей, находящихся в трудной жизненной ситуации; созданием условий для духовно - нравственного развития, воспитания и роста. Для установления педагогической целесообразности взаимодействия </w:t>
      </w: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семьи и школы, для определения условий его результативности, для выявления особенностей и проблем взаимодействия в условиях реализации современных образовательных стандартов необходимо определить основные характеристики  категории взаимодействия. В основе взаимодействия семьи и школы должны быть заложены принципы взаимного доверия и уважения, поддержки и помощи, терпения и терпимости по отношению друг к другу.</w:t>
      </w:r>
    </w:p>
    <w:p w:rsidR="00B14225" w:rsidRPr="00CD0DDB" w:rsidRDefault="00B14225" w:rsidP="007A3306">
      <w:pPr>
        <w:spacing w:before="100" w:beforeAutospacing="1" w:after="15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Первостепенная задача педагога -  найти общий язык с родителями ученика. На сегодняшний день школа – это не просто учебное заведение, где учат и воспитывают детей, сейчас школа – это партнер, помощник родителей в нелегком деле развития личности ребенка. Чтобы добиться успеха в развитии личности ребенка, родители и учителя должны действовать как единый механизм, прикладывая к этому все усилия. Только работая вместе,  получится вырастить гармоничного и успешного человека. </w:t>
      </w:r>
    </w:p>
    <w:p w:rsidR="00B14225" w:rsidRPr="00CD0DDB" w:rsidRDefault="00B14225" w:rsidP="00D6316C">
      <w:pPr>
        <w:spacing w:before="100" w:beforeAutospacing="1" w:after="15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Учителю необходимо установить доверительные отношения с каждой семьей, создать атмосферу </w:t>
      </w:r>
      <w:proofErr w:type="spellStart"/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взаимоподдержки</w:t>
      </w:r>
      <w:proofErr w:type="spellEnd"/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общности интересов.</w:t>
      </w:r>
    </w:p>
    <w:p w:rsidR="00B14225" w:rsidRPr="00CD0DDB" w:rsidRDefault="00B14225" w:rsidP="00D6316C">
      <w:pPr>
        <w:spacing w:before="100" w:beforeAutospacing="1" w:after="15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Для этого необходимо собрать полную актуальную информацию о семье учащегося. В распоряжении педагога на этот случай есть различные способы. Один из них – это анкетирование родителей. Этот способ широко используется педагогами, так как он удобен и практичен. Анкета должна быть составлена с учетом корректности, тактичности задаваемых вопросов,  и естественно, в ней не должны быть вопросы о размерах заработной платы родителей и семейном обеспечении. Необходимо понимать, что анкета - это первичная информация, которая нужна для поверхностного знакомства с семьей. Для более близкого знакомства с родителями учеников, можно договориться на родительском собрании о «дне открытых дверей семьи», это день, когда учитель может посетить семью. Такой день необходимо определить заранее, составить список и график посещения семей, оповестить заранее родителей. Основной целью данного мероприятия является знакомство и анализ условий проживания ребенка. При посещении главное, на что стоит </w:t>
      </w:r>
      <w:proofErr w:type="gramStart"/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обратить внимание педагогу</w:t>
      </w:r>
      <w:proofErr w:type="gramEnd"/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 это рабочее пространство ребенка и место его отдыха. </w:t>
      </w:r>
    </w:p>
    <w:p w:rsidR="00B14225" w:rsidRPr="00CD0DDB" w:rsidRDefault="00B14225" w:rsidP="007A3306">
      <w:pPr>
        <w:spacing w:before="100" w:beforeAutospacing="1" w:after="15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Несмотря на современные возможности коммуникации педагога с родителями, взаимодействие с семьями складываются не всегда продуктивно. Невозможно достичь положительных результатов, если не будет взаимного желания и стремления педагогов и родителей в совместной работе. Поэтому очень важно найти понимание и направление совместной работы педагогов и родителей.</w:t>
      </w:r>
    </w:p>
    <w:p w:rsidR="007A3306" w:rsidRPr="00CD0DDB" w:rsidRDefault="00B14225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</w:t>
      </w:r>
      <w:r w:rsidR="00D6316C" w:rsidRPr="00CD0DDB">
        <w:rPr>
          <w:rFonts w:ascii="Times New Roman" w:hAnsi="Times New Roman" w:cs="Times New Roman"/>
          <w:sz w:val="24"/>
          <w:szCs w:val="24"/>
        </w:rPr>
        <w:t xml:space="preserve">Есть непреложные законы этики отношений </w:t>
      </w:r>
      <w:r w:rsidR="00D6316C" w:rsidRPr="00CD0DDB">
        <w:rPr>
          <w:rFonts w:ascii="Times New Roman" w:hAnsi="Times New Roman" w:cs="Times New Roman"/>
          <w:b/>
          <w:sz w:val="24"/>
          <w:szCs w:val="24"/>
        </w:rPr>
        <w:t>«учитель – родители».</w:t>
      </w:r>
      <w:r w:rsidR="00D6316C" w:rsidRPr="00CD0DDB">
        <w:rPr>
          <w:rFonts w:ascii="Times New Roman" w:hAnsi="Times New Roman" w:cs="Times New Roman"/>
          <w:sz w:val="24"/>
          <w:szCs w:val="24"/>
        </w:rPr>
        <w:t xml:space="preserve"> Например:</w:t>
      </w:r>
    </w:p>
    <w:p w:rsidR="007A3306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>-</w:t>
      </w:r>
      <w:r w:rsidRPr="00CD0DDB">
        <w:rPr>
          <w:rFonts w:ascii="Times New Roman" w:hAnsi="Times New Roman" w:cs="Times New Roman"/>
          <w:b/>
          <w:sz w:val="24"/>
          <w:szCs w:val="24"/>
        </w:rPr>
        <w:t>Нельзя</w:t>
      </w:r>
      <w:r w:rsidRPr="00CD0DDB">
        <w:rPr>
          <w:rFonts w:ascii="Times New Roman" w:hAnsi="Times New Roman" w:cs="Times New Roman"/>
          <w:sz w:val="24"/>
          <w:szCs w:val="24"/>
        </w:rPr>
        <w:t xml:space="preserve"> начинать разговор с родителями с обсуждения недостатков ученика; наоборот, в </w:t>
      </w:r>
      <w:r w:rsidRPr="00CD0DDB">
        <w:rPr>
          <w:rFonts w:ascii="Times New Roman" w:hAnsi="Times New Roman" w:cs="Times New Roman"/>
          <w:b/>
          <w:sz w:val="24"/>
          <w:szCs w:val="24"/>
        </w:rPr>
        <w:t>первую очередь</w:t>
      </w:r>
      <w:r w:rsidRPr="00CD0DDB">
        <w:rPr>
          <w:rFonts w:ascii="Times New Roman" w:hAnsi="Times New Roman" w:cs="Times New Roman"/>
          <w:sz w:val="24"/>
          <w:szCs w:val="24"/>
        </w:rPr>
        <w:t xml:space="preserve"> желательно подчеркнуть положительные стороны воспитанника и одобрить их.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 xml:space="preserve">А если говорить о недостатках, то только с позиции их относительного характера, возможностей устранения. Всегда надо помнить: какими бы недостатками ни обладал воспитанник, для родителей он родное дитя.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>Часто мы своей категоричностью и нетерпимостью провоцируем родителей на конфликт. Иногда он становится затяжным, когда ни родители, ни учитель не хотят увидеть в этом своей вины.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 xml:space="preserve">     Случается, что родители в результате беседы сознают свою неправоту или готовы пойти на компромисс.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b/>
          <w:sz w:val="24"/>
          <w:szCs w:val="24"/>
        </w:rPr>
        <w:t>Мастерство педагога заключается в том, чтобы помочь родителям достойно выйти из неприятной ситуации</w:t>
      </w:r>
      <w:r w:rsidRPr="00CD0DD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>Поверьте, большинство оценит эту помощь учителя.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 xml:space="preserve">     В ходе общения с родителями важно добиваться создания атмосферы взаимного доверия, психологического комфорта. Нужно уметь слушать, уметь расположить к себе отцов и матерей.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 xml:space="preserve">Безусловно, всегда легче работать с семьёй, где родители охотно идут на контакт с учителем.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lastRenderedPageBreak/>
        <w:t xml:space="preserve">А как быть с </w:t>
      </w:r>
      <w:r w:rsidRPr="00CD0DDB">
        <w:rPr>
          <w:rFonts w:ascii="Times New Roman" w:hAnsi="Times New Roman" w:cs="Times New Roman"/>
          <w:b/>
          <w:sz w:val="24"/>
          <w:szCs w:val="24"/>
        </w:rPr>
        <w:t>неблагополучными семьями</w:t>
      </w:r>
      <w:r w:rsidRPr="00CD0DDB">
        <w:rPr>
          <w:rFonts w:ascii="Times New Roman" w:hAnsi="Times New Roman" w:cs="Times New Roman"/>
          <w:sz w:val="24"/>
          <w:szCs w:val="24"/>
        </w:rPr>
        <w:t xml:space="preserve">? Тут выступают другие приёмы и решения. Они более трудны и кропотливы. Борьба с общим неблагополучием в семье не всегда приводит к успеху. Многие учителя с этого и начинают, но когда убеждаются, что не получается, используют то, что им подвластно, - меняют обстоятельства жизни в школе. 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>Окружают ученика вниманием и заботой, дают почувствовать радость общения с детьми в коллективе, помогают пережить радость успеха. Словом, повышают социальную роль ученика в общении с одноклассниками, играх, учебной деятельности.</w:t>
      </w:r>
    </w:p>
    <w:p w:rsidR="00D6316C" w:rsidRPr="00CD0DDB" w:rsidRDefault="00D6316C" w:rsidP="007A3306">
      <w:pPr>
        <w:spacing w:before="100" w:beforeAutospacing="1" w:after="15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4225" w:rsidRPr="00CD0DDB" w:rsidRDefault="00B14225" w:rsidP="007A3306">
      <w:pPr>
        <w:spacing w:before="100" w:beforeAutospacing="1" w:after="15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Формы и методы работы с родителями должны быть направлены на повышение педагогической культуры родителей, на укрепление и взаимодействие школы и семьи, на усиление её воспитательного потенциала. Для достижения положительной динамики в работе педагога уместно использовать как традиционные, так и инновационные формы и методы взаимодействия.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D0DDB">
        <w:rPr>
          <w:rFonts w:ascii="Times New Roman" w:hAnsi="Times New Roman" w:cs="Times New Roman"/>
          <w:sz w:val="24"/>
          <w:szCs w:val="24"/>
        </w:rPr>
        <w:t>Учителя и родители как партнёры в воспитании ребёнка дополняют друг друга. Их союз на благо ребёнка даёт возможность выявить сильные стороны каждого и скорректировать возможные ошибки.</w:t>
      </w: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6316C" w:rsidRPr="00CD0DDB" w:rsidRDefault="00D6316C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14225" w:rsidRPr="00CD0DDB" w:rsidRDefault="00B14225" w:rsidP="007A330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B14225" w:rsidRPr="00CD0DDB" w:rsidSect="00643B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compat/>
  <w:rsids>
    <w:rsidRoot w:val="00B14225"/>
    <w:rsid w:val="005C78B3"/>
    <w:rsid w:val="00643B9A"/>
    <w:rsid w:val="007A3306"/>
    <w:rsid w:val="00B14225"/>
    <w:rsid w:val="00BB1A40"/>
    <w:rsid w:val="00CD0DDB"/>
    <w:rsid w:val="00D6316C"/>
    <w:rsid w:val="00EB1F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B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142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1231</Words>
  <Characters>7020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2021-10-15T14:13:00Z</dcterms:created>
  <dcterms:modified xsi:type="dcterms:W3CDTF">2023-07-18T11:49:00Z</dcterms:modified>
</cp:coreProperties>
</file>