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202" w:rsidRPr="00DE5E25" w:rsidRDefault="008738CB" w:rsidP="00D32FDA">
      <w:pPr>
        <w:shd w:val="clear" w:color="auto" w:fill="FFFFFF"/>
        <w:spacing w:after="0" w:line="240" w:lineRule="auto"/>
        <w:jc w:val="center"/>
        <w:rPr>
          <w:rFonts w:ascii="Times New Roman" w:hAnsi="Times New Roman" w:cs="Times New Roman"/>
          <w:b/>
          <w:color w:val="000000" w:themeColor="text1"/>
          <w:sz w:val="28"/>
        </w:rPr>
      </w:pPr>
      <w:r w:rsidRPr="00DE5E25">
        <w:rPr>
          <w:rFonts w:ascii="Times New Roman" w:hAnsi="Times New Roman" w:cs="Times New Roman"/>
          <w:b/>
          <w:color w:val="000000" w:themeColor="text1"/>
          <w:sz w:val="28"/>
        </w:rPr>
        <w:t>КОСТЮМНАЯ ДЕТАЛЬ КАК СРЕДСТВО</w:t>
      </w:r>
    </w:p>
    <w:p w:rsidR="00FD66DB" w:rsidRPr="00DE5E25" w:rsidRDefault="008738CB" w:rsidP="00D32FDA">
      <w:pPr>
        <w:shd w:val="clear" w:color="auto" w:fill="FFFFFF"/>
        <w:spacing w:after="0" w:line="240" w:lineRule="auto"/>
        <w:jc w:val="center"/>
        <w:rPr>
          <w:rFonts w:ascii="Times New Roman" w:hAnsi="Times New Roman" w:cs="Times New Roman"/>
          <w:b/>
          <w:color w:val="000000" w:themeColor="text1"/>
          <w:sz w:val="28"/>
        </w:rPr>
      </w:pPr>
      <w:r w:rsidRPr="00DE5E25">
        <w:rPr>
          <w:rFonts w:ascii="Times New Roman" w:hAnsi="Times New Roman" w:cs="Times New Roman"/>
          <w:b/>
          <w:color w:val="000000" w:themeColor="text1"/>
          <w:sz w:val="28"/>
        </w:rPr>
        <w:t>НЕВЕРБАЛЬНОЙ КОММУНИКАЦИИ</w:t>
      </w:r>
    </w:p>
    <w:p w:rsidR="00D32FDA" w:rsidRPr="00DE5E25" w:rsidRDefault="00224181" w:rsidP="00D32FDA">
      <w:pPr>
        <w:shd w:val="clear" w:color="auto" w:fill="FFFFFF"/>
        <w:spacing w:after="0" w:line="240" w:lineRule="auto"/>
        <w:jc w:val="center"/>
        <w:rPr>
          <w:rFonts w:ascii="Times New Roman" w:hAnsi="Times New Roman" w:cs="Times New Roman"/>
          <w:b/>
          <w:color w:val="000000" w:themeColor="text1"/>
          <w:sz w:val="28"/>
        </w:rPr>
      </w:pPr>
      <w:r w:rsidRPr="00DE5E25">
        <w:rPr>
          <w:rFonts w:ascii="Times New Roman" w:hAnsi="Times New Roman" w:cs="Times New Roman"/>
          <w:b/>
          <w:color w:val="000000" w:themeColor="text1"/>
          <w:sz w:val="28"/>
        </w:rPr>
        <w:t>(на примере</w:t>
      </w:r>
      <w:r w:rsidR="00013678" w:rsidRPr="00DE5E25">
        <w:rPr>
          <w:rFonts w:ascii="Times New Roman" w:hAnsi="Times New Roman" w:cs="Times New Roman"/>
          <w:b/>
          <w:color w:val="000000" w:themeColor="text1"/>
          <w:sz w:val="28"/>
        </w:rPr>
        <w:t xml:space="preserve"> пьесы В.В. Набокова «Человек из СССР»)</w:t>
      </w:r>
    </w:p>
    <w:p w:rsidR="00013678" w:rsidRPr="00DE5E25" w:rsidRDefault="00013678" w:rsidP="00D32FDA">
      <w:pPr>
        <w:shd w:val="clear" w:color="auto" w:fill="FFFFFF"/>
        <w:spacing w:after="0" w:line="240" w:lineRule="auto"/>
        <w:jc w:val="center"/>
        <w:rPr>
          <w:rFonts w:ascii="Times New Roman" w:hAnsi="Times New Roman" w:cs="Times New Roman"/>
          <w:b/>
          <w:color w:val="000000" w:themeColor="text1"/>
          <w:sz w:val="28"/>
        </w:rPr>
      </w:pPr>
    </w:p>
    <w:p w:rsidR="00FD66DB" w:rsidRPr="00DE5E25" w:rsidRDefault="00FD66DB" w:rsidP="00FD66DB">
      <w:pPr>
        <w:shd w:val="clear" w:color="auto" w:fill="FFFFFF"/>
        <w:spacing w:after="0" w:line="240" w:lineRule="auto"/>
        <w:jc w:val="right"/>
        <w:rPr>
          <w:rFonts w:ascii="Times New Roman" w:hAnsi="Times New Roman" w:cs="Times New Roman"/>
          <w:b/>
          <w:i/>
          <w:color w:val="000000" w:themeColor="text1"/>
          <w:sz w:val="28"/>
        </w:rPr>
      </w:pPr>
      <w:r w:rsidRPr="00DE5E25">
        <w:rPr>
          <w:rFonts w:ascii="Times New Roman" w:hAnsi="Times New Roman" w:cs="Times New Roman"/>
          <w:b/>
          <w:i/>
          <w:color w:val="000000" w:themeColor="text1"/>
          <w:sz w:val="28"/>
        </w:rPr>
        <w:t>Семенова А.А.</w:t>
      </w:r>
    </w:p>
    <w:p w:rsidR="008738CB" w:rsidRPr="00DE5E25" w:rsidRDefault="008738CB" w:rsidP="008738CB">
      <w:pPr>
        <w:shd w:val="clear" w:color="auto" w:fill="FFFFFF"/>
        <w:spacing w:after="0" w:line="240" w:lineRule="auto"/>
        <w:jc w:val="right"/>
        <w:rPr>
          <w:rFonts w:ascii="Times New Roman" w:hAnsi="Times New Roman" w:cs="Times New Roman"/>
          <w:b/>
          <w:i/>
          <w:color w:val="000000" w:themeColor="text1"/>
          <w:sz w:val="28"/>
        </w:rPr>
      </w:pPr>
      <w:r w:rsidRPr="00DE5E25">
        <w:rPr>
          <w:rFonts w:ascii="Times New Roman" w:hAnsi="Times New Roman" w:cs="Times New Roman"/>
          <w:b/>
          <w:i/>
          <w:color w:val="000000" w:themeColor="text1"/>
          <w:sz w:val="28"/>
        </w:rPr>
        <w:t xml:space="preserve">магистрант 1 </w:t>
      </w:r>
      <w:r w:rsidR="005B6FC1" w:rsidRPr="00DE5E25">
        <w:rPr>
          <w:rFonts w:ascii="Times New Roman" w:hAnsi="Times New Roman" w:cs="Times New Roman"/>
          <w:b/>
          <w:i/>
          <w:color w:val="000000" w:themeColor="text1"/>
          <w:sz w:val="28"/>
        </w:rPr>
        <w:t>года обучения</w:t>
      </w:r>
    </w:p>
    <w:p w:rsidR="008738CB" w:rsidRPr="00DE5E25" w:rsidRDefault="008738CB" w:rsidP="008738CB">
      <w:pPr>
        <w:shd w:val="clear" w:color="auto" w:fill="FFFFFF"/>
        <w:spacing w:after="0" w:line="240" w:lineRule="auto"/>
        <w:jc w:val="right"/>
        <w:rPr>
          <w:rFonts w:ascii="Times New Roman" w:hAnsi="Times New Roman" w:cs="Times New Roman"/>
          <w:b/>
          <w:i/>
          <w:color w:val="000000" w:themeColor="text1"/>
          <w:sz w:val="28"/>
        </w:rPr>
      </w:pPr>
      <w:r w:rsidRPr="00DE5E25">
        <w:rPr>
          <w:rFonts w:ascii="Times New Roman" w:hAnsi="Times New Roman" w:cs="Times New Roman"/>
          <w:b/>
          <w:i/>
          <w:color w:val="000000" w:themeColor="text1"/>
          <w:sz w:val="28"/>
        </w:rPr>
        <w:t>ТИ им</w:t>
      </w:r>
      <w:r w:rsidR="00277195" w:rsidRPr="00DE5E25">
        <w:rPr>
          <w:rFonts w:ascii="Times New Roman" w:hAnsi="Times New Roman" w:cs="Times New Roman"/>
          <w:b/>
          <w:i/>
          <w:color w:val="000000" w:themeColor="text1"/>
          <w:sz w:val="28"/>
        </w:rPr>
        <w:t>ени</w:t>
      </w:r>
      <w:r w:rsidRPr="00DE5E25">
        <w:rPr>
          <w:rFonts w:ascii="Times New Roman" w:hAnsi="Times New Roman" w:cs="Times New Roman"/>
          <w:b/>
          <w:i/>
          <w:color w:val="000000" w:themeColor="text1"/>
          <w:sz w:val="28"/>
        </w:rPr>
        <w:t xml:space="preserve"> А.П. Чехова,</w:t>
      </w:r>
    </w:p>
    <w:p w:rsidR="003C213C" w:rsidRPr="00DE5E25" w:rsidRDefault="008738CB" w:rsidP="00FD66DB">
      <w:pPr>
        <w:shd w:val="clear" w:color="auto" w:fill="FFFFFF"/>
        <w:spacing w:after="0" w:line="240" w:lineRule="auto"/>
        <w:jc w:val="right"/>
        <w:rPr>
          <w:rFonts w:ascii="Times New Roman" w:hAnsi="Times New Roman" w:cs="Times New Roman"/>
          <w:b/>
          <w:i/>
          <w:color w:val="000000" w:themeColor="text1"/>
          <w:sz w:val="28"/>
        </w:rPr>
      </w:pPr>
      <w:r w:rsidRPr="00DE5E25">
        <w:rPr>
          <w:rFonts w:ascii="Times New Roman" w:hAnsi="Times New Roman" w:cs="Times New Roman"/>
          <w:b/>
          <w:i/>
          <w:color w:val="000000" w:themeColor="text1"/>
          <w:sz w:val="28"/>
        </w:rPr>
        <w:t>учитель русского языка</w:t>
      </w:r>
      <w:r w:rsidR="00277195" w:rsidRPr="00DE5E25">
        <w:rPr>
          <w:rFonts w:ascii="Times New Roman" w:hAnsi="Times New Roman" w:cs="Times New Roman"/>
          <w:b/>
          <w:i/>
          <w:color w:val="000000" w:themeColor="text1"/>
          <w:sz w:val="28"/>
        </w:rPr>
        <w:t xml:space="preserve"> </w:t>
      </w:r>
      <w:r w:rsidR="003C213C" w:rsidRPr="00DE5E25">
        <w:rPr>
          <w:rFonts w:ascii="Times New Roman" w:hAnsi="Times New Roman" w:cs="Times New Roman"/>
          <w:b/>
          <w:i/>
          <w:color w:val="000000" w:themeColor="text1"/>
          <w:sz w:val="28"/>
        </w:rPr>
        <w:t xml:space="preserve">и </w:t>
      </w:r>
      <w:r w:rsidRPr="00DE5E25">
        <w:rPr>
          <w:rFonts w:ascii="Times New Roman" w:hAnsi="Times New Roman" w:cs="Times New Roman"/>
          <w:b/>
          <w:i/>
          <w:color w:val="000000" w:themeColor="text1"/>
          <w:sz w:val="28"/>
        </w:rPr>
        <w:t>литературы</w:t>
      </w:r>
    </w:p>
    <w:p w:rsidR="008738CB" w:rsidRPr="00DE5E25" w:rsidRDefault="003C213C" w:rsidP="00FD66DB">
      <w:pPr>
        <w:shd w:val="clear" w:color="auto" w:fill="FFFFFF"/>
        <w:spacing w:after="0" w:line="240" w:lineRule="auto"/>
        <w:jc w:val="right"/>
        <w:rPr>
          <w:rFonts w:ascii="Times New Roman" w:hAnsi="Times New Roman" w:cs="Times New Roman"/>
          <w:b/>
          <w:i/>
          <w:color w:val="000000" w:themeColor="text1"/>
          <w:sz w:val="28"/>
        </w:rPr>
      </w:pPr>
      <w:r w:rsidRPr="00DE5E25">
        <w:rPr>
          <w:rFonts w:ascii="Times New Roman" w:hAnsi="Times New Roman" w:cs="Times New Roman"/>
          <w:b/>
          <w:i/>
          <w:color w:val="000000" w:themeColor="text1"/>
          <w:sz w:val="28"/>
        </w:rPr>
        <w:t>ГБОУ РО</w:t>
      </w:r>
      <w:r w:rsidR="008738CB" w:rsidRPr="00DE5E25">
        <w:rPr>
          <w:rFonts w:ascii="Times New Roman" w:hAnsi="Times New Roman" w:cs="Times New Roman"/>
          <w:b/>
          <w:i/>
          <w:color w:val="000000" w:themeColor="text1"/>
          <w:sz w:val="28"/>
        </w:rPr>
        <w:t xml:space="preserve"> «Таганрогский</w:t>
      </w:r>
      <w:r w:rsidR="00277195" w:rsidRPr="00DE5E25">
        <w:rPr>
          <w:rFonts w:ascii="Times New Roman" w:hAnsi="Times New Roman" w:cs="Times New Roman"/>
          <w:b/>
          <w:i/>
          <w:color w:val="000000" w:themeColor="text1"/>
          <w:sz w:val="28"/>
        </w:rPr>
        <w:t xml:space="preserve"> </w:t>
      </w:r>
      <w:r w:rsidR="008738CB" w:rsidRPr="00DE5E25">
        <w:rPr>
          <w:rFonts w:ascii="Times New Roman" w:hAnsi="Times New Roman" w:cs="Times New Roman"/>
          <w:b/>
          <w:i/>
          <w:color w:val="000000" w:themeColor="text1"/>
          <w:sz w:val="28"/>
        </w:rPr>
        <w:t>педагогический</w:t>
      </w:r>
      <w:r w:rsidR="00277195" w:rsidRPr="00DE5E25">
        <w:rPr>
          <w:rFonts w:ascii="Times New Roman" w:hAnsi="Times New Roman" w:cs="Times New Roman"/>
          <w:b/>
          <w:i/>
          <w:color w:val="000000" w:themeColor="text1"/>
          <w:sz w:val="28"/>
        </w:rPr>
        <w:t xml:space="preserve"> </w:t>
      </w:r>
      <w:r w:rsidR="008738CB" w:rsidRPr="00DE5E25">
        <w:rPr>
          <w:rFonts w:ascii="Times New Roman" w:hAnsi="Times New Roman" w:cs="Times New Roman"/>
          <w:b/>
          <w:i/>
          <w:color w:val="000000" w:themeColor="text1"/>
          <w:sz w:val="28"/>
        </w:rPr>
        <w:t>лицей-интернат»</w:t>
      </w:r>
    </w:p>
    <w:p w:rsidR="003C213C" w:rsidRPr="00DE5E25" w:rsidRDefault="008738CB" w:rsidP="00FD66DB">
      <w:pPr>
        <w:shd w:val="clear" w:color="auto" w:fill="FFFFFF"/>
        <w:spacing w:after="0" w:line="240" w:lineRule="auto"/>
        <w:jc w:val="right"/>
        <w:rPr>
          <w:rFonts w:ascii="Times New Roman" w:hAnsi="Times New Roman" w:cs="Times New Roman"/>
          <w:b/>
          <w:i/>
          <w:color w:val="000000" w:themeColor="text1"/>
          <w:sz w:val="28"/>
        </w:rPr>
      </w:pPr>
      <w:r w:rsidRPr="00DE5E25">
        <w:rPr>
          <w:rFonts w:ascii="Times New Roman" w:hAnsi="Times New Roman" w:cs="Times New Roman"/>
          <w:b/>
          <w:i/>
          <w:color w:val="000000" w:themeColor="text1"/>
          <w:sz w:val="28"/>
        </w:rPr>
        <w:t>г. Таганрог, Россия</w:t>
      </w:r>
    </w:p>
    <w:p w:rsidR="005B6FC1" w:rsidRPr="00DE5E25" w:rsidRDefault="00DE5E25" w:rsidP="005B6FC1">
      <w:pPr>
        <w:shd w:val="clear" w:color="auto" w:fill="FFFFFF"/>
        <w:spacing w:after="0" w:line="240" w:lineRule="auto"/>
        <w:jc w:val="right"/>
        <w:rPr>
          <w:rFonts w:ascii="Times New Roman" w:hAnsi="Times New Roman" w:cs="Times New Roman"/>
          <w:b/>
          <w:i/>
          <w:color w:val="000000" w:themeColor="text1"/>
          <w:sz w:val="28"/>
          <w:u w:val="single"/>
        </w:rPr>
      </w:pPr>
      <w:hyperlink r:id="rId5" w:history="1">
        <w:r w:rsidR="005B6FC1" w:rsidRPr="00DE5E25">
          <w:rPr>
            <w:rStyle w:val="a4"/>
            <w:rFonts w:ascii="Times New Roman" w:hAnsi="Times New Roman" w:cs="Times New Roman"/>
            <w:b/>
            <w:i/>
            <w:color w:val="000000" w:themeColor="text1"/>
            <w:sz w:val="28"/>
          </w:rPr>
          <w:t>anna.ann99.semenova@mail.ru</w:t>
        </w:r>
      </w:hyperlink>
    </w:p>
    <w:p w:rsidR="005B6FC1" w:rsidRPr="00DE5E25" w:rsidRDefault="005B6FC1" w:rsidP="005B6FC1">
      <w:pPr>
        <w:shd w:val="clear" w:color="auto" w:fill="FFFFFF"/>
        <w:spacing w:after="0" w:line="240" w:lineRule="auto"/>
        <w:jc w:val="right"/>
        <w:rPr>
          <w:rFonts w:ascii="Times New Roman" w:hAnsi="Times New Roman" w:cs="Times New Roman"/>
          <w:b/>
          <w:i/>
          <w:color w:val="000000" w:themeColor="text1"/>
          <w:sz w:val="28"/>
        </w:rPr>
      </w:pPr>
      <w:r w:rsidRPr="00DE5E25">
        <w:rPr>
          <w:rFonts w:ascii="Times New Roman" w:hAnsi="Times New Roman" w:cs="Times New Roman"/>
          <w:b/>
          <w:i/>
          <w:color w:val="000000" w:themeColor="text1"/>
          <w:sz w:val="28"/>
        </w:rPr>
        <w:t>Научный руководитель – Смоличева С.В.</w:t>
      </w:r>
    </w:p>
    <w:p w:rsidR="005B6FC1" w:rsidRPr="00DE5E25" w:rsidRDefault="005B6FC1" w:rsidP="005B6FC1">
      <w:pPr>
        <w:shd w:val="clear" w:color="auto" w:fill="FFFFFF"/>
        <w:spacing w:after="0" w:line="240" w:lineRule="auto"/>
        <w:jc w:val="right"/>
        <w:rPr>
          <w:rFonts w:ascii="Times New Roman" w:hAnsi="Times New Roman" w:cs="Times New Roman"/>
          <w:b/>
          <w:i/>
          <w:color w:val="000000" w:themeColor="text1"/>
          <w:sz w:val="28"/>
        </w:rPr>
      </w:pPr>
      <w:proofErr w:type="spellStart"/>
      <w:r w:rsidRPr="00DE5E25">
        <w:rPr>
          <w:rFonts w:ascii="Times New Roman" w:hAnsi="Times New Roman" w:cs="Times New Roman"/>
          <w:b/>
          <w:i/>
          <w:color w:val="000000" w:themeColor="text1"/>
          <w:sz w:val="28"/>
        </w:rPr>
        <w:t>к.филол.н</w:t>
      </w:r>
      <w:proofErr w:type="spellEnd"/>
      <w:r w:rsidRPr="00DE5E25">
        <w:rPr>
          <w:rFonts w:ascii="Times New Roman" w:hAnsi="Times New Roman" w:cs="Times New Roman"/>
          <w:b/>
          <w:i/>
          <w:color w:val="000000" w:themeColor="text1"/>
          <w:sz w:val="28"/>
        </w:rPr>
        <w:t>., доцент</w:t>
      </w:r>
    </w:p>
    <w:p w:rsidR="005B6FC1" w:rsidRPr="00DE5E25" w:rsidRDefault="00DE5E25" w:rsidP="005B6FC1">
      <w:pPr>
        <w:shd w:val="clear" w:color="auto" w:fill="FFFFFF"/>
        <w:spacing w:after="0" w:line="240" w:lineRule="auto"/>
        <w:jc w:val="right"/>
        <w:rPr>
          <w:rFonts w:ascii="Times New Roman" w:hAnsi="Times New Roman" w:cs="Times New Roman"/>
          <w:b/>
          <w:i/>
          <w:color w:val="000000" w:themeColor="text1"/>
          <w:sz w:val="28"/>
        </w:rPr>
      </w:pPr>
      <w:hyperlink r:id="rId6" w:history="1">
        <w:r w:rsidR="00EC40E5" w:rsidRPr="00DE5E25">
          <w:rPr>
            <w:rStyle w:val="a4"/>
            <w:rFonts w:ascii="Times New Roman" w:hAnsi="Times New Roman" w:cs="Times New Roman"/>
            <w:b/>
            <w:i/>
            <w:color w:val="000000" w:themeColor="text1"/>
            <w:sz w:val="28"/>
          </w:rPr>
          <w:t>s_smolicheva@mail.r</w:t>
        </w:r>
        <w:bookmarkStart w:id="0" w:name="_GoBack"/>
        <w:r w:rsidR="00EC40E5" w:rsidRPr="00DE5E25">
          <w:rPr>
            <w:rStyle w:val="a4"/>
            <w:rFonts w:ascii="Times New Roman" w:hAnsi="Times New Roman" w:cs="Times New Roman"/>
            <w:b/>
            <w:i/>
            <w:color w:val="000000" w:themeColor="text1"/>
            <w:sz w:val="28"/>
          </w:rPr>
          <w:t>u</w:t>
        </w:r>
        <w:bookmarkEnd w:id="0"/>
      </w:hyperlink>
    </w:p>
    <w:p w:rsidR="005B6FC1" w:rsidRPr="00DE5E25" w:rsidRDefault="005B6FC1" w:rsidP="005B6FC1">
      <w:pPr>
        <w:shd w:val="clear" w:color="auto" w:fill="FFFFFF"/>
        <w:spacing w:after="0" w:line="240" w:lineRule="auto"/>
        <w:jc w:val="right"/>
        <w:rPr>
          <w:rFonts w:ascii="Times New Roman" w:hAnsi="Times New Roman" w:cs="Times New Roman"/>
          <w:b/>
          <w:i/>
          <w:color w:val="000000" w:themeColor="text1"/>
          <w:sz w:val="28"/>
        </w:rPr>
      </w:pPr>
    </w:p>
    <w:p w:rsidR="005B6FC1" w:rsidRPr="00DE5E25" w:rsidRDefault="005B6FC1" w:rsidP="005B6FC1">
      <w:pPr>
        <w:shd w:val="clear" w:color="auto" w:fill="FFFFFF"/>
        <w:spacing w:after="0" w:line="240" w:lineRule="auto"/>
        <w:jc w:val="right"/>
        <w:rPr>
          <w:rFonts w:ascii="Times New Roman" w:hAnsi="Times New Roman" w:cs="Times New Roman"/>
          <w:b/>
          <w:i/>
          <w:color w:val="000000" w:themeColor="text1"/>
          <w:sz w:val="28"/>
        </w:rPr>
      </w:pPr>
    </w:p>
    <w:p w:rsidR="00265F28" w:rsidRPr="00DE5E25" w:rsidRDefault="00224181" w:rsidP="00A01DE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DE5E25">
        <w:rPr>
          <w:rFonts w:ascii="Times New Roman" w:eastAsia="Times New Roman" w:hAnsi="Times New Roman" w:cs="Times New Roman"/>
          <w:color w:val="000000" w:themeColor="text1"/>
          <w:sz w:val="28"/>
          <w:szCs w:val="28"/>
          <w:lang w:eastAsia="ru-RU"/>
        </w:rPr>
        <w:t>В драматическом произведении описание костюма или упоминание его деталей крайне значимо, поскольку непосредственно участвует в создании образа – литературного и сценического</w:t>
      </w:r>
      <w:r w:rsidR="00265F28" w:rsidRPr="00DE5E25">
        <w:rPr>
          <w:rFonts w:ascii="Times New Roman" w:eastAsia="Times New Roman" w:hAnsi="Times New Roman" w:cs="Times New Roman"/>
          <w:color w:val="000000" w:themeColor="text1"/>
          <w:sz w:val="28"/>
          <w:szCs w:val="28"/>
          <w:lang w:eastAsia="ru-RU"/>
        </w:rPr>
        <w:t xml:space="preserve"> – и способствует реализации коммуникативной стратегии автора пьесы и ее постановщиков</w:t>
      </w:r>
      <w:r w:rsidRPr="00DE5E25">
        <w:rPr>
          <w:rFonts w:ascii="Times New Roman" w:eastAsia="Times New Roman" w:hAnsi="Times New Roman" w:cs="Times New Roman"/>
          <w:color w:val="000000" w:themeColor="text1"/>
          <w:sz w:val="28"/>
          <w:szCs w:val="28"/>
          <w:lang w:eastAsia="ru-RU"/>
        </w:rPr>
        <w:t>.</w:t>
      </w:r>
      <w:r w:rsidR="00265F28" w:rsidRPr="00DE5E25">
        <w:rPr>
          <w:rFonts w:ascii="Times New Roman" w:eastAsia="Times New Roman" w:hAnsi="Times New Roman" w:cs="Times New Roman"/>
          <w:color w:val="000000" w:themeColor="text1"/>
          <w:sz w:val="28"/>
          <w:szCs w:val="28"/>
          <w:lang w:eastAsia="ru-RU"/>
        </w:rPr>
        <w:t xml:space="preserve"> </w:t>
      </w:r>
      <w:r w:rsidR="00A540F3" w:rsidRPr="00DE5E25">
        <w:rPr>
          <w:rFonts w:ascii="Times New Roman" w:eastAsia="Times New Roman" w:hAnsi="Times New Roman" w:cs="Times New Roman"/>
          <w:color w:val="000000" w:themeColor="text1"/>
          <w:sz w:val="28"/>
          <w:szCs w:val="28"/>
          <w:lang w:eastAsia="ru-RU"/>
        </w:rPr>
        <w:t>Разделяя «коммуникацию театральную» (актер–зритель) и «коммуникацию драматическую» (герой–герой), обратимся к последней</w:t>
      </w:r>
      <w:r w:rsidR="00265F28" w:rsidRPr="00DE5E25">
        <w:rPr>
          <w:rFonts w:ascii="Times New Roman" w:eastAsia="Times New Roman" w:hAnsi="Times New Roman" w:cs="Times New Roman"/>
          <w:color w:val="000000" w:themeColor="text1"/>
          <w:sz w:val="28"/>
          <w:szCs w:val="28"/>
          <w:lang w:eastAsia="ru-RU"/>
        </w:rPr>
        <w:t>, выявив роль костюма и его элементов в поэтике произведения на примере пьесы В.В. Набокова «Человек из СССР» (.</w:t>
      </w:r>
    </w:p>
    <w:p w:rsidR="00B32443" w:rsidRPr="00DE5E25" w:rsidRDefault="00265F28" w:rsidP="00A01DE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DE5E25">
        <w:rPr>
          <w:rFonts w:ascii="Times New Roman" w:eastAsia="Times New Roman" w:hAnsi="Times New Roman" w:cs="Times New Roman"/>
          <w:color w:val="000000" w:themeColor="text1"/>
          <w:sz w:val="28"/>
          <w:szCs w:val="28"/>
          <w:lang w:eastAsia="ru-RU"/>
        </w:rPr>
        <w:t>Общеизвестно, что основная цель коммуникации заключается в эффективном обмене информацией между участниками коммуникативного акта</w:t>
      </w:r>
      <w:r w:rsidR="00B32443" w:rsidRPr="00DE5E25">
        <w:rPr>
          <w:rFonts w:ascii="Times New Roman" w:eastAsia="Times New Roman" w:hAnsi="Times New Roman" w:cs="Times New Roman"/>
          <w:color w:val="000000" w:themeColor="text1"/>
          <w:sz w:val="28"/>
          <w:szCs w:val="28"/>
          <w:lang w:eastAsia="ru-RU"/>
        </w:rPr>
        <w:t>. Добавим от себя: в драматическом произведении она определяет развитие конфликта.</w:t>
      </w:r>
    </w:p>
    <w:p w:rsidR="00937ED4" w:rsidRPr="00DE5E25" w:rsidRDefault="00B32443" w:rsidP="00A01DE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DE5E25">
        <w:rPr>
          <w:rFonts w:ascii="Times New Roman" w:eastAsia="Times New Roman" w:hAnsi="Times New Roman" w:cs="Times New Roman"/>
          <w:color w:val="000000" w:themeColor="text1"/>
          <w:sz w:val="28"/>
          <w:szCs w:val="28"/>
          <w:lang w:eastAsia="ru-RU"/>
        </w:rPr>
        <w:t>К</w:t>
      </w:r>
      <w:r w:rsidR="008B303F" w:rsidRPr="00DE5E25">
        <w:rPr>
          <w:rFonts w:ascii="Times New Roman" w:eastAsia="Times New Roman" w:hAnsi="Times New Roman" w:cs="Times New Roman"/>
          <w:color w:val="000000" w:themeColor="text1"/>
          <w:sz w:val="28"/>
          <w:szCs w:val="28"/>
          <w:lang w:eastAsia="ru-RU"/>
        </w:rPr>
        <w:t xml:space="preserve">оммуникация в широком смысле представляет собой систему, в рамках которой </w:t>
      </w:r>
      <w:r w:rsidRPr="00DE5E25">
        <w:rPr>
          <w:rFonts w:ascii="Times New Roman" w:eastAsia="Times New Roman" w:hAnsi="Times New Roman" w:cs="Times New Roman"/>
          <w:color w:val="000000" w:themeColor="text1"/>
          <w:sz w:val="28"/>
          <w:szCs w:val="28"/>
          <w:lang w:eastAsia="ru-RU"/>
        </w:rPr>
        <w:t>реализуются</w:t>
      </w:r>
      <w:r w:rsidR="008B303F" w:rsidRPr="00DE5E25">
        <w:rPr>
          <w:rFonts w:ascii="Times New Roman" w:eastAsia="Times New Roman" w:hAnsi="Times New Roman" w:cs="Times New Roman"/>
          <w:color w:val="000000" w:themeColor="text1"/>
          <w:sz w:val="28"/>
          <w:szCs w:val="28"/>
          <w:lang w:eastAsia="ru-RU"/>
        </w:rPr>
        <w:t xml:space="preserve"> взаимодействие индивидуумов</w:t>
      </w:r>
      <w:r w:rsidRPr="00DE5E25">
        <w:rPr>
          <w:rFonts w:ascii="Times New Roman" w:eastAsia="Times New Roman" w:hAnsi="Times New Roman" w:cs="Times New Roman"/>
          <w:color w:val="000000" w:themeColor="text1"/>
          <w:sz w:val="28"/>
          <w:szCs w:val="28"/>
          <w:lang w:eastAsia="ru-RU"/>
        </w:rPr>
        <w:t xml:space="preserve"> </w:t>
      </w:r>
      <w:r w:rsidR="008B303F" w:rsidRPr="00DE5E25">
        <w:rPr>
          <w:rFonts w:ascii="Times New Roman" w:eastAsia="Times New Roman" w:hAnsi="Times New Roman" w:cs="Times New Roman"/>
          <w:color w:val="000000" w:themeColor="text1"/>
          <w:sz w:val="28"/>
          <w:szCs w:val="28"/>
          <w:lang w:eastAsia="ru-RU"/>
        </w:rPr>
        <w:t xml:space="preserve">и его способы </w:t>
      </w:r>
      <w:r w:rsidRPr="00DE5E25">
        <w:rPr>
          <w:rFonts w:ascii="Times New Roman" w:eastAsia="Times New Roman" w:hAnsi="Times New Roman" w:cs="Times New Roman"/>
          <w:color w:val="000000" w:themeColor="text1"/>
          <w:sz w:val="28"/>
          <w:szCs w:val="28"/>
          <w:lang w:eastAsia="ru-RU"/>
        </w:rPr>
        <w:t xml:space="preserve">этого взаимодействия </w:t>
      </w:r>
      <w:r w:rsidR="008B303F" w:rsidRPr="00DE5E25">
        <w:rPr>
          <w:rFonts w:ascii="Times New Roman" w:eastAsia="Times New Roman" w:hAnsi="Times New Roman" w:cs="Times New Roman"/>
          <w:color w:val="000000" w:themeColor="text1"/>
          <w:sz w:val="28"/>
          <w:szCs w:val="28"/>
          <w:lang w:eastAsia="ru-RU"/>
        </w:rPr>
        <w:t>[</w:t>
      </w:r>
      <w:r w:rsidR="0063322D" w:rsidRPr="00DE5E25">
        <w:rPr>
          <w:rFonts w:ascii="Times New Roman" w:eastAsia="Times New Roman" w:hAnsi="Times New Roman" w:cs="Times New Roman"/>
          <w:color w:val="000000" w:themeColor="text1"/>
          <w:sz w:val="28"/>
          <w:szCs w:val="28"/>
          <w:lang w:eastAsia="ru-RU"/>
        </w:rPr>
        <w:t>9, с. 195 -</w:t>
      </w:r>
      <w:r w:rsidR="0063322D" w:rsidRPr="00DE5E25">
        <w:rPr>
          <w:rFonts w:ascii="Times New Roman" w:hAnsi="Times New Roman" w:cs="Times New Roman"/>
          <w:color w:val="000000" w:themeColor="text1"/>
        </w:rPr>
        <w:t>  </w:t>
      </w:r>
      <w:r w:rsidR="008B303F" w:rsidRPr="00DE5E25">
        <w:rPr>
          <w:rFonts w:ascii="Times New Roman" w:eastAsia="Times New Roman" w:hAnsi="Times New Roman" w:cs="Times New Roman"/>
          <w:color w:val="000000" w:themeColor="text1"/>
          <w:sz w:val="28"/>
          <w:szCs w:val="28"/>
          <w:lang w:eastAsia="ru-RU"/>
        </w:rPr>
        <w:t xml:space="preserve">197]. </w:t>
      </w:r>
      <w:r w:rsidR="00937ED4" w:rsidRPr="00DE5E25">
        <w:rPr>
          <w:rFonts w:ascii="Times New Roman" w:eastAsia="Times New Roman" w:hAnsi="Times New Roman" w:cs="Times New Roman"/>
          <w:color w:val="000000" w:themeColor="text1"/>
          <w:sz w:val="28"/>
          <w:szCs w:val="28"/>
          <w:lang w:eastAsia="ru-RU"/>
        </w:rPr>
        <w:t>К</w:t>
      </w:r>
      <w:r w:rsidR="008B303F" w:rsidRPr="00DE5E25">
        <w:rPr>
          <w:rFonts w:ascii="Times New Roman" w:eastAsia="Times New Roman" w:hAnsi="Times New Roman" w:cs="Times New Roman"/>
          <w:color w:val="000000" w:themeColor="text1"/>
          <w:sz w:val="28"/>
          <w:szCs w:val="28"/>
          <w:lang w:eastAsia="ru-RU"/>
        </w:rPr>
        <w:t xml:space="preserve">оммуникация </w:t>
      </w:r>
      <w:r w:rsidR="00937ED4" w:rsidRPr="00DE5E25">
        <w:rPr>
          <w:rFonts w:ascii="Times New Roman" w:eastAsia="Times New Roman" w:hAnsi="Times New Roman" w:cs="Times New Roman"/>
          <w:color w:val="000000" w:themeColor="text1"/>
          <w:sz w:val="28"/>
          <w:szCs w:val="28"/>
          <w:lang w:eastAsia="ru-RU"/>
        </w:rPr>
        <w:t>не заключается</w:t>
      </w:r>
      <w:r w:rsidR="008B303F" w:rsidRPr="00DE5E25">
        <w:rPr>
          <w:rFonts w:ascii="Times New Roman" w:eastAsia="Times New Roman" w:hAnsi="Times New Roman" w:cs="Times New Roman"/>
          <w:color w:val="000000" w:themeColor="text1"/>
          <w:sz w:val="28"/>
          <w:szCs w:val="28"/>
          <w:lang w:eastAsia="ru-RU"/>
        </w:rPr>
        <w:t xml:space="preserve"> «лишь в звуковой материальной оболочке» и </w:t>
      </w:r>
      <w:r w:rsidR="00937ED4" w:rsidRPr="00DE5E25">
        <w:rPr>
          <w:rFonts w:ascii="Times New Roman" w:eastAsia="Times New Roman" w:hAnsi="Times New Roman" w:cs="Times New Roman"/>
          <w:color w:val="000000" w:themeColor="text1"/>
          <w:sz w:val="28"/>
          <w:szCs w:val="28"/>
          <w:lang w:eastAsia="ru-RU"/>
        </w:rPr>
        <w:t xml:space="preserve">не </w:t>
      </w:r>
      <w:r w:rsidR="008B303F" w:rsidRPr="00DE5E25">
        <w:rPr>
          <w:rFonts w:ascii="Times New Roman" w:eastAsia="Times New Roman" w:hAnsi="Times New Roman" w:cs="Times New Roman"/>
          <w:color w:val="000000" w:themeColor="text1"/>
          <w:sz w:val="28"/>
          <w:szCs w:val="28"/>
          <w:lang w:eastAsia="ru-RU"/>
        </w:rPr>
        <w:t xml:space="preserve">является </w:t>
      </w:r>
      <w:r w:rsidR="00937ED4" w:rsidRPr="00DE5E25">
        <w:rPr>
          <w:rFonts w:ascii="Times New Roman" w:eastAsia="Times New Roman" w:hAnsi="Times New Roman" w:cs="Times New Roman"/>
          <w:color w:val="000000" w:themeColor="text1"/>
          <w:sz w:val="28"/>
          <w:szCs w:val="28"/>
          <w:lang w:eastAsia="ru-RU"/>
        </w:rPr>
        <w:t>свободной</w:t>
      </w:r>
      <w:r w:rsidR="008B303F" w:rsidRPr="00DE5E25">
        <w:rPr>
          <w:rFonts w:ascii="Times New Roman" w:eastAsia="Times New Roman" w:hAnsi="Times New Roman" w:cs="Times New Roman"/>
          <w:color w:val="000000" w:themeColor="text1"/>
          <w:sz w:val="28"/>
          <w:szCs w:val="28"/>
          <w:lang w:eastAsia="ru-RU"/>
        </w:rPr>
        <w:t xml:space="preserve"> «от всех условий, из которых слагается ситуация конкретного общения». Коммуникация возникает в определенных условиях, которые </w:t>
      </w:r>
      <w:r w:rsidR="00937ED4" w:rsidRPr="00DE5E25">
        <w:rPr>
          <w:rFonts w:ascii="Times New Roman" w:eastAsia="Times New Roman" w:hAnsi="Times New Roman" w:cs="Times New Roman"/>
          <w:color w:val="000000" w:themeColor="text1"/>
          <w:sz w:val="28"/>
          <w:szCs w:val="28"/>
          <w:lang w:eastAsia="ru-RU"/>
        </w:rPr>
        <w:t>предопределяют</w:t>
      </w:r>
      <w:r w:rsidR="008B303F" w:rsidRPr="00DE5E25">
        <w:rPr>
          <w:rFonts w:ascii="Times New Roman" w:eastAsia="Times New Roman" w:hAnsi="Times New Roman" w:cs="Times New Roman"/>
          <w:color w:val="000000" w:themeColor="text1"/>
          <w:sz w:val="28"/>
          <w:szCs w:val="28"/>
          <w:lang w:eastAsia="ru-RU"/>
        </w:rPr>
        <w:t xml:space="preserve"> средства</w:t>
      </w:r>
      <w:r w:rsidR="00937ED4" w:rsidRPr="00DE5E25">
        <w:rPr>
          <w:rFonts w:ascii="Times New Roman" w:eastAsia="Times New Roman" w:hAnsi="Times New Roman" w:cs="Times New Roman"/>
          <w:color w:val="000000" w:themeColor="text1"/>
          <w:sz w:val="28"/>
          <w:szCs w:val="28"/>
          <w:lang w:eastAsia="ru-RU"/>
        </w:rPr>
        <w:t xml:space="preserve">, </w:t>
      </w:r>
      <w:r w:rsidR="008B303F" w:rsidRPr="00DE5E25">
        <w:rPr>
          <w:rFonts w:ascii="Times New Roman" w:eastAsia="Times New Roman" w:hAnsi="Times New Roman" w:cs="Times New Roman"/>
          <w:color w:val="000000" w:themeColor="text1"/>
          <w:sz w:val="28"/>
          <w:szCs w:val="28"/>
          <w:lang w:eastAsia="ru-RU"/>
        </w:rPr>
        <w:t>используе</w:t>
      </w:r>
      <w:r w:rsidR="00937ED4" w:rsidRPr="00DE5E25">
        <w:rPr>
          <w:rFonts w:ascii="Times New Roman" w:eastAsia="Times New Roman" w:hAnsi="Times New Roman" w:cs="Times New Roman"/>
          <w:color w:val="000000" w:themeColor="text1"/>
          <w:sz w:val="28"/>
          <w:szCs w:val="28"/>
          <w:lang w:eastAsia="ru-RU"/>
        </w:rPr>
        <w:t>мые</w:t>
      </w:r>
      <w:r w:rsidR="008B303F" w:rsidRPr="00DE5E25">
        <w:rPr>
          <w:rFonts w:ascii="Times New Roman" w:eastAsia="Times New Roman" w:hAnsi="Times New Roman" w:cs="Times New Roman"/>
          <w:color w:val="000000" w:themeColor="text1"/>
          <w:sz w:val="28"/>
          <w:szCs w:val="28"/>
          <w:lang w:eastAsia="ru-RU"/>
        </w:rPr>
        <w:t xml:space="preserve"> </w:t>
      </w:r>
      <w:r w:rsidR="00937ED4" w:rsidRPr="00DE5E25">
        <w:rPr>
          <w:rFonts w:ascii="Times New Roman" w:eastAsia="Times New Roman" w:hAnsi="Times New Roman" w:cs="Times New Roman"/>
          <w:color w:val="000000" w:themeColor="text1"/>
          <w:sz w:val="28"/>
          <w:szCs w:val="28"/>
          <w:lang w:eastAsia="ru-RU"/>
        </w:rPr>
        <w:t>ее участниками</w:t>
      </w:r>
      <w:r w:rsidR="008B303F" w:rsidRPr="00DE5E25">
        <w:rPr>
          <w:rFonts w:ascii="Times New Roman" w:eastAsia="Times New Roman" w:hAnsi="Times New Roman" w:cs="Times New Roman"/>
          <w:color w:val="000000" w:themeColor="text1"/>
          <w:sz w:val="28"/>
          <w:szCs w:val="28"/>
          <w:lang w:eastAsia="ru-RU"/>
        </w:rPr>
        <w:t xml:space="preserve">. </w:t>
      </w:r>
      <w:r w:rsidR="00937ED4" w:rsidRPr="00DE5E25">
        <w:rPr>
          <w:rFonts w:ascii="Times New Roman" w:eastAsia="Times New Roman" w:hAnsi="Times New Roman" w:cs="Times New Roman"/>
          <w:color w:val="000000" w:themeColor="text1"/>
          <w:sz w:val="28"/>
          <w:szCs w:val="28"/>
          <w:lang w:eastAsia="ru-RU"/>
        </w:rPr>
        <w:t>Принято</w:t>
      </w:r>
      <w:r w:rsidR="008B303F" w:rsidRPr="00DE5E25">
        <w:rPr>
          <w:rFonts w:ascii="Times New Roman" w:eastAsia="Times New Roman" w:hAnsi="Times New Roman" w:cs="Times New Roman"/>
          <w:color w:val="000000" w:themeColor="text1"/>
          <w:sz w:val="28"/>
          <w:szCs w:val="28"/>
          <w:lang w:eastAsia="ru-RU"/>
        </w:rPr>
        <w:t xml:space="preserve"> говорить о вербальной и невербальной коммуникации</w:t>
      </w:r>
      <w:r w:rsidR="00937ED4" w:rsidRPr="00DE5E25">
        <w:rPr>
          <w:rFonts w:ascii="Times New Roman" w:eastAsia="Times New Roman" w:hAnsi="Times New Roman" w:cs="Times New Roman"/>
          <w:color w:val="000000" w:themeColor="text1"/>
          <w:sz w:val="28"/>
          <w:szCs w:val="28"/>
          <w:lang w:eastAsia="ru-RU"/>
        </w:rPr>
        <w:t>.</w:t>
      </w:r>
    </w:p>
    <w:p w:rsidR="00BE7441" w:rsidRPr="00DE5E25" w:rsidRDefault="006A4D0B" w:rsidP="00A01DE6">
      <w:pPr>
        <w:shd w:val="clear" w:color="auto" w:fill="FFFFFF"/>
        <w:spacing w:after="0" w:line="240" w:lineRule="auto"/>
        <w:ind w:firstLine="709"/>
        <w:jc w:val="both"/>
        <w:rPr>
          <w:rFonts w:ascii="Times New Roman" w:hAnsi="Times New Roman" w:cs="Times New Roman"/>
          <w:color w:val="000000" w:themeColor="text1"/>
          <w:sz w:val="28"/>
          <w:szCs w:val="28"/>
        </w:rPr>
      </w:pPr>
      <w:r w:rsidRPr="00DE5E25">
        <w:rPr>
          <w:rFonts w:ascii="Times New Roman" w:hAnsi="Times New Roman" w:cs="Times New Roman"/>
          <w:color w:val="000000" w:themeColor="text1"/>
          <w:sz w:val="28"/>
          <w:szCs w:val="28"/>
        </w:rPr>
        <w:t xml:space="preserve">В </w:t>
      </w:r>
      <w:r w:rsidR="00937ED4" w:rsidRPr="00DE5E25">
        <w:rPr>
          <w:rFonts w:ascii="Times New Roman" w:hAnsi="Times New Roman" w:cs="Times New Roman"/>
          <w:color w:val="000000" w:themeColor="text1"/>
          <w:sz w:val="28"/>
          <w:szCs w:val="28"/>
        </w:rPr>
        <w:t xml:space="preserve">свете сказанного, отметим: </w:t>
      </w:r>
      <w:r w:rsidR="00FE395E" w:rsidRPr="00DE5E25">
        <w:rPr>
          <w:rFonts w:ascii="Times New Roman" w:hAnsi="Times New Roman" w:cs="Times New Roman"/>
          <w:color w:val="000000" w:themeColor="text1"/>
          <w:sz w:val="28"/>
          <w:szCs w:val="28"/>
        </w:rPr>
        <w:t xml:space="preserve">взаимодействие между различными героями произведения, как и в реальной жизни, осуществляется как с помощью речевых, так и невербальных средств общения. Отметим, что последние во многом раскрывают скрытые смыслы речи. При этом важно обратить внимание на то, что вопросы, связанные с отражением паралингвистических компонентов в художественном тексте, </w:t>
      </w:r>
      <w:r w:rsidR="00937ED4" w:rsidRPr="00DE5E25">
        <w:rPr>
          <w:rFonts w:ascii="Times New Roman" w:hAnsi="Times New Roman" w:cs="Times New Roman"/>
          <w:color w:val="000000" w:themeColor="text1"/>
          <w:sz w:val="28"/>
          <w:szCs w:val="28"/>
        </w:rPr>
        <w:t xml:space="preserve">в литературоведении и прикладной лингвистике </w:t>
      </w:r>
      <w:r w:rsidR="00FE395E" w:rsidRPr="00DE5E25">
        <w:rPr>
          <w:rFonts w:ascii="Times New Roman" w:hAnsi="Times New Roman" w:cs="Times New Roman"/>
          <w:color w:val="000000" w:themeColor="text1"/>
          <w:sz w:val="28"/>
          <w:szCs w:val="28"/>
        </w:rPr>
        <w:t xml:space="preserve">находятся в начальной стадии разработки. </w:t>
      </w:r>
      <w:r w:rsidR="00937ED4" w:rsidRPr="00DE5E25">
        <w:rPr>
          <w:rFonts w:ascii="Times New Roman" w:hAnsi="Times New Roman" w:cs="Times New Roman"/>
          <w:color w:val="000000" w:themeColor="text1"/>
          <w:sz w:val="28"/>
          <w:szCs w:val="28"/>
        </w:rPr>
        <w:t>Вместе с тем и</w:t>
      </w:r>
      <w:r w:rsidR="00FE395E" w:rsidRPr="00DE5E25">
        <w:rPr>
          <w:rFonts w:ascii="Times New Roman" w:hAnsi="Times New Roman" w:cs="Times New Roman"/>
          <w:color w:val="000000" w:themeColor="text1"/>
          <w:sz w:val="28"/>
          <w:szCs w:val="28"/>
        </w:rPr>
        <w:t xml:space="preserve">сследования в этой области, по мнению специалистов, являются чрезвычайно актуальными, поскольку «паралингвистический подход к интерпретации художественного произведения позволяет взглянуть на текст с новой позиции, что создаёт новые </w:t>
      </w:r>
      <w:r w:rsidR="00FE395E" w:rsidRPr="00DE5E25">
        <w:rPr>
          <w:rFonts w:ascii="Times New Roman" w:hAnsi="Times New Roman" w:cs="Times New Roman"/>
          <w:color w:val="000000" w:themeColor="text1"/>
          <w:sz w:val="28"/>
          <w:szCs w:val="28"/>
        </w:rPr>
        <w:lastRenderedPageBreak/>
        <w:t>возможности для характеристика не только отдельно взятого персонажа, но и всего драматического действа в целом» [</w:t>
      </w:r>
      <w:r w:rsidR="0063322D" w:rsidRPr="00DE5E25">
        <w:rPr>
          <w:rFonts w:ascii="Times New Roman" w:hAnsi="Times New Roman" w:cs="Times New Roman"/>
          <w:color w:val="000000" w:themeColor="text1"/>
          <w:sz w:val="28"/>
          <w:szCs w:val="28"/>
        </w:rPr>
        <w:t>2, с.</w:t>
      </w:r>
      <w:r w:rsidR="00FE395E" w:rsidRPr="00DE5E25">
        <w:rPr>
          <w:rFonts w:ascii="Times New Roman" w:hAnsi="Times New Roman" w:cs="Times New Roman"/>
          <w:color w:val="000000" w:themeColor="text1"/>
          <w:sz w:val="28"/>
          <w:szCs w:val="28"/>
        </w:rPr>
        <w:t>168].</w:t>
      </w:r>
    </w:p>
    <w:p w:rsidR="00BE7441" w:rsidRPr="00DE5E25" w:rsidRDefault="00FD66DB" w:rsidP="00A01DE6">
      <w:pPr>
        <w:shd w:val="clear" w:color="auto" w:fill="FFFFFF"/>
        <w:spacing w:after="0" w:line="240" w:lineRule="auto"/>
        <w:ind w:firstLine="709"/>
        <w:jc w:val="both"/>
        <w:rPr>
          <w:rFonts w:ascii="Times New Roman" w:hAnsi="Times New Roman" w:cs="Times New Roman"/>
          <w:color w:val="000000" w:themeColor="text1"/>
          <w:sz w:val="28"/>
          <w:szCs w:val="28"/>
        </w:rPr>
      </w:pPr>
      <w:r w:rsidRPr="00DE5E25">
        <w:rPr>
          <w:rFonts w:ascii="Times New Roman" w:hAnsi="Times New Roman" w:cs="Times New Roman"/>
          <w:color w:val="000000" w:themeColor="text1"/>
          <w:sz w:val="28"/>
          <w:szCs w:val="28"/>
        </w:rPr>
        <w:t>Невербальная коммуникация – «процесс отправления и получения невербальных сигналов с помощью выражения лица, взгляда, жестов, позы тела, тембра голоса» с учетом «позиции собеседника в пространстве, а также одежды, причёски» [</w:t>
      </w:r>
      <w:r w:rsidR="0063322D" w:rsidRPr="00DE5E25">
        <w:rPr>
          <w:rFonts w:ascii="Times New Roman" w:hAnsi="Times New Roman" w:cs="Times New Roman"/>
          <w:color w:val="000000" w:themeColor="text1"/>
          <w:sz w:val="28"/>
          <w:szCs w:val="28"/>
        </w:rPr>
        <w:t>7</w:t>
      </w:r>
      <w:r w:rsidRPr="00DE5E25">
        <w:rPr>
          <w:rFonts w:ascii="Times New Roman" w:hAnsi="Times New Roman" w:cs="Times New Roman"/>
          <w:color w:val="000000" w:themeColor="text1"/>
          <w:sz w:val="28"/>
          <w:szCs w:val="28"/>
        </w:rPr>
        <w:t xml:space="preserve">] и т. п. </w:t>
      </w:r>
      <w:proofErr w:type="spellStart"/>
      <w:r w:rsidRPr="00DE5E25">
        <w:rPr>
          <w:rFonts w:ascii="Times New Roman" w:hAnsi="Times New Roman" w:cs="Times New Roman"/>
          <w:color w:val="000000" w:themeColor="text1"/>
          <w:sz w:val="28"/>
          <w:szCs w:val="28"/>
        </w:rPr>
        <w:t>Невербалика</w:t>
      </w:r>
      <w:proofErr w:type="spellEnd"/>
      <w:r w:rsidRPr="00DE5E25">
        <w:rPr>
          <w:rFonts w:ascii="Times New Roman" w:hAnsi="Times New Roman" w:cs="Times New Roman"/>
          <w:color w:val="000000" w:themeColor="text1"/>
          <w:sz w:val="28"/>
          <w:szCs w:val="28"/>
        </w:rPr>
        <w:t xml:space="preserve"> рассматривается как неотъемлемая часть смыслового и эмоционального фона речи. Психологи отмечают, что около 60% смысла высказывания передается посредством «бессловесной» коммуникации, когда паралингвистические компоненты дополняют, </w:t>
      </w:r>
      <w:r w:rsidR="00AE50EE" w:rsidRPr="00DE5E25">
        <w:rPr>
          <w:rFonts w:ascii="Times New Roman" w:hAnsi="Times New Roman" w:cs="Times New Roman"/>
          <w:color w:val="000000" w:themeColor="text1"/>
          <w:sz w:val="28"/>
          <w:szCs w:val="28"/>
        </w:rPr>
        <w:t>а иногда и замещают собой речь.</w:t>
      </w:r>
    </w:p>
    <w:p w:rsidR="00BE7441" w:rsidRPr="00DE5E25" w:rsidRDefault="00BE7441" w:rsidP="00A01DE6">
      <w:pPr>
        <w:shd w:val="clear" w:color="auto" w:fill="FFFFFF"/>
        <w:spacing w:after="0" w:line="240" w:lineRule="auto"/>
        <w:ind w:firstLine="709"/>
        <w:jc w:val="both"/>
        <w:rPr>
          <w:rFonts w:ascii="Times New Roman" w:hAnsi="Times New Roman" w:cs="Times New Roman"/>
          <w:color w:val="000000" w:themeColor="text1"/>
          <w:sz w:val="28"/>
          <w:szCs w:val="28"/>
        </w:rPr>
      </w:pPr>
      <w:r w:rsidRPr="00DE5E25">
        <w:rPr>
          <w:rFonts w:ascii="Times New Roman" w:hAnsi="Times New Roman" w:cs="Times New Roman"/>
          <w:color w:val="000000" w:themeColor="text1"/>
          <w:sz w:val="28"/>
          <w:szCs w:val="28"/>
        </w:rPr>
        <w:t xml:space="preserve">В изучении невербальных средств коммуникации существует несколько подходов – семиотический (работы Р. Барта, В.И. Тюпа, Т.М. Николаевой, Б. </w:t>
      </w:r>
      <w:proofErr w:type="spellStart"/>
      <w:r w:rsidRPr="00DE5E25">
        <w:rPr>
          <w:rFonts w:ascii="Times New Roman" w:hAnsi="Times New Roman" w:cs="Times New Roman"/>
          <w:color w:val="000000" w:themeColor="text1"/>
          <w:sz w:val="28"/>
          <w:szCs w:val="28"/>
        </w:rPr>
        <w:t>Волек</w:t>
      </w:r>
      <w:proofErr w:type="spellEnd"/>
      <w:r w:rsidRPr="00DE5E25">
        <w:rPr>
          <w:rFonts w:ascii="Times New Roman" w:hAnsi="Times New Roman" w:cs="Times New Roman"/>
          <w:color w:val="000000" w:themeColor="text1"/>
          <w:sz w:val="28"/>
          <w:szCs w:val="28"/>
        </w:rPr>
        <w:t xml:space="preserve"> и др.), лингвистический (</w:t>
      </w:r>
      <w:proofErr w:type="spellStart"/>
      <w:r w:rsidRPr="00DE5E25">
        <w:rPr>
          <w:rFonts w:ascii="Times New Roman" w:hAnsi="Times New Roman" w:cs="Times New Roman"/>
          <w:color w:val="000000" w:themeColor="text1"/>
          <w:sz w:val="28"/>
          <w:szCs w:val="28"/>
        </w:rPr>
        <w:t>лингвоцентрический</w:t>
      </w:r>
      <w:proofErr w:type="spellEnd"/>
      <w:r w:rsidRPr="00DE5E25">
        <w:rPr>
          <w:rFonts w:ascii="Times New Roman" w:hAnsi="Times New Roman" w:cs="Times New Roman"/>
          <w:color w:val="000000" w:themeColor="text1"/>
          <w:sz w:val="28"/>
          <w:szCs w:val="28"/>
        </w:rPr>
        <w:t xml:space="preserve">), социолингвистический и психолингвистический (труды Р. Якобсона, Н.И. </w:t>
      </w:r>
      <w:proofErr w:type="spellStart"/>
      <w:r w:rsidRPr="00DE5E25">
        <w:rPr>
          <w:rFonts w:ascii="Times New Roman" w:hAnsi="Times New Roman" w:cs="Times New Roman"/>
          <w:color w:val="000000" w:themeColor="text1"/>
          <w:sz w:val="28"/>
          <w:szCs w:val="28"/>
        </w:rPr>
        <w:t>Жинкина</w:t>
      </w:r>
      <w:proofErr w:type="spellEnd"/>
      <w:r w:rsidRPr="00DE5E25">
        <w:rPr>
          <w:rFonts w:ascii="Times New Roman" w:hAnsi="Times New Roman" w:cs="Times New Roman"/>
          <w:color w:val="000000" w:themeColor="text1"/>
          <w:sz w:val="28"/>
          <w:szCs w:val="28"/>
        </w:rPr>
        <w:t xml:space="preserve">, Е.А. Земской, М.В. Китайгородской, Е. Н. Ширяева и др.). Литературоведы обращаются к коммуникативным аспектам изучения произведения, как правило, в следующих случаях: для уточнения характеристики персонажей, их эмоционального состояния, умонастроения, для уточнения смыслового содержания той или иной сцены, для уточнения особенностей </w:t>
      </w:r>
      <w:proofErr w:type="spellStart"/>
      <w:r w:rsidRPr="00DE5E25">
        <w:rPr>
          <w:rFonts w:ascii="Times New Roman" w:hAnsi="Times New Roman" w:cs="Times New Roman"/>
          <w:color w:val="000000" w:themeColor="text1"/>
          <w:sz w:val="28"/>
          <w:szCs w:val="28"/>
        </w:rPr>
        <w:t>сюжетики</w:t>
      </w:r>
      <w:proofErr w:type="spellEnd"/>
      <w:r w:rsidRPr="00DE5E25">
        <w:rPr>
          <w:rFonts w:ascii="Times New Roman" w:hAnsi="Times New Roman" w:cs="Times New Roman"/>
          <w:color w:val="000000" w:themeColor="text1"/>
          <w:sz w:val="28"/>
          <w:szCs w:val="28"/>
        </w:rPr>
        <w:t xml:space="preserve">, для уточнения авторской </w:t>
      </w:r>
      <w:r w:rsidR="00BE331F" w:rsidRPr="00DE5E25">
        <w:rPr>
          <w:rFonts w:ascii="Times New Roman" w:hAnsi="Times New Roman" w:cs="Times New Roman"/>
          <w:color w:val="000000" w:themeColor="text1"/>
          <w:sz w:val="28"/>
          <w:szCs w:val="28"/>
        </w:rPr>
        <w:t>позиции.</w:t>
      </w:r>
    </w:p>
    <w:p w:rsidR="00BE7441" w:rsidRPr="00DE5E25" w:rsidRDefault="00BE7441" w:rsidP="00A01DE6">
      <w:pPr>
        <w:shd w:val="clear" w:color="auto" w:fill="FFFFFF"/>
        <w:spacing w:after="0" w:line="240" w:lineRule="auto"/>
        <w:ind w:firstLine="709"/>
        <w:jc w:val="both"/>
        <w:rPr>
          <w:rFonts w:ascii="Times New Roman" w:hAnsi="Times New Roman" w:cs="Times New Roman"/>
          <w:color w:val="000000" w:themeColor="text1"/>
          <w:sz w:val="28"/>
          <w:szCs w:val="28"/>
        </w:rPr>
      </w:pPr>
      <w:r w:rsidRPr="00DE5E25">
        <w:rPr>
          <w:rFonts w:ascii="Times New Roman" w:hAnsi="Times New Roman" w:cs="Times New Roman"/>
          <w:color w:val="000000" w:themeColor="text1"/>
          <w:sz w:val="28"/>
          <w:szCs w:val="28"/>
        </w:rPr>
        <w:t xml:space="preserve">Как отмечает исследователь М.А. </w:t>
      </w:r>
      <w:proofErr w:type="spellStart"/>
      <w:r w:rsidRPr="00DE5E25">
        <w:rPr>
          <w:rFonts w:ascii="Times New Roman" w:hAnsi="Times New Roman" w:cs="Times New Roman"/>
          <w:color w:val="000000" w:themeColor="text1"/>
          <w:sz w:val="28"/>
          <w:szCs w:val="28"/>
        </w:rPr>
        <w:t>Маякина</w:t>
      </w:r>
      <w:proofErr w:type="spellEnd"/>
      <w:r w:rsidRPr="00DE5E25">
        <w:rPr>
          <w:rFonts w:ascii="Times New Roman" w:hAnsi="Times New Roman" w:cs="Times New Roman"/>
          <w:color w:val="000000" w:themeColor="text1"/>
          <w:sz w:val="28"/>
          <w:szCs w:val="28"/>
        </w:rPr>
        <w:t>, «описание невербальной коммуникации в художественном тексте непосредственно связано с коммуникативным процессом. Трансляция переживаний и эмоций персонажей осуществляется не только вербально, но и при помощи средств невербальной коммуникации, причём авторы художественных произведений нередко дают даже более убедительное описание эмоциональной жизни человека, чем это делают психологи» [</w:t>
      </w:r>
      <w:r w:rsidR="0063322D" w:rsidRPr="00DE5E25">
        <w:rPr>
          <w:rFonts w:ascii="Times New Roman" w:hAnsi="Times New Roman" w:cs="Times New Roman"/>
          <w:color w:val="000000" w:themeColor="text1"/>
          <w:sz w:val="28"/>
          <w:szCs w:val="28"/>
        </w:rPr>
        <w:t>5, с.</w:t>
      </w:r>
      <w:r w:rsidRPr="00DE5E25">
        <w:rPr>
          <w:rFonts w:ascii="Times New Roman" w:hAnsi="Times New Roman" w:cs="Times New Roman"/>
          <w:color w:val="000000" w:themeColor="text1"/>
          <w:sz w:val="28"/>
          <w:szCs w:val="28"/>
        </w:rPr>
        <w:t xml:space="preserve"> 248–250.].</w:t>
      </w:r>
    </w:p>
    <w:p w:rsidR="00BE7441" w:rsidRPr="00DE5E25" w:rsidRDefault="00BE7441" w:rsidP="00A01DE6">
      <w:pPr>
        <w:shd w:val="clear" w:color="auto" w:fill="FFFFFF"/>
        <w:spacing w:after="0" w:line="240" w:lineRule="auto"/>
        <w:ind w:firstLine="709"/>
        <w:jc w:val="both"/>
        <w:rPr>
          <w:rFonts w:ascii="Times New Roman" w:hAnsi="Times New Roman" w:cs="Times New Roman"/>
          <w:color w:val="000000" w:themeColor="text1"/>
          <w:sz w:val="28"/>
          <w:szCs w:val="28"/>
        </w:rPr>
      </w:pPr>
      <w:r w:rsidRPr="00DE5E25">
        <w:rPr>
          <w:rFonts w:ascii="Times New Roman" w:hAnsi="Times New Roman" w:cs="Times New Roman"/>
          <w:color w:val="000000" w:themeColor="text1"/>
          <w:sz w:val="28"/>
          <w:szCs w:val="28"/>
        </w:rPr>
        <w:t>Для драматического текста характерно то, что компоненты невербальной коммуникации (мимика, жесты, действия, детали одежды и т. д.) содержатся не столько в основном тексте (диалогах и монологах), сколько в авторских ремарках. В наиболее общем смысле невербальное поведение героя драмы включает в себя широкий спектр характеристических уточнений – о смехе, плаче, вздохах, молчании, физиологических или эмоциональных реакциях на ту или иную коммуникативную (драматическую) ситуацию.</w:t>
      </w:r>
    </w:p>
    <w:p w:rsidR="00944E6E" w:rsidRPr="00DE5E25" w:rsidRDefault="00BE331F" w:rsidP="00A01DE6">
      <w:pPr>
        <w:shd w:val="clear" w:color="auto" w:fill="FFFFFF"/>
        <w:spacing w:after="0" w:line="240" w:lineRule="auto"/>
        <w:ind w:firstLine="709"/>
        <w:jc w:val="both"/>
        <w:rPr>
          <w:rFonts w:ascii="Times New Roman" w:hAnsi="Times New Roman" w:cs="Times New Roman"/>
          <w:color w:val="000000" w:themeColor="text1"/>
          <w:sz w:val="28"/>
          <w:szCs w:val="28"/>
        </w:rPr>
      </w:pPr>
      <w:r w:rsidRPr="00DE5E25">
        <w:rPr>
          <w:rFonts w:ascii="Times New Roman" w:hAnsi="Times New Roman" w:cs="Times New Roman"/>
          <w:color w:val="000000" w:themeColor="text1"/>
          <w:sz w:val="28"/>
          <w:szCs w:val="28"/>
        </w:rPr>
        <w:t>Таким образом, невербальное поведение</w:t>
      </w:r>
      <w:r w:rsidR="00944E6E" w:rsidRPr="00DE5E25">
        <w:rPr>
          <w:rFonts w:ascii="Times New Roman" w:hAnsi="Times New Roman" w:cs="Times New Roman"/>
          <w:color w:val="000000" w:themeColor="text1"/>
          <w:sz w:val="28"/>
          <w:szCs w:val="28"/>
        </w:rPr>
        <w:t xml:space="preserve"> представляет </w:t>
      </w:r>
      <w:r w:rsidRPr="00DE5E25">
        <w:rPr>
          <w:rFonts w:ascii="Times New Roman" w:hAnsi="Times New Roman" w:cs="Times New Roman"/>
          <w:color w:val="000000" w:themeColor="text1"/>
          <w:sz w:val="28"/>
          <w:szCs w:val="28"/>
        </w:rPr>
        <w:t xml:space="preserve">собой </w:t>
      </w:r>
      <w:r w:rsidR="00944E6E" w:rsidRPr="00DE5E25">
        <w:rPr>
          <w:rFonts w:ascii="Times New Roman" w:hAnsi="Times New Roman" w:cs="Times New Roman"/>
          <w:color w:val="000000" w:themeColor="text1"/>
          <w:sz w:val="28"/>
          <w:szCs w:val="28"/>
        </w:rPr>
        <w:t xml:space="preserve">как те виды поведения, которые мы обычно ассоциируем с активным самовыражением, так и другие, менее яркие и более трудноуловимые поведенческие моменты. </w:t>
      </w:r>
      <w:proofErr w:type="spellStart"/>
      <w:r w:rsidR="00944E6E" w:rsidRPr="00DE5E25">
        <w:rPr>
          <w:rFonts w:ascii="Times New Roman" w:hAnsi="Times New Roman" w:cs="Times New Roman"/>
          <w:color w:val="000000" w:themeColor="text1"/>
          <w:sz w:val="28"/>
          <w:szCs w:val="28"/>
        </w:rPr>
        <w:t>Неповеденческая</w:t>
      </w:r>
      <w:proofErr w:type="spellEnd"/>
      <w:r w:rsidR="00944E6E" w:rsidRPr="00DE5E25">
        <w:rPr>
          <w:rFonts w:ascii="Times New Roman" w:hAnsi="Times New Roman" w:cs="Times New Roman"/>
          <w:color w:val="000000" w:themeColor="text1"/>
          <w:sz w:val="28"/>
          <w:szCs w:val="28"/>
        </w:rPr>
        <w:t xml:space="preserve"> невербальная коммуникация охватывает множество других источников сообщений и сигналов, не выводимых непосредственно из поведения. Эти скрытые формы коммуникации включают использование времени, тип одежды, которую мы носим, тип архитектурных строений, в которых мы живем и работаем, и косметические поправки, которые мы вносим в свою внешность. Такие </w:t>
      </w:r>
      <w:proofErr w:type="spellStart"/>
      <w:r w:rsidR="00944E6E" w:rsidRPr="00DE5E25">
        <w:rPr>
          <w:rFonts w:ascii="Times New Roman" w:hAnsi="Times New Roman" w:cs="Times New Roman"/>
          <w:color w:val="000000" w:themeColor="text1"/>
          <w:sz w:val="28"/>
          <w:szCs w:val="28"/>
        </w:rPr>
        <w:t>неповеденческие</w:t>
      </w:r>
      <w:proofErr w:type="spellEnd"/>
      <w:r w:rsidR="00944E6E" w:rsidRPr="00DE5E25">
        <w:rPr>
          <w:rFonts w:ascii="Times New Roman" w:hAnsi="Times New Roman" w:cs="Times New Roman"/>
          <w:color w:val="000000" w:themeColor="text1"/>
          <w:sz w:val="28"/>
          <w:szCs w:val="28"/>
        </w:rPr>
        <w:t xml:space="preserve"> моменты в ходе общения несут информацию точно так же, как язык и невербальное поведение, и являются частью целостного коммуникационного пакета» [</w:t>
      </w:r>
      <w:r w:rsidR="0063322D" w:rsidRPr="00DE5E25">
        <w:rPr>
          <w:rFonts w:ascii="Times New Roman" w:hAnsi="Times New Roman" w:cs="Times New Roman"/>
          <w:color w:val="000000" w:themeColor="text1"/>
          <w:sz w:val="28"/>
          <w:szCs w:val="28"/>
        </w:rPr>
        <w:t>4</w:t>
      </w:r>
      <w:r w:rsidR="00944E6E" w:rsidRPr="00DE5E25">
        <w:rPr>
          <w:rFonts w:ascii="Times New Roman" w:hAnsi="Times New Roman" w:cs="Times New Roman"/>
          <w:color w:val="000000" w:themeColor="text1"/>
          <w:sz w:val="28"/>
          <w:szCs w:val="28"/>
        </w:rPr>
        <w:t xml:space="preserve">]. </w:t>
      </w:r>
    </w:p>
    <w:p w:rsidR="00A95C25" w:rsidRPr="00DE5E25" w:rsidRDefault="00E00519" w:rsidP="00A01DE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DE5E25">
        <w:rPr>
          <w:rFonts w:ascii="Times New Roman" w:hAnsi="Times New Roman" w:cs="Times New Roman"/>
          <w:color w:val="000000" w:themeColor="text1"/>
          <w:sz w:val="28"/>
          <w:szCs w:val="28"/>
        </w:rPr>
        <w:lastRenderedPageBreak/>
        <w:t>В драматической</w:t>
      </w:r>
      <w:r w:rsidR="00A95C25" w:rsidRPr="00DE5E25">
        <w:rPr>
          <w:rFonts w:ascii="Times New Roman" w:hAnsi="Times New Roman" w:cs="Times New Roman"/>
          <w:color w:val="000000" w:themeColor="text1"/>
          <w:sz w:val="28"/>
          <w:szCs w:val="28"/>
        </w:rPr>
        <w:t xml:space="preserve"> </w:t>
      </w:r>
      <w:r w:rsidRPr="00DE5E25">
        <w:rPr>
          <w:rFonts w:ascii="Times New Roman" w:hAnsi="Times New Roman" w:cs="Times New Roman"/>
          <w:color w:val="000000" w:themeColor="text1"/>
          <w:sz w:val="28"/>
          <w:szCs w:val="28"/>
        </w:rPr>
        <w:t xml:space="preserve">невербальной коммуникации </w:t>
      </w:r>
      <w:r w:rsidR="00A95C25" w:rsidRPr="00DE5E25">
        <w:rPr>
          <w:rFonts w:ascii="Times New Roman" w:hAnsi="Times New Roman" w:cs="Times New Roman"/>
          <w:color w:val="000000" w:themeColor="text1"/>
          <w:sz w:val="28"/>
          <w:szCs w:val="28"/>
        </w:rPr>
        <w:t xml:space="preserve">значительное место </w:t>
      </w:r>
      <w:r w:rsidRPr="00DE5E25">
        <w:rPr>
          <w:rFonts w:ascii="Times New Roman" w:hAnsi="Times New Roman" w:cs="Times New Roman"/>
          <w:color w:val="000000" w:themeColor="text1"/>
          <w:sz w:val="28"/>
          <w:szCs w:val="28"/>
        </w:rPr>
        <w:t xml:space="preserve">отведено </w:t>
      </w:r>
      <w:r w:rsidR="00A95C25" w:rsidRPr="00DE5E25">
        <w:rPr>
          <w:rFonts w:ascii="Times New Roman" w:hAnsi="Times New Roman" w:cs="Times New Roman"/>
          <w:color w:val="000000" w:themeColor="text1"/>
          <w:sz w:val="28"/>
          <w:szCs w:val="28"/>
        </w:rPr>
        <w:t>костюм</w:t>
      </w:r>
      <w:r w:rsidRPr="00DE5E25">
        <w:rPr>
          <w:rFonts w:ascii="Times New Roman" w:hAnsi="Times New Roman" w:cs="Times New Roman"/>
          <w:color w:val="000000" w:themeColor="text1"/>
          <w:sz w:val="28"/>
          <w:szCs w:val="28"/>
        </w:rPr>
        <w:t>у и аксессуарам</w:t>
      </w:r>
      <w:r w:rsidR="00A95C25" w:rsidRPr="00DE5E25">
        <w:rPr>
          <w:rFonts w:ascii="Times New Roman" w:hAnsi="Times New Roman" w:cs="Times New Roman"/>
          <w:color w:val="000000" w:themeColor="text1"/>
          <w:sz w:val="28"/>
          <w:szCs w:val="28"/>
        </w:rPr>
        <w:t xml:space="preserve">. </w:t>
      </w:r>
      <w:r w:rsidRPr="00DE5E25">
        <w:rPr>
          <w:rFonts w:ascii="Times New Roman" w:hAnsi="Times New Roman" w:cs="Times New Roman"/>
          <w:color w:val="000000" w:themeColor="text1"/>
          <w:sz w:val="28"/>
          <w:szCs w:val="28"/>
        </w:rPr>
        <w:t>Язык костюма – это образ реального мира, накопленный духовный опыт людей, воплощение практических и эстетических ценностей предыдущих поколений и способ самовыражения личности.</w:t>
      </w:r>
      <w:r w:rsidR="00F83163" w:rsidRPr="00DE5E25">
        <w:rPr>
          <w:rFonts w:ascii="Times New Roman" w:hAnsi="Times New Roman" w:cs="Times New Roman"/>
          <w:color w:val="000000" w:themeColor="text1"/>
          <w:sz w:val="28"/>
          <w:szCs w:val="28"/>
        </w:rPr>
        <w:t xml:space="preserve"> </w:t>
      </w:r>
      <w:r w:rsidR="00A95C25" w:rsidRPr="00DE5E25">
        <w:rPr>
          <w:rFonts w:ascii="Times New Roman" w:hAnsi="Times New Roman" w:cs="Times New Roman"/>
          <w:color w:val="000000" w:themeColor="text1"/>
          <w:sz w:val="28"/>
          <w:szCs w:val="28"/>
        </w:rPr>
        <w:t xml:space="preserve">О костюме исследователь Б.Е. Галанов в работе «Живопись </w:t>
      </w:r>
      <w:r w:rsidR="00A95C25" w:rsidRPr="00DE5E25">
        <w:rPr>
          <w:rFonts w:ascii="Times New Roman" w:eastAsia="Times New Roman" w:hAnsi="Times New Roman" w:cs="Times New Roman"/>
          <w:color w:val="000000" w:themeColor="text1"/>
          <w:sz w:val="28"/>
          <w:szCs w:val="28"/>
          <w:lang w:eastAsia="ru-RU"/>
        </w:rPr>
        <w:t>словом» (1974) пишет: «на портрете ему может быть отведена большая или меньшая роль. Но если художник собирается сделать костюм средством характеристики, тут уж, извините, нельзя допускать ни случайностей, ни произвола» [</w:t>
      </w:r>
      <w:r w:rsidR="0063322D" w:rsidRPr="00DE5E25">
        <w:rPr>
          <w:rFonts w:ascii="Times New Roman" w:hAnsi="Times New Roman" w:cs="Times New Roman"/>
          <w:color w:val="000000" w:themeColor="text1"/>
          <w:sz w:val="28"/>
          <w:szCs w:val="28"/>
        </w:rPr>
        <w:t xml:space="preserve">1, </w:t>
      </w:r>
      <w:r w:rsidR="00A95C25" w:rsidRPr="00DE5E25">
        <w:rPr>
          <w:rFonts w:ascii="Times New Roman" w:eastAsia="Times New Roman" w:hAnsi="Times New Roman" w:cs="Times New Roman"/>
          <w:color w:val="000000" w:themeColor="text1"/>
          <w:sz w:val="28"/>
          <w:szCs w:val="28"/>
          <w:lang w:eastAsia="ru-RU"/>
        </w:rPr>
        <w:t>с.59].</w:t>
      </w:r>
      <w:r w:rsidR="00FB7412" w:rsidRPr="00DE5E25">
        <w:rPr>
          <w:rFonts w:ascii="Times New Roman" w:eastAsia="Times New Roman" w:hAnsi="Times New Roman" w:cs="Times New Roman"/>
          <w:color w:val="000000" w:themeColor="text1"/>
          <w:sz w:val="28"/>
          <w:szCs w:val="28"/>
          <w:lang w:eastAsia="ru-RU"/>
        </w:rPr>
        <w:t xml:space="preserve"> </w:t>
      </w:r>
    </w:p>
    <w:p w:rsidR="00F83163" w:rsidRPr="00DE5E25" w:rsidRDefault="00944E6E" w:rsidP="00A01DE6">
      <w:pPr>
        <w:shd w:val="clear" w:color="auto" w:fill="FFFFFF"/>
        <w:spacing w:after="0" w:line="240" w:lineRule="auto"/>
        <w:ind w:firstLine="709"/>
        <w:jc w:val="both"/>
        <w:rPr>
          <w:rFonts w:ascii="Times New Roman" w:hAnsi="Times New Roman" w:cs="Times New Roman"/>
          <w:color w:val="000000" w:themeColor="text1"/>
          <w:sz w:val="28"/>
          <w:szCs w:val="28"/>
        </w:rPr>
      </w:pPr>
      <w:r w:rsidRPr="00DE5E25">
        <w:rPr>
          <w:rFonts w:ascii="Times New Roman" w:hAnsi="Times New Roman" w:cs="Times New Roman"/>
          <w:color w:val="000000" w:themeColor="text1"/>
          <w:sz w:val="28"/>
          <w:szCs w:val="28"/>
        </w:rPr>
        <w:t xml:space="preserve">С учетом вышесказанного, не претендуя в данном исследовании на всесторонний анализ вышеперечисленных коммуникативных </w:t>
      </w:r>
      <w:r w:rsidR="00F25127" w:rsidRPr="00DE5E25">
        <w:rPr>
          <w:rFonts w:ascii="Times New Roman" w:hAnsi="Times New Roman" w:cs="Times New Roman"/>
          <w:color w:val="000000" w:themeColor="text1"/>
          <w:sz w:val="28"/>
          <w:szCs w:val="28"/>
        </w:rPr>
        <w:t>вопросов</w:t>
      </w:r>
      <w:r w:rsidRPr="00DE5E25">
        <w:rPr>
          <w:rFonts w:ascii="Times New Roman" w:hAnsi="Times New Roman" w:cs="Times New Roman"/>
          <w:color w:val="000000" w:themeColor="text1"/>
          <w:sz w:val="28"/>
          <w:szCs w:val="28"/>
        </w:rPr>
        <w:t>, обратимся к наиболее характерным невербальн</w:t>
      </w:r>
      <w:r w:rsidR="00F83163" w:rsidRPr="00DE5E25">
        <w:rPr>
          <w:rFonts w:ascii="Times New Roman" w:hAnsi="Times New Roman" w:cs="Times New Roman"/>
          <w:color w:val="000000" w:themeColor="text1"/>
          <w:sz w:val="28"/>
          <w:szCs w:val="28"/>
        </w:rPr>
        <w:t>ым</w:t>
      </w:r>
      <w:r w:rsidRPr="00DE5E25">
        <w:rPr>
          <w:rFonts w:ascii="Times New Roman" w:hAnsi="Times New Roman" w:cs="Times New Roman"/>
          <w:color w:val="000000" w:themeColor="text1"/>
          <w:sz w:val="28"/>
          <w:szCs w:val="28"/>
        </w:rPr>
        <w:t xml:space="preserve"> </w:t>
      </w:r>
      <w:r w:rsidR="00F83163" w:rsidRPr="00DE5E25">
        <w:rPr>
          <w:rFonts w:ascii="Times New Roman" w:hAnsi="Times New Roman" w:cs="Times New Roman"/>
          <w:color w:val="000000" w:themeColor="text1"/>
          <w:sz w:val="28"/>
          <w:szCs w:val="28"/>
        </w:rPr>
        <w:t xml:space="preserve">аспектам костюмирования в </w:t>
      </w:r>
      <w:r w:rsidRPr="00DE5E25">
        <w:rPr>
          <w:rFonts w:ascii="Times New Roman" w:hAnsi="Times New Roman" w:cs="Times New Roman"/>
          <w:color w:val="000000" w:themeColor="text1"/>
          <w:sz w:val="28"/>
          <w:szCs w:val="28"/>
        </w:rPr>
        <w:t>пьес</w:t>
      </w:r>
      <w:r w:rsidR="00F83163" w:rsidRPr="00DE5E25">
        <w:rPr>
          <w:rFonts w:ascii="Times New Roman" w:hAnsi="Times New Roman" w:cs="Times New Roman"/>
          <w:color w:val="000000" w:themeColor="text1"/>
          <w:sz w:val="28"/>
          <w:szCs w:val="28"/>
        </w:rPr>
        <w:t>е</w:t>
      </w:r>
      <w:r w:rsidRPr="00DE5E25">
        <w:rPr>
          <w:rFonts w:ascii="Times New Roman" w:hAnsi="Times New Roman" w:cs="Times New Roman"/>
          <w:color w:val="000000" w:themeColor="text1"/>
          <w:sz w:val="28"/>
          <w:szCs w:val="28"/>
        </w:rPr>
        <w:t xml:space="preserve"> </w:t>
      </w:r>
      <w:r w:rsidR="00A01DE6" w:rsidRPr="00DE5E25">
        <w:rPr>
          <w:rFonts w:ascii="Times New Roman" w:hAnsi="Times New Roman" w:cs="Times New Roman"/>
          <w:color w:val="000000" w:themeColor="text1"/>
          <w:sz w:val="28"/>
          <w:szCs w:val="28"/>
        </w:rPr>
        <w:t>В.В. Набокова «Человек из СССР</w:t>
      </w:r>
      <w:r w:rsidR="00F83163" w:rsidRPr="00DE5E25">
        <w:rPr>
          <w:rFonts w:ascii="Times New Roman" w:hAnsi="Times New Roman" w:cs="Times New Roman"/>
          <w:color w:val="000000" w:themeColor="text1"/>
          <w:sz w:val="28"/>
          <w:szCs w:val="28"/>
        </w:rPr>
        <w:t xml:space="preserve">» и </w:t>
      </w:r>
      <w:r w:rsidR="00F25127" w:rsidRPr="00DE5E25">
        <w:rPr>
          <w:rFonts w:ascii="Times New Roman" w:hAnsi="Times New Roman" w:cs="Times New Roman"/>
          <w:color w:val="000000" w:themeColor="text1"/>
          <w:sz w:val="28"/>
          <w:szCs w:val="28"/>
        </w:rPr>
        <w:t xml:space="preserve">семантике </w:t>
      </w:r>
      <w:r w:rsidR="00A01DE6" w:rsidRPr="00DE5E25">
        <w:rPr>
          <w:rFonts w:ascii="Times New Roman" w:hAnsi="Times New Roman" w:cs="Times New Roman"/>
          <w:color w:val="000000" w:themeColor="text1"/>
          <w:sz w:val="28"/>
          <w:szCs w:val="28"/>
        </w:rPr>
        <w:t>костюмн</w:t>
      </w:r>
      <w:r w:rsidR="00F83163" w:rsidRPr="00DE5E25">
        <w:rPr>
          <w:rFonts w:ascii="Times New Roman" w:hAnsi="Times New Roman" w:cs="Times New Roman"/>
          <w:color w:val="000000" w:themeColor="text1"/>
          <w:sz w:val="28"/>
          <w:szCs w:val="28"/>
        </w:rPr>
        <w:t>ых</w:t>
      </w:r>
      <w:r w:rsidR="00A01DE6" w:rsidRPr="00DE5E25">
        <w:rPr>
          <w:rFonts w:ascii="Times New Roman" w:hAnsi="Times New Roman" w:cs="Times New Roman"/>
          <w:color w:val="000000" w:themeColor="text1"/>
          <w:sz w:val="28"/>
          <w:szCs w:val="28"/>
        </w:rPr>
        <w:t xml:space="preserve"> детал</w:t>
      </w:r>
      <w:r w:rsidR="00F83163" w:rsidRPr="00DE5E25">
        <w:rPr>
          <w:rFonts w:ascii="Times New Roman" w:hAnsi="Times New Roman" w:cs="Times New Roman"/>
          <w:color w:val="000000" w:themeColor="text1"/>
          <w:sz w:val="28"/>
          <w:szCs w:val="28"/>
        </w:rPr>
        <w:t>ей.</w:t>
      </w:r>
    </w:p>
    <w:p w:rsidR="00F77FD1" w:rsidRPr="00DE5E25" w:rsidRDefault="00A01DE6" w:rsidP="00A01DE6">
      <w:pPr>
        <w:shd w:val="clear" w:color="auto" w:fill="FFFFFF"/>
        <w:spacing w:after="0" w:line="240" w:lineRule="auto"/>
        <w:ind w:firstLine="709"/>
        <w:jc w:val="both"/>
        <w:rPr>
          <w:rFonts w:ascii="Times New Roman" w:hAnsi="Times New Roman" w:cs="Times New Roman"/>
          <w:color w:val="000000" w:themeColor="text1"/>
          <w:sz w:val="28"/>
          <w:szCs w:val="28"/>
        </w:rPr>
      </w:pPr>
      <w:r w:rsidRPr="00DE5E25">
        <w:rPr>
          <w:rFonts w:ascii="Times New Roman" w:hAnsi="Times New Roman" w:cs="Times New Roman"/>
          <w:color w:val="000000" w:themeColor="text1"/>
          <w:sz w:val="28"/>
          <w:szCs w:val="28"/>
        </w:rPr>
        <w:t>Большинство элементов гардероба, как правило, служ</w:t>
      </w:r>
      <w:r w:rsidR="00F83163" w:rsidRPr="00DE5E25">
        <w:rPr>
          <w:rFonts w:ascii="Times New Roman" w:hAnsi="Times New Roman" w:cs="Times New Roman"/>
          <w:color w:val="000000" w:themeColor="text1"/>
          <w:sz w:val="28"/>
          <w:szCs w:val="28"/>
        </w:rPr>
        <w:t>и</w:t>
      </w:r>
      <w:r w:rsidRPr="00DE5E25">
        <w:rPr>
          <w:rFonts w:ascii="Times New Roman" w:hAnsi="Times New Roman" w:cs="Times New Roman"/>
          <w:color w:val="000000" w:themeColor="text1"/>
          <w:sz w:val="28"/>
          <w:szCs w:val="28"/>
        </w:rPr>
        <w:t>т для представления набоковск</w:t>
      </w:r>
      <w:r w:rsidR="00F83163" w:rsidRPr="00DE5E25">
        <w:rPr>
          <w:rFonts w:ascii="Times New Roman" w:hAnsi="Times New Roman" w:cs="Times New Roman"/>
          <w:color w:val="000000" w:themeColor="text1"/>
          <w:sz w:val="28"/>
          <w:szCs w:val="28"/>
        </w:rPr>
        <w:t>их</w:t>
      </w:r>
      <w:r w:rsidRPr="00DE5E25">
        <w:rPr>
          <w:rFonts w:ascii="Times New Roman" w:hAnsi="Times New Roman" w:cs="Times New Roman"/>
          <w:color w:val="000000" w:themeColor="text1"/>
          <w:sz w:val="28"/>
          <w:szCs w:val="28"/>
        </w:rPr>
        <w:t xml:space="preserve"> геро</w:t>
      </w:r>
      <w:r w:rsidR="00F83163" w:rsidRPr="00DE5E25">
        <w:rPr>
          <w:rFonts w:ascii="Times New Roman" w:hAnsi="Times New Roman" w:cs="Times New Roman"/>
          <w:color w:val="000000" w:themeColor="text1"/>
          <w:sz w:val="28"/>
          <w:szCs w:val="28"/>
        </w:rPr>
        <w:t>ев</w:t>
      </w:r>
      <w:r w:rsidR="00F25127" w:rsidRPr="00DE5E25">
        <w:rPr>
          <w:rFonts w:ascii="Times New Roman" w:hAnsi="Times New Roman" w:cs="Times New Roman"/>
          <w:color w:val="000000" w:themeColor="text1"/>
          <w:sz w:val="28"/>
          <w:szCs w:val="28"/>
        </w:rPr>
        <w:t>, решая таким образом важнейшую коммуникативную задачу</w:t>
      </w:r>
      <w:r w:rsidRPr="00DE5E25">
        <w:rPr>
          <w:rFonts w:ascii="Times New Roman" w:hAnsi="Times New Roman" w:cs="Times New Roman"/>
          <w:color w:val="000000" w:themeColor="text1"/>
          <w:sz w:val="28"/>
          <w:szCs w:val="28"/>
        </w:rPr>
        <w:t xml:space="preserve">. </w:t>
      </w:r>
      <w:r w:rsidR="00CD0612" w:rsidRPr="00DE5E25">
        <w:rPr>
          <w:rFonts w:ascii="Times New Roman" w:hAnsi="Times New Roman" w:cs="Times New Roman"/>
          <w:color w:val="000000" w:themeColor="text1"/>
          <w:sz w:val="28"/>
          <w:szCs w:val="28"/>
        </w:rPr>
        <w:t xml:space="preserve">Уточним, что костюм </w:t>
      </w:r>
      <w:r w:rsidR="00F83163" w:rsidRPr="00DE5E25">
        <w:rPr>
          <w:rFonts w:ascii="Times New Roman" w:hAnsi="Times New Roman" w:cs="Times New Roman"/>
          <w:color w:val="000000" w:themeColor="text1"/>
          <w:sz w:val="28"/>
          <w:szCs w:val="28"/>
        </w:rPr>
        <w:t>в</w:t>
      </w:r>
      <w:r w:rsidR="00CD0612" w:rsidRPr="00DE5E25">
        <w:rPr>
          <w:rFonts w:ascii="Times New Roman" w:hAnsi="Times New Roman" w:cs="Times New Roman"/>
          <w:color w:val="000000" w:themeColor="text1"/>
          <w:sz w:val="28"/>
          <w:szCs w:val="28"/>
        </w:rPr>
        <w:t xml:space="preserve"> пьес</w:t>
      </w:r>
      <w:r w:rsidR="00F83163" w:rsidRPr="00DE5E25">
        <w:rPr>
          <w:rFonts w:ascii="Times New Roman" w:hAnsi="Times New Roman" w:cs="Times New Roman"/>
          <w:color w:val="000000" w:themeColor="text1"/>
          <w:sz w:val="28"/>
          <w:szCs w:val="28"/>
        </w:rPr>
        <w:t>е</w:t>
      </w:r>
      <w:r w:rsidR="00CD0612" w:rsidRPr="00DE5E25">
        <w:rPr>
          <w:rFonts w:ascii="Times New Roman" w:hAnsi="Times New Roman" w:cs="Times New Roman"/>
          <w:color w:val="000000" w:themeColor="text1"/>
          <w:sz w:val="28"/>
          <w:szCs w:val="28"/>
        </w:rPr>
        <w:t xml:space="preserve"> «Человек из СССР»</w:t>
      </w:r>
      <w:r w:rsidR="00F83163" w:rsidRPr="00DE5E25">
        <w:rPr>
          <w:rFonts w:ascii="Times New Roman" w:hAnsi="Times New Roman" w:cs="Times New Roman"/>
          <w:color w:val="000000" w:themeColor="text1"/>
          <w:sz w:val="28"/>
          <w:szCs w:val="28"/>
        </w:rPr>
        <w:t xml:space="preserve">, как отмечали многие исследователи, </w:t>
      </w:r>
      <w:r w:rsidR="00CD0612" w:rsidRPr="00DE5E25">
        <w:rPr>
          <w:rFonts w:ascii="Times New Roman" w:hAnsi="Times New Roman" w:cs="Times New Roman"/>
          <w:color w:val="000000" w:themeColor="text1"/>
          <w:sz w:val="28"/>
          <w:szCs w:val="28"/>
        </w:rPr>
        <w:t>демонстрирует авторскую установку на нарочитую театрализацию действия, следовательно, можно предположить, что одежда героев здесь выступает как ат</w:t>
      </w:r>
      <w:r w:rsidR="00197A7F" w:rsidRPr="00DE5E25">
        <w:rPr>
          <w:rFonts w:ascii="Times New Roman" w:hAnsi="Times New Roman" w:cs="Times New Roman"/>
          <w:color w:val="000000" w:themeColor="text1"/>
          <w:sz w:val="28"/>
          <w:szCs w:val="28"/>
        </w:rPr>
        <w:t>рибут игровой стратегии автора, который в пародийном ключе изобразил стереотипы, порожденные жизнью русской эмигрантской диаспоры.</w:t>
      </w:r>
    </w:p>
    <w:p w:rsidR="00F25127" w:rsidRPr="00DE5E25" w:rsidRDefault="00F25127" w:rsidP="00F25127">
      <w:pPr>
        <w:shd w:val="clear" w:color="auto" w:fill="FFFFFF"/>
        <w:spacing w:after="0" w:line="240" w:lineRule="auto"/>
        <w:ind w:firstLine="709"/>
        <w:jc w:val="both"/>
        <w:rPr>
          <w:rFonts w:ascii="Times New Roman" w:hAnsi="Times New Roman" w:cs="Times New Roman"/>
          <w:color w:val="000000" w:themeColor="text1"/>
          <w:sz w:val="28"/>
          <w:szCs w:val="27"/>
        </w:rPr>
      </w:pPr>
      <w:r w:rsidRPr="00DE5E25">
        <w:rPr>
          <w:rFonts w:ascii="Times New Roman" w:hAnsi="Times New Roman" w:cs="Times New Roman"/>
          <w:color w:val="000000" w:themeColor="text1"/>
          <w:sz w:val="28"/>
          <w:szCs w:val="28"/>
        </w:rPr>
        <w:t xml:space="preserve">Главный герой пьесы – Алексей Кузнецов – </w:t>
      </w:r>
      <w:r w:rsidRPr="00DE5E25">
        <w:rPr>
          <w:rFonts w:ascii="Times New Roman" w:hAnsi="Times New Roman" w:cs="Times New Roman"/>
          <w:color w:val="000000" w:themeColor="text1"/>
          <w:sz w:val="28"/>
          <w:szCs w:val="27"/>
        </w:rPr>
        <w:t>«трудноуловимая» личность: то ли разведчик, то ли шпион, то ли заговорщик. Кузнецов на протяжении пьесы занят какой-то тайной деятельностью, поэтому его внешность, в том числе костюм, неброски и не позволяют с точностью определить, к какому миру он принадлежит – европейскому или русскому.</w:t>
      </w:r>
      <w:r w:rsidRPr="00DE5E25">
        <w:rPr>
          <w:rFonts w:ascii="Times New Roman" w:hAnsi="Times New Roman" w:cs="Times New Roman"/>
          <w:color w:val="000000" w:themeColor="text1"/>
          <w:sz w:val="28"/>
          <w:szCs w:val="28"/>
        </w:rPr>
        <w:t xml:space="preserve"> В ремарке, предшествующей его появлению, говорится:</w:t>
      </w:r>
      <w:r w:rsidRPr="00DE5E25">
        <w:rPr>
          <w:rFonts w:ascii="Times New Roman" w:hAnsi="Times New Roman" w:cs="Times New Roman"/>
          <w:i/>
          <w:color w:val="000000" w:themeColor="text1"/>
          <w:sz w:val="28"/>
          <w:szCs w:val="28"/>
        </w:rPr>
        <w:t xml:space="preserve"> «Он в сером дорожном костюме, без шапки, желтый макинтош перекинут через руку. Это человек среднего роста с бритым невзрачным лицом, с прищуренными близорукими глазами. Волосы темные, слегка поредевшие на висках, галстук в горошинку бантиком. С первого взгляда никак не определишь, иностранец ли он или русский» </w:t>
      </w:r>
      <w:r w:rsidRPr="00DE5E25">
        <w:rPr>
          <w:rFonts w:ascii="Times New Roman" w:hAnsi="Times New Roman" w:cs="Times New Roman"/>
          <w:color w:val="000000" w:themeColor="text1"/>
          <w:sz w:val="28"/>
          <w:szCs w:val="28"/>
        </w:rPr>
        <w:t>[</w:t>
      </w:r>
      <w:r w:rsidR="0063322D" w:rsidRPr="00DE5E25">
        <w:rPr>
          <w:rFonts w:ascii="Times New Roman" w:hAnsi="Times New Roman" w:cs="Times New Roman"/>
          <w:color w:val="000000" w:themeColor="text1"/>
          <w:sz w:val="28"/>
          <w:szCs w:val="28"/>
        </w:rPr>
        <w:t>6</w:t>
      </w:r>
      <w:r w:rsidRPr="00DE5E25">
        <w:rPr>
          <w:rFonts w:ascii="Times New Roman" w:hAnsi="Times New Roman" w:cs="Times New Roman"/>
          <w:color w:val="000000" w:themeColor="text1"/>
          <w:sz w:val="28"/>
          <w:szCs w:val="28"/>
        </w:rPr>
        <w:t>]. Такая «овеществленная» ремарка гораздо ярче характеризует героя, чем сказанное им в первом действии.</w:t>
      </w:r>
    </w:p>
    <w:p w:rsidR="00CD0612" w:rsidRPr="00DE5E25" w:rsidRDefault="00F25127" w:rsidP="00410A06">
      <w:pPr>
        <w:shd w:val="clear" w:color="auto" w:fill="FFFFFF"/>
        <w:spacing w:after="0" w:line="240" w:lineRule="auto"/>
        <w:ind w:firstLine="709"/>
        <w:jc w:val="both"/>
        <w:rPr>
          <w:rFonts w:ascii="Times New Roman" w:hAnsi="Times New Roman" w:cs="Times New Roman"/>
          <w:color w:val="000000" w:themeColor="text1"/>
          <w:sz w:val="27"/>
          <w:szCs w:val="27"/>
        </w:rPr>
      </w:pPr>
      <w:r w:rsidRPr="00DE5E25">
        <w:rPr>
          <w:rFonts w:ascii="Times New Roman" w:hAnsi="Times New Roman" w:cs="Times New Roman"/>
          <w:color w:val="000000" w:themeColor="text1"/>
          <w:sz w:val="28"/>
          <w:szCs w:val="28"/>
        </w:rPr>
        <w:t xml:space="preserve">Подобное можно сказать и о другом действующем лице – </w:t>
      </w:r>
      <w:r w:rsidR="00DE1233" w:rsidRPr="00DE5E25">
        <w:rPr>
          <w:rFonts w:ascii="Times New Roman" w:hAnsi="Times New Roman" w:cs="Times New Roman"/>
          <w:color w:val="000000" w:themeColor="text1"/>
          <w:sz w:val="28"/>
          <w:szCs w:val="28"/>
        </w:rPr>
        <w:t xml:space="preserve">владельце русского кабачка в Париже </w:t>
      </w:r>
      <w:r w:rsidRPr="00DE5E25">
        <w:rPr>
          <w:rFonts w:ascii="Times New Roman" w:hAnsi="Times New Roman" w:cs="Times New Roman"/>
          <w:color w:val="000000" w:themeColor="text1"/>
          <w:sz w:val="28"/>
          <w:szCs w:val="28"/>
        </w:rPr>
        <w:t xml:space="preserve">Федоре Федоровиче </w:t>
      </w:r>
      <w:proofErr w:type="spellStart"/>
      <w:r w:rsidRPr="00DE5E25">
        <w:rPr>
          <w:rFonts w:ascii="Times New Roman" w:hAnsi="Times New Roman" w:cs="Times New Roman"/>
          <w:color w:val="000000" w:themeColor="text1"/>
          <w:sz w:val="28"/>
          <w:szCs w:val="28"/>
        </w:rPr>
        <w:t>Ошивенском</w:t>
      </w:r>
      <w:proofErr w:type="spellEnd"/>
      <w:r w:rsidR="00A01DE6" w:rsidRPr="00DE5E25">
        <w:rPr>
          <w:rFonts w:ascii="Times New Roman" w:hAnsi="Times New Roman" w:cs="Times New Roman"/>
          <w:color w:val="000000" w:themeColor="text1"/>
          <w:sz w:val="28"/>
          <w:szCs w:val="28"/>
        </w:rPr>
        <w:t xml:space="preserve">, </w:t>
      </w:r>
      <w:r w:rsidRPr="00DE5E25">
        <w:rPr>
          <w:rFonts w:ascii="Times New Roman" w:hAnsi="Times New Roman" w:cs="Times New Roman"/>
          <w:color w:val="000000" w:themeColor="text1"/>
          <w:sz w:val="28"/>
          <w:szCs w:val="28"/>
        </w:rPr>
        <w:t xml:space="preserve">чьему появлению </w:t>
      </w:r>
      <w:r w:rsidR="00F83163" w:rsidRPr="00DE5E25">
        <w:rPr>
          <w:rFonts w:ascii="Times New Roman" w:hAnsi="Times New Roman" w:cs="Times New Roman"/>
          <w:color w:val="000000" w:themeColor="text1"/>
          <w:sz w:val="28"/>
          <w:szCs w:val="28"/>
        </w:rPr>
        <w:t xml:space="preserve">в самом начале пьесы </w:t>
      </w:r>
      <w:r w:rsidRPr="00DE5E25">
        <w:rPr>
          <w:rFonts w:ascii="Times New Roman" w:hAnsi="Times New Roman" w:cs="Times New Roman"/>
          <w:color w:val="000000" w:themeColor="text1"/>
          <w:sz w:val="28"/>
          <w:szCs w:val="28"/>
        </w:rPr>
        <w:t xml:space="preserve">предшествует </w:t>
      </w:r>
      <w:r w:rsidR="00F83163" w:rsidRPr="00DE5E25">
        <w:rPr>
          <w:rFonts w:ascii="Times New Roman" w:hAnsi="Times New Roman" w:cs="Times New Roman"/>
          <w:color w:val="000000" w:themeColor="text1"/>
          <w:sz w:val="28"/>
          <w:szCs w:val="28"/>
        </w:rPr>
        <w:t xml:space="preserve">упоминание </w:t>
      </w:r>
      <w:r w:rsidRPr="00DE5E25">
        <w:rPr>
          <w:rFonts w:ascii="Times New Roman" w:hAnsi="Times New Roman" w:cs="Times New Roman"/>
          <w:color w:val="000000" w:themeColor="text1"/>
          <w:sz w:val="28"/>
          <w:szCs w:val="28"/>
        </w:rPr>
        <w:t xml:space="preserve">о </w:t>
      </w:r>
      <w:r w:rsidR="00F83163" w:rsidRPr="00DE5E25">
        <w:rPr>
          <w:rFonts w:ascii="Times New Roman" w:hAnsi="Times New Roman" w:cs="Times New Roman"/>
          <w:color w:val="000000" w:themeColor="text1"/>
          <w:sz w:val="28"/>
          <w:szCs w:val="28"/>
        </w:rPr>
        <w:t>костюмных детал</w:t>
      </w:r>
      <w:r w:rsidRPr="00DE5E25">
        <w:rPr>
          <w:rFonts w:ascii="Times New Roman" w:hAnsi="Times New Roman" w:cs="Times New Roman"/>
          <w:color w:val="000000" w:themeColor="text1"/>
          <w:sz w:val="28"/>
          <w:szCs w:val="28"/>
        </w:rPr>
        <w:t>ях.</w:t>
      </w:r>
      <w:r w:rsidR="00A01DE6" w:rsidRPr="00DE5E25">
        <w:rPr>
          <w:rFonts w:ascii="Times New Roman" w:hAnsi="Times New Roman" w:cs="Times New Roman"/>
          <w:color w:val="000000" w:themeColor="text1"/>
          <w:sz w:val="28"/>
          <w:szCs w:val="28"/>
        </w:rPr>
        <w:t xml:space="preserve"> </w:t>
      </w:r>
      <w:r w:rsidR="00065F3D" w:rsidRPr="00DE5E25">
        <w:rPr>
          <w:rFonts w:ascii="Times New Roman" w:hAnsi="Times New Roman" w:cs="Times New Roman"/>
          <w:color w:val="000000" w:themeColor="text1"/>
          <w:sz w:val="28"/>
          <w:szCs w:val="28"/>
        </w:rPr>
        <w:t>И</w:t>
      </w:r>
      <w:r w:rsidR="00CD0612" w:rsidRPr="00DE5E25">
        <w:rPr>
          <w:rFonts w:ascii="Times New Roman" w:hAnsi="Times New Roman" w:cs="Times New Roman"/>
          <w:color w:val="000000" w:themeColor="text1"/>
          <w:sz w:val="27"/>
          <w:szCs w:val="27"/>
        </w:rPr>
        <w:t xml:space="preserve">з ремарки </w:t>
      </w:r>
      <w:r w:rsidR="00A01DE6" w:rsidRPr="00DE5E25">
        <w:rPr>
          <w:rFonts w:ascii="Times New Roman" w:hAnsi="Times New Roman" w:cs="Times New Roman"/>
          <w:color w:val="000000" w:themeColor="text1"/>
          <w:sz w:val="27"/>
          <w:szCs w:val="27"/>
        </w:rPr>
        <w:t>читатель узнает</w:t>
      </w:r>
      <w:r w:rsidR="00CD0612" w:rsidRPr="00DE5E25">
        <w:rPr>
          <w:rFonts w:ascii="Times New Roman" w:hAnsi="Times New Roman" w:cs="Times New Roman"/>
          <w:i/>
          <w:color w:val="000000" w:themeColor="text1"/>
          <w:sz w:val="27"/>
          <w:szCs w:val="27"/>
        </w:rPr>
        <w:t xml:space="preserve">: </w:t>
      </w:r>
      <w:r w:rsidR="00CD0612" w:rsidRPr="00DE5E25">
        <w:rPr>
          <w:rFonts w:ascii="Times New Roman" w:hAnsi="Times New Roman" w:cs="Times New Roman"/>
          <w:i/>
          <w:color w:val="000000" w:themeColor="text1"/>
          <w:sz w:val="28"/>
          <w:szCs w:val="28"/>
        </w:rPr>
        <w:t>«Федор Федорович, официант, наклонившись над стойкой, размещает в двух корзинах фрукты. В кабачке по-вечернему тускловато, – и от этого лицо Федор Федоровича и его белый китель кажутся особенно бледными. Ему лет двадцать пять,</w:t>
      </w:r>
      <w:r w:rsidR="00A01DE6" w:rsidRPr="00DE5E25">
        <w:rPr>
          <w:rFonts w:ascii="Times New Roman" w:hAnsi="Times New Roman" w:cs="Times New Roman"/>
          <w:i/>
          <w:color w:val="000000" w:themeColor="text1"/>
          <w:sz w:val="28"/>
          <w:szCs w:val="28"/>
        </w:rPr>
        <w:t xml:space="preserve"> </w:t>
      </w:r>
      <w:r w:rsidR="00CD0612" w:rsidRPr="00DE5E25">
        <w:rPr>
          <w:rFonts w:ascii="Times New Roman" w:hAnsi="Times New Roman" w:cs="Times New Roman"/>
          <w:i/>
          <w:color w:val="000000" w:themeColor="text1"/>
          <w:sz w:val="28"/>
          <w:szCs w:val="28"/>
        </w:rPr>
        <w:t xml:space="preserve">светлые волосы очень гладко прилизаны, профиль – острый, движенья не лишены какой-то молодцеватой небрежности» </w:t>
      </w:r>
      <w:r w:rsidR="00CD0612" w:rsidRPr="00DE5E25">
        <w:rPr>
          <w:rFonts w:ascii="Times New Roman" w:hAnsi="Times New Roman" w:cs="Times New Roman"/>
          <w:color w:val="000000" w:themeColor="text1"/>
          <w:sz w:val="28"/>
          <w:szCs w:val="28"/>
        </w:rPr>
        <w:t>[</w:t>
      </w:r>
      <w:r w:rsidR="0063322D" w:rsidRPr="00DE5E25">
        <w:rPr>
          <w:rFonts w:ascii="Times New Roman" w:hAnsi="Times New Roman" w:cs="Times New Roman"/>
          <w:color w:val="000000" w:themeColor="text1"/>
          <w:sz w:val="28"/>
          <w:szCs w:val="28"/>
        </w:rPr>
        <w:t>6</w:t>
      </w:r>
      <w:r w:rsidR="00CD0612" w:rsidRPr="00DE5E25">
        <w:rPr>
          <w:rFonts w:ascii="Times New Roman" w:hAnsi="Times New Roman" w:cs="Times New Roman"/>
          <w:color w:val="000000" w:themeColor="text1"/>
          <w:sz w:val="28"/>
          <w:szCs w:val="28"/>
        </w:rPr>
        <w:t xml:space="preserve">]. </w:t>
      </w:r>
      <w:r w:rsidR="00A01DE6" w:rsidRPr="00DE5E25">
        <w:rPr>
          <w:rFonts w:ascii="Times New Roman" w:hAnsi="Times New Roman" w:cs="Times New Roman"/>
          <w:color w:val="000000" w:themeColor="text1"/>
          <w:sz w:val="28"/>
          <w:szCs w:val="28"/>
        </w:rPr>
        <w:t xml:space="preserve">Белый цвет в данном случае </w:t>
      </w:r>
      <w:r w:rsidR="008F4DD9" w:rsidRPr="00DE5E25">
        <w:rPr>
          <w:rFonts w:ascii="Times New Roman" w:hAnsi="Times New Roman" w:cs="Times New Roman"/>
          <w:color w:val="000000" w:themeColor="text1"/>
          <w:sz w:val="28"/>
          <w:szCs w:val="28"/>
        </w:rPr>
        <w:t xml:space="preserve">вступает в резкий контраст с мрачным фоном помещения, в котором он находится. Заметим </w:t>
      </w:r>
      <w:r w:rsidR="00065F3D" w:rsidRPr="00DE5E25">
        <w:rPr>
          <w:rFonts w:ascii="Times New Roman" w:hAnsi="Times New Roman" w:cs="Times New Roman"/>
          <w:color w:val="000000" w:themeColor="text1"/>
          <w:sz w:val="28"/>
          <w:szCs w:val="28"/>
        </w:rPr>
        <w:t xml:space="preserve">китель </w:t>
      </w:r>
      <w:r w:rsidR="00CD0612" w:rsidRPr="00DE5E25">
        <w:rPr>
          <w:rFonts w:ascii="Times New Roman" w:hAnsi="Times New Roman" w:cs="Times New Roman"/>
          <w:color w:val="000000" w:themeColor="text1"/>
          <w:sz w:val="28"/>
          <w:szCs w:val="28"/>
        </w:rPr>
        <w:t>– «верхняя часть повседневной, парадной и полевой формы одежды, выполняемой особым покроем, и носимой людьми, военнослужащими в вооруженных силах или служащими в правоохранительных органах большинства государств мира» [</w:t>
      </w:r>
      <w:r w:rsidR="0063322D" w:rsidRPr="00DE5E25">
        <w:rPr>
          <w:rFonts w:ascii="Times New Roman" w:hAnsi="Times New Roman" w:cs="Times New Roman"/>
          <w:color w:val="000000" w:themeColor="text1"/>
          <w:sz w:val="28"/>
          <w:szCs w:val="28"/>
        </w:rPr>
        <w:t>3</w:t>
      </w:r>
      <w:r w:rsidR="00CD0612" w:rsidRPr="00DE5E25">
        <w:rPr>
          <w:rFonts w:ascii="Times New Roman" w:hAnsi="Times New Roman" w:cs="Times New Roman"/>
          <w:color w:val="000000" w:themeColor="text1"/>
          <w:sz w:val="28"/>
          <w:szCs w:val="28"/>
        </w:rPr>
        <w:t xml:space="preserve">]. </w:t>
      </w:r>
      <w:r w:rsidR="00065F3D" w:rsidRPr="00DE5E25">
        <w:rPr>
          <w:rFonts w:ascii="Times New Roman" w:hAnsi="Times New Roman" w:cs="Times New Roman"/>
          <w:color w:val="000000" w:themeColor="text1"/>
          <w:sz w:val="28"/>
          <w:szCs w:val="28"/>
        </w:rPr>
        <w:lastRenderedPageBreak/>
        <w:t xml:space="preserve">Он занят вполне обыденным, хотя и не вполне мужским, «делом» – выкладывает фрукты. Однако его </w:t>
      </w:r>
      <w:proofErr w:type="spellStart"/>
      <w:r w:rsidR="00065F3D" w:rsidRPr="00DE5E25">
        <w:rPr>
          <w:rFonts w:ascii="Times New Roman" w:hAnsi="Times New Roman" w:cs="Times New Roman"/>
          <w:color w:val="000000" w:themeColor="text1"/>
          <w:sz w:val="28"/>
          <w:szCs w:val="28"/>
        </w:rPr>
        <w:t>кинесика</w:t>
      </w:r>
      <w:proofErr w:type="spellEnd"/>
      <w:r w:rsidR="00065F3D" w:rsidRPr="00DE5E25">
        <w:rPr>
          <w:rFonts w:ascii="Times New Roman" w:hAnsi="Times New Roman" w:cs="Times New Roman"/>
          <w:color w:val="000000" w:themeColor="text1"/>
          <w:sz w:val="28"/>
          <w:szCs w:val="28"/>
        </w:rPr>
        <w:t xml:space="preserve"> (др.-греч. </w:t>
      </w:r>
      <w:proofErr w:type="spellStart"/>
      <w:r w:rsidR="00065F3D" w:rsidRPr="00DE5E25">
        <w:rPr>
          <w:rFonts w:ascii="Times New Roman" w:hAnsi="Times New Roman" w:cs="Times New Roman"/>
          <w:color w:val="000000" w:themeColor="text1"/>
          <w:sz w:val="28"/>
          <w:szCs w:val="28"/>
        </w:rPr>
        <w:t>κίνησις</w:t>
      </w:r>
      <w:proofErr w:type="spellEnd"/>
      <w:r w:rsidR="00065F3D" w:rsidRPr="00DE5E25">
        <w:rPr>
          <w:rFonts w:ascii="Times New Roman" w:hAnsi="Times New Roman" w:cs="Times New Roman"/>
          <w:color w:val="000000" w:themeColor="text1"/>
          <w:sz w:val="28"/>
          <w:szCs w:val="28"/>
        </w:rPr>
        <w:t xml:space="preserve"> — движение) вступает в противоречие с костюмным кодом. Одежда</w:t>
      </w:r>
      <w:r w:rsidR="008F4DD9" w:rsidRPr="00DE5E25">
        <w:rPr>
          <w:rFonts w:ascii="Times New Roman" w:hAnsi="Times New Roman" w:cs="Times New Roman"/>
          <w:color w:val="000000" w:themeColor="text1"/>
          <w:sz w:val="28"/>
          <w:szCs w:val="28"/>
        </w:rPr>
        <w:t xml:space="preserve"> указывает на военное прошлое своего героя. </w:t>
      </w:r>
      <w:r w:rsidR="00410A06" w:rsidRPr="00DE5E25">
        <w:rPr>
          <w:rFonts w:ascii="Times New Roman" w:hAnsi="Times New Roman" w:cs="Times New Roman"/>
          <w:color w:val="000000" w:themeColor="text1"/>
          <w:sz w:val="28"/>
          <w:szCs w:val="28"/>
        </w:rPr>
        <w:t>Глядя на белый китель Ошивенского</w:t>
      </w:r>
      <w:r w:rsidR="008F4DD9" w:rsidRPr="00DE5E25">
        <w:rPr>
          <w:rFonts w:ascii="Times New Roman" w:hAnsi="Times New Roman" w:cs="Times New Roman"/>
          <w:color w:val="000000" w:themeColor="text1"/>
          <w:sz w:val="28"/>
          <w:szCs w:val="28"/>
        </w:rPr>
        <w:t>, мы можем предположить, что Федор Федо</w:t>
      </w:r>
      <w:r w:rsidR="00D55504" w:rsidRPr="00DE5E25">
        <w:rPr>
          <w:rFonts w:ascii="Times New Roman" w:hAnsi="Times New Roman" w:cs="Times New Roman"/>
          <w:color w:val="000000" w:themeColor="text1"/>
          <w:sz w:val="28"/>
          <w:szCs w:val="28"/>
        </w:rPr>
        <w:t>рович име</w:t>
      </w:r>
      <w:r w:rsidR="00410A06" w:rsidRPr="00DE5E25">
        <w:rPr>
          <w:rFonts w:ascii="Times New Roman" w:hAnsi="Times New Roman" w:cs="Times New Roman"/>
          <w:color w:val="000000" w:themeColor="text1"/>
          <w:sz w:val="28"/>
          <w:szCs w:val="28"/>
        </w:rPr>
        <w:t>л</w:t>
      </w:r>
      <w:r w:rsidR="00D55504" w:rsidRPr="00DE5E25">
        <w:rPr>
          <w:rFonts w:ascii="Times New Roman" w:hAnsi="Times New Roman" w:cs="Times New Roman"/>
          <w:color w:val="000000" w:themeColor="text1"/>
          <w:sz w:val="28"/>
          <w:szCs w:val="28"/>
        </w:rPr>
        <w:t xml:space="preserve"> отношение </w:t>
      </w:r>
      <w:r w:rsidR="00410A06" w:rsidRPr="00DE5E25">
        <w:rPr>
          <w:rFonts w:ascii="Times New Roman" w:hAnsi="Times New Roman" w:cs="Times New Roman"/>
          <w:color w:val="000000" w:themeColor="text1"/>
          <w:sz w:val="28"/>
          <w:szCs w:val="28"/>
        </w:rPr>
        <w:t xml:space="preserve">к армии и </w:t>
      </w:r>
      <w:r w:rsidR="00D55504" w:rsidRPr="00DE5E25">
        <w:rPr>
          <w:rFonts w:ascii="Times New Roman" w:hAnsi="Times New Roman" w:cs="Times New Roman"/>
          <w:color w:val="000000" w:themeColor="text1"/>
          <w:sz w:val="28"/>
          <w:szCs w:val="28"/>
        </w:rPr>
        <w:t xml:space="preserve">к белому </w:t>
      </w:r>
      <w:r w:rsidR="00CD0612" w:rsidRPr="00DE5E25">
        <w:rPr>
          <w:rFonts w:ascii="Times New Roman" w:hAnsi="Times New Roman" w:cs="Times New Roman"/>
          <w:color w:val="000000" w:themeColor="text1"/>
          <w:sz w:val="28"/>
          <w:szCs w:val="27"/>
        </w:rPr>
        <w:t>движению, ведь многие русские офицеры в свое время были контрреволюционерами.</w:t>
      </w:r>
      <w:r w:rsidR="00410A06" w:rsidRPr="00DE5E25">
        <w:rPr>
          <w:rFonts w:ascii="Times New Roman" w:hAnsi="Times New Roman" w:cs="Times New Roman"/>
          <w:color w:val="000000" w:themeColor="text1"/>
          <w:sz w:val="28"/>
          <w:szCs w:val="27"/>
        </w:rPr>
        <w:t xml:space="preserve"> Вот и </w:t>
      </w:r>
      <w:r w:rsidR="00CD0612" w:rsidRPr="00DE5E25">
        <w:rPr>
          <w:rFonts w:ascii="Times New Roman" w:hAnsi="Times New Roman" w:cs="Times New Roman"/>
          <w:color w:val="000000" w:themeColor="text1"/>
          <w:sz w:val="28"/>
          <w:szCs w:val="28"/>
        </w:rPr>
        <w:t>в конце пьесы Набоков</w:t>
      </w:r>
      <w:r w:rsidR="004A615F" w:rsidRPr="00DE5E25">
        <w:rPr>
          <w:rFonts w:ascii="Times New Roman" w:hAnsi="Times New Roman" w:cs="Times New Roman"/>
          <w:color w:val="000000" w:themeColor="text1"/>
          <w:sz w:val="28"/>
          <w:szCs w:val="28"/>
        </w:rPr>
        <w:t xml:space="preserve">, </w:t>
      </w:r>
      <w:r w:rsidR="00410A06" w:rsidRPr="00DE5E25">
        <w:rPr>
          <w:rFonts w:ascii="Times New Roman" w:hAnsi="Times New Roman" w:cs="Times New Roman"/>
          <w:color w:val="000000" w:themeColor="text1"/>
          <w:sz w:val="28"/>
          <w:szCs w:val="28"/>
        </w:rPr>
        <w:t>хотя и</w:t>
      </w:r>
      <w:r w:rsidR="00CD0612" w:rsidRPr="00DE5E25">
        <w:rPr>
          <w:rFonts w:ascii="Times New Roman" w:hAnsi="Times New Roman" w:cs="Times New Roman"/>
          <w:color w:val="000000" w:themeColor="text1"/>
          <w:sz w:val="28"/>
          <w:szCs w:val="28"/>
        </w:rPr>
        <w:t xml:space="preserve"> «переодевает» своего героя</w:t>
      </w:r>
      <w:r w:rsidR="00410A06" w:rsidRPr="00DE5E25">
        <w:rPr>
          <w:rFonts w:ascii="Times New Roman" w:hAnsi="Times New Roman" w:cs="Times New Roman"/>
          <w:color w:val="000000" w:themeColor="text1"/>
          <w:sz w:val="28"/>
          <w:szCs w:val="28"/>
        </w:rPr>
        <w:t xml:space="preserve">, но сохраняет элементы его </w:t>
      </w:r>
      <w:proofErr w:type="spellStart"/>
      <w:r w:rsidR="00410A06" w:rsidRPr="00DE5E25">
        <w:rPr>
          <w:rFonts w:ascii="Times New Roman" w:hAnsi="Times New Roman" w:cs="Times New Roman"/>
          <w:color w:val="000000" w:themeColor="text1"/>
          <w:sz w:val="28"/>
          <w:szCs w:val="28"/>
        </w:rPr>
        <w:t>милитари</w:t>
      </w:r>
      <w:proofErr w:type="spellEnd"/>
      <w:r w:rsidR="00410A06" w:rsidRPr="00DE5E25">
        <w:rPr>
          <w:rFonts w:ascii="Times New Roman" w:hAnsi="Times New Roman" w:cs="Times New Roman"/>
          <w:color w:val="000000" w:themeColor="text1"/>
          <w:sz w:val="28"/>
          <w:szCs w:val="28"/>
        </w:rPr>
        <w:t>-стиля</w:t>
      </w:r>
      <w:r w:rsidR="00CD0612" w:rsidRPr="00DE5E25">
        <w:rPr>
          <w:rFonts w:ascii="Times New Roman" w:hAnsi="Times New Roman" w:cs="Times New Roman"/>
          <w:color w:val="000000" w:themeColor="text1"/>
          <w:sz w:val="28"/>
          <w:szCs w:val="28"/>
        </w:rPr>
        <w:t>. Так, мы читаем: «</w:t>
      </w:r>
      <w:r w:rsidR="00CD0612" w:rsidRPr="00DE5E25">
        <w:rPr>
          <w:rFonts w:ascii="Times New Roman" w:hAnsi="Times New Roman" w:cs="Times New Roman"/>
          <w:i/>
          <w:color w:val="000000" w:themeColor="text1"/>
          <w:sz w:val="28"/>
          <w:szCs w:val="28"/>
        </w:rPr>
        <w:t>входит Федор Федорович. Он в костюме цвета хаки, с кушачком, в руке тросточка</w:t>
      </w:r>
      <w:r w:rsidR="00CD0612" w:rsidRPr="00DE5E25">
        <w:rPr>
          <w:rFonts w:ascii="Times New Roman" w:hAnsi="Times New Roman" w:cs="Times New Roman"/>
          <w:color w:val="000000" w:themeColor="text1"/>
          <w:sz w:val="28"/>
          <w:szCs w:val="28"/>
        </w:rPr>
        <w:t>» [</w:t>
      </w:r>
      <w:r w:rsidR="0063322D" w:rsidRPr="00DE5E25">
        <w:rPr>
          <w:rFonts w:ascii="Times New Roman" w:hAnsi="Times New Roman" w:cs="Times New Roman"/>
          <w:color w:val="000000" w:themeColor="text1"/>
          <w:sz w:val="28"/>
          <w:szCs w:val="28"/>
        </w:rPr>
        <w:t>6</w:t>
      </w:r>
      <w:r w:rsidR="00CD0612" w:rsidRPr="00DE5E25">
        <w:rPr>
          <w:rFonts w:ascii="Times New Roman" w:hAnsi="Times New Roman" w:cs="Times New Roman"/>
          <w:color w:val="000000" w:themeColor="text1"/>
          <w:sz w:val="28"/>
          <w:szCs w:val="28"/>
        </w:rPr>
        <w:t xml:space="preserve">]. </w:t>
      </w:r>
      <w:r w:rsidR="00410A06" w:rsidRPr="00DE5E25">
        <w:rPr>
          <w:rFonts w:ascii="Times New Roman" w:hAnsi="Times New Roman" w:cs="Times New Roman"/>
          <w:color w:val="000000" w:themeColor="text1"/>
          <w:sz w:val="28"/>
          <w:szCs w:val="28"/>
        </w:rPr>
        <w:t>Внимательный читатель или зритель сразу поймет: ц</w:t>
      </w:r>
      <w:r w:rsidR="00CD0612" w:rsidRPr="00DE5E25">
        <w:rPr>
          <w:rFonts w:ascii="Times New Roman" w:hAnsi="Times New Roman" w:cs="Times New Roman"/>
          <w:color w:val="000000" w:themeColor="text1"/>
          <w:sz w:val="28"/>
          <w:szCs w:val="28"/>
        </w:rPr>
        <w:t>вет хаки</w:t>
      </w:r>
      <w:r w:rsidR="00410A06" w:rsidRPr="00DE5E25">
        <w:rPr>
          <w:rFonts w:ascii="Times New Roman" w:hAnsi="Times New Roman" w:cs="Times New Roman"/>
          <w:color w:val="000000" w:themeColor="text1"/>
          <w:sz w:val="28"/>
          <w:szCs w:val="28"/>
        </w:rPr>
        <w:t xml:space="preserve"> </w:t>
      </w:r>
      <w:r w:rsidR="00CD0612" w:rsidRPr="00DE5E25">
        <w:rPr>
          <w:rFonts w:ascii="Times New Roman" w:hAnsi="Times New Roman" w:cs="Times New Roman"/>
          <w:color w:val="000000" w:themeColor="text1"/>
          <w:sz w:val="28"/>
          <w:szCs w:val="28"/>
        </w:rPr>
        <w:t xml:space="preserve">указывает на человека военной профессии, что, как и в первом </w:t>
      </w:r>
      <w:r w:rsidR="00410A06" w:rsidRPr="00DE5E25">
        <w:rPr>
          <w:rFonts w:ascii="Times New Roman" w:hAnsi="Times New Roman" w:cs="Times New Roman"/>
          <w:color w:val="000000" w:themeColor="text1"/>
          <w:sz w:val="28"/>
          <w:szCs w:val="28"/>
        </w:rPr>
        <w:t>действии</w:t>
      </w:r>
      <w:r w:rsidR="00CD0612" w:rsidRPr="00DE5E25">
        <w:rPr>
          <w:rFonts w:ascii="Times New Roman" w:hAnsi="Times New Roman" w:cs="Times New Roman"/>
          <w:color w:val="000000" w:themeColor="text1"/>
          <w:sz w:val="28"/>
          <w:szCs w:val="28"/>
        </w:rPr>
        <w:t xml:space="preserve">, </w:t>
      </w:r>
      <w:r w:rsidR="00410A06" w:rsidRPr="00DE5E25">
        <w:rPr>
          <w:rFonts w:ascii="Times New Roman" w:hAnsi="Times New Roman" w:cs="Times New Roman"/>
          <w:color w:val="000000" w:themeColor="text1"/>
          <w:sz w:val="28"/>
          <w:szCs w:val="28"/>
        </w:rPr>
        <w:t>акцентирует</w:t>
      </w:r>
      <w:r w:rsidR="00CD0612" w:rsidRPr="00DE5E25">
        <w:rPr>
          <w:rFonts w:ascii="Times New Roman" w:hAnsi="Times New Roman" w:cs="Times New Roman"/>
          <w:color w:val="000000" w:themeColor="text1"/>
          <w:sz w:val="28"/>
          <w:szCs w:val="28"/>
        </w:rPr>
        <w:t xml:space="preserve"> прошлое</w:t>
      </w:r>
      <w:r w:rsidR="00410A06" w:rsidRPr="00DE5E25">
        <w:rPr>
          <w:rFonts w:ascii="Times New Roman" w:hAnsi="Times New Roman" w:cs="Times New Roman"/>
          <w:color w:val="000000" w:themeColor="text1"/>
          <w:sz w:val="28"/>
          <w:szCs w:val="28"/>
        </w:rPr>
        <w:t xml:space="preserve"> героя</w:t>
      </w:r>
      <w:r w:rsidR="00CD0612" w:rsidRPr="00DE5E25">
        <w:rPr>
          <w:rFonts w:ascii="Times New Roman" w:hAnsi="Times New Roman" w:cs="Times New Roman"/>
          <w:color w:val="000000" w:themeColor="text1"/>
          <w:sz w:val="28"/>
          <w:szCs w:val="28"/>
        </w:rPr>
        <w:t>, позволяя говорить о некой ретроспекции в тексте.</w:t>
      </w:r>
    </w:p>
    <w:p w:rsidR="00CD0612" w:rsidRPr="00DE5E25" w:rsidRDefault="00B256C2" w:rsidP="001B1202">
      <w:pPr>
        <w:shd w:val="clear" w:color="auto" w:fill="FFFFFF"/>
        <w:spacing w:after="0" w:line="240" w:lineRule="auto"/>
        <w:ind w:firstLine="709"/>
        <w:jc w:val="both"/>
        <w:rPr>
          <w:rFonts w:ascii="Times New Roman" w:hAnsi="Times New Roman" w:cs="Times New Roman"/>
          <w:color w:val="000000" w:themeColor="text1"/>
          <w:sz w:val="28"/>
          <w:szCs w:val="28"/>
        </w:rPr>
      </w:pPr>
      <w:r w:rsidRPr="00DE5E25">
        <w:rPr>
          <w:rFonts w:ascii="Times New Roman" w:hAnsi="Times New Roman" w:cs="Times New Roman"/>
          <w:color w:val="000000" w:themeColor="text1"/>
          <w:sz w:val="28"/>
          <w:szCs w:val="27"/>
        </w:rPr>
        <w:t xml:space="preserve">Костюмная деталь как средство невербальной характеристики встречается и в ремарке, сопровождающей </w:t>
      </w:r>
      <w:r w:rsidRPr="00DE5E25">
        <w:rPr>
          <w:rFonts w:ascii="Times New Roman" w:hAnsi="Times New Roman" w:cs="Times New Roman"/>
          <w:color w:val="000000" w:themeColor="text1"/>
          <w:sz w:val="28"/>
          <w:szCs w:val="28"/>
        </w:rPr>
        <w:t xml:space="preserve">появление </w:t>
      </w:r>
      <w:r w:rsidR="00516731" w:rsidRPr="00DE5E25">
        <w:rPr>
          <w:rFonts w:ascii="Times New Roman" w:hAnsi="Times New Roman" w:cs="Times New Roman"/>
          <w:color w:val="000000" w:themeColor="text1"/>
          <w:sz w:val="28"/>
          <w:szCs w:val="28"/>
        </w:rPr>
        <w:t>Таубендорфа: «</w:t>
      </w:r>
      <w:r w:rsidR="00516731" w:rsidRPr="00DE5E25">
        <w:rPr>
          <w:rFonts w:ascii="Times New Roman" w:hAnsi="Times New Roman" w:cs="Times New Roman"/>
          <w:i/>
          <w:color w:val="000000" w:themeColor="text1"/>
          <w:sz w:val="28"/>
          <w:szCs w:val="28"/>
        </w:rPr>
        <w:t>Он в шляпе, без пальто, худой, с подстриженными усами, в очень потрепанном, но еще изящном смокинге</w:t>
      </w:r>
      <w:r w:rsidR="00516731" w:rsidRPr="00DE5E25">
        <w:rPr>
          <w:rFonts w:ascii="Times New Roman" w:hAnsi="Times New Roman" w:cs="Times New Roman"/>
          <w:color w:val="000000" w:themeColor="text1"/>
          <w:sz w:val="28"/>
          <w:szCs w:val="28"/>
        </w:rPr>
        <w:t>» [</w:t>
      </w:r>
      <w:r w:rsidR="0063322D" w:rsidRPr="00DE5E25">
        <w:rPr>
          <w:rFonts w:ascii="Times New Roman" w:hAnsi="Times New Roman" w:cs="Times New Roman"/>
          <w:color w:val="000000" w:themeColor="text1"/>
          <w:sz w:val="28"/>
          <w:szCs w:val="28"/>
        </w:rPr>
        <w:t>6</w:t>
      </w:r>
      <w:r w:rsidR="00516731" w:rsidRPr="00DE5E25">
        <w:rPr>
          <w:rFonts w:ascii="Times New Roman" w:hAnsi="Times New Roman" w:cs="Times New Roman"/>
          <w:color w:val="000000" w:themeColor="text1"/>
          <w:sz w:val="28"/>
          <w:szCs w:val="28"/>
        </w:rPr>
        <w:t xml:space="preserve">]. </w:t>
      </w:r>
      <w:r w:rsidR="00516731" w:rsidRPr="00DE5E25">
        <w:rPr>
          <w:rFonts w:ascii="Times New Roman" w:hAnsi="Times New Roman" w:cs="Times New Roman"/>
          <w:color w:val="000000" w:themeColor="text1"/>
          <w:sz w:val="28"/>
          <w:szCs w:val="27"/>
        </w:rPr>
        <w:t xml:space="preserve">Отметим, что смокинг – вечерний чёрный пиджак с открытой грудью и длинными, обшитыми атласом лацканами, разновидность вечернего костюма </w:t>
      </w:r>
      <w:r w:rsidR="00516731" w:rsidRPr="00DE5E25">
        <w:rPr>
          <w:rFonts w:ascii="Times New Roman" w:hAnsi="Times New Roman" w:cs="Times New Roman"/>
          <w:color w:val="000000" w:themeColor="text1"/>
          <w:sz w:val="28"/>
          <w:szCs w:val="28"/>
        </w:rPr>
        <w:t>[</w:t>
      </w:r>
      <w:r w:rsidR="0063322D" w:rsidRPr="00DE5E25">
        <w:rPr>
          <w:rFonts w:ascii="Times New Roman" w:hAnsi="Times New Roman" w:cs="Times New Roman"/>
          <w:color w:val="000000" w:themeColor="text1"/>
          <w:sz w:val="28"/>
          <w:szCs w:val="28"/>
        </w:rPr>
        <w:t>8</w:t>
      </w:r>
      <w:r w:rsidR="00516731" w:rsidRPr="00DE5E25">
        <w:rPr>
          <w:rFonts w:ascii="Times New Roman" w:hAnsi="Times New Roman" w:cs="Times New Roman"/>
          <w:color w:val="000000" w:themeColor="text1"/>
          <w:sz w:val="28"/>
          <w:szCs w:val="28"/>
        </w:rPr>
        <w:t xml:space="preserve">]. Его потрепанный, но все еще изящный смокинг тоже из прошлой жизни и здесь кажется нелепым, инородным. Такой наряд чем-то напоминает костюм Кузнецова. Неудивительно: Таубендорфу в отведена особая роль – двойника главного героя, не только друга, но и защитника Ольги, к которой он явно неравнодушен и уже в первом действии в разговоре с Кузнецовым признается: </w:t>
      </w:r>
      <w:r w:rsidR="00516731" w:rsidRPr="00DE5E25">
        <w:rPr>
          <w:rFonts w:ascii="Times New Roman" w:hAnsi="Times New Roman" w:cs="Times New Roman"/>
          <w:i/>
          <w:color w:val="000000" w:themeColor="text1"/>
          <w:sz w:val="28"/>
          <w:szCs w:val="28"/>
        </w:rPr>
        <w:t>«Таубендорф: Она такая прелесть – твоя жена. Я никогда не пойму, как ты мог с ней разойтись…»</w:t>
      </w:r>
      <w:r w:rsidR="00DE1233" w:rsidRPr="00DE5E25">
        <w:rPr>
          <w:rFonts w:ascii="Times New Roman" w:hAnsi="Times New Roman" w:cs="Times New Roman"/>
          <w:i/>
          <w:color w:val="000000" w:themeColor="text1"/>
          <w:sz w:val="28"/>
          <w:szCs w:val="28"/>
        </w:rPr>
        <w:t xml:space="preserve"> </w:t>
      </w:r>
      <w:r w:rsidR="00516731" w:rsidRPr="00DE5E25">
        <w:rPr>
          <w:rFonts w:ascii="Times New Roman" w:hAnsi="Times New Roman" w:cs="Times New Roman"/>
          <w:color w:val="000000" w:themeColor="text1"/>
          <w:sz w:val="28"/>
          <w:szCs w:val="28"/>
        </w:rPr>
        <w:t>[</w:t>
      </w:r>
      <w:r w:rsidR="0063322D" w:rsidRPr="00DE5E25">
        <w:rPr>
          <w:rFonts w:ascii="Times New Roman" w:hAnsi="Times New Roman" w:cs="Times New Roman"/>
          <w:color w:val="000000" w:themeColor="text1"/>
          <w:sz w:val="28"/>
          <w:szCs w:val="28"/>
        </w:rPr>
        <w:t>6</w:t>
      </w:r>
      <w:r w:rsidR="00516731" w:rsidRPr="00DE5E25">
        <w:rPr>
          <w:rFonts w:ascii="Times New Roman" w:hAnsi="Times New Roman" w:cs="Times New Roman"/>
          <w:color w:val="000000" w:themeColor="text1"/>
          <w:sz w:val="28"/>
          <w:szCs w:val="28"/>
        </w:rPr>
        <w:t>].</w:t>
      </w:r>
    </w:p>
    <w:p w:rsidR="00751FA2" w:rsidRPr="00DE5E25" w:rsidRDefault="005740CB" w:rsidP="00751FA2">
      <w:pPr>
        <w:shd w:val="clear" w:color="auto" w:fill="FFFFFF"/>
        <w:spacing w:after="0" w:line="240" w:lineRule="auto"/>
        <w:ind w:firstLine="709"/>
        <w:jc w:val="both"/>
        <w:rPr>
          <w:rFonts w:ascii="Times New Roman" w:hAnsi="Times New Roman" w:cs="Times New Roman"/>
          <w:color w:val="000000" w:themeColor="text1"/>
          <w:sz w:val="28"/>
          <w:szCs w:val="28"/>
        </w:rPr>
      </w:pPr>
      <w:r w:rsidRPr="00DE5E25">
        <w:rPr>
          <w:rFonts w:ascii="Times New Roman" w:hAnsi="Times New Roman" w:cs="Times New Roman"/>
          <w:color w:val="000000" w:themeColor="text1"/>
          <w:sz w:val="28"/>
          <w:szCs w:val="28"/>
        </w:rPr>
        <w:t>Нельзя не обратить внимани</w:t>
      </w:r>
      <w:r w:rsidR="00DE1233" w:rsidRPr="00DE5E25">
        <w:rPr>
          <w:rFonts w:ascii="Times New Roman" w:hAnsi="Times New Roman" w:cs="Times New Roman"/>
          <w:color w:val="000000" w:themeColor="text1"/>
          <w:sz w:val="28"/>
          <w:szCs w:val="28"/>
        </w:rPr>
        <w:t>е</w:t>
      </w:r>
      <w:r w:rsidRPr="00DE5E25">
        <w:rPr>
          <w:rFonts w:ascii="Times New Roman" w:hAnsi="Times New Roman" w:cs="Times New Roman"/>
          <w:color w:val="000000" w:themeColor="text1"/>
          <w:sz w:val="28"/>
          <w:szCs w:val="28"/>
        </w:rPr>
        <w:t xml:space="preserve"> и на </w:t>
      </w:r>
      <w:r w:rsidR="00DE1233" w:rsidRPr="00DE5E25">
        <w:rPr>
          <w:rFonts w:ascii="Times New Roman" w:hAnsi="Times New Roman" w:cs="Times New Roman"/>
          <w:color w:val="000000" w:themeColor="text1"/>
          <w:sz w:val="28"/>
          <w:szCs w:val="28"/>
        </w:rPr>
        <w:t>коммуникативный аспект «костюмной» характеристики женских образов.</w:t>
      </w:r>
      <w:r w:rsidRPr="00DE5E25">
        <w:rPr>
          <w:rFonts w:ascii="Times New Roman" w:hAnsi="Times New Roman" w:cs="Times New Roman"/>
          <w:color w:val="000000" w:themeColor="text1"/>
          <w:sz w:val="27"/>
          <w:szCs w:val="27"/>
        </w:rPr>
        <w:t xml:space="preserve"> </w:t>
      </w:r>
      <w:r w:rsidRPr="00DE5E25">
        <w:rPr>
          <w:rFonts w:ascii="Times New Roman" w:hAnsi="Times New Roman" w:cs="Times New Roman"/>
          <w:color w:val="000000" w:themeColor="text1"/>
          <w:sz w:val="28"/>
          <w:szCs w:val="28"/>
        </w:rPr>
        <w:t xml:space="preserve">Так, из ремарки </w:t>
      </w:r>
      <w:r w:rsidR="00DE1233" w:rsidRPr="00DE5E25">
        <w:rPr>
          <w:rFonts w:ascii="Times New Roman" w:hAnsi="Times New Roman" w:cs="Times New Roman"/>
          <w:color w:val="000000" w:themeColor="text1"/>
          <w:sz w:val="28"/>
          <w:szCs w:val="28"/>
        </w:rPr>
        <w:t xml:space="preserve">при появлении Марианны Таль </w:t>
      </w:r>
      <w:r w:rsidRPr="00DE5E25">
        <w:rPr>
          <w:rFonts w:ascii="Times New Roman" w:hAnsi="Times New Roman" w:cs="Times New Roman"/>
          <w:color w:val="000000" w:themeColor="text1"/>
          <w:sz w:val="28"/>
          <w:szCs w:val="28"/>
        </w:rPr>
        <w:t xml:space="preserve">мы узнаем следующее: </w:t>
      </w:r>
      <w:r w:rsidR="00516731" w:rsidRPr="00DE5E25">
        <w:rPr>
          <w:rFonts w:ascii="Times New Roman" w:hAnsi="Times New Roman" w:cs="Times New Roman"/>
          <w:color w:val="000000" w:themeColor="text1"/>
          <w:sz w:val="28"/>
          <w:szCs w:val="28"/>
        </w:rPr>
        <w:t>«</w:t>
      </w:r>
      <w:r w:rsidR="00516731" w:rsidRPr="00DE5E25">
        <w:rPr>
          <w:rFonts w:ascii="Times New Roman" w:hAnsi="Times New Roman" w:cs="Times New Roman"/>
          <w:i/>
          <w:color w:val="000000" w:themeColor="text1"/>
          <w:sz w:val="28"/>
          <w:szCs w:val="28"/>
        </w:rPr>
        <w:t>Она в светло-сером платье-таер, стриженая</w:t>
      </w:r>
      <w:r w:rsidR="00516731" w:rsidRPr="00DE5E25">
        <w:rPr>
          <w:rFonts w:ascii="Times New Roman" w:hAnsi="Times New Roman" w:cs="Times New Roman"/>
          <w:color w:val="000000" w:themeColor="text1"/>
          <w:sz w:val="28"/>
          <w:szCs w:val="28"/>
        </w:rPr>
        <w:t>» [</w:t>
      </w:r>
      <w:r w:rsidR="0063322D" w:rsidRPr="00DE5E25">
        <w:rPr>
          <w:rFonts w:ascii="Times New Roman" w:hAnsi="Times New Roman" w:cs="Times New Roman"/>
          <w:color w:val="000000" w:themeColor="text1"/>
          <w:sz w:val="28"/>
          <w:szCs w:val="28"/>
        </w:rPr>
        <w:t>6</w:t>
      </w:r>
      <w:r w:rsidR="00516731" w:rsidRPr="00DE5E25">
        <w:rPr>
          <w:rFonts w:ascii="Times New Roman" w:hAnsi="Times New Roman" w:cs="Times New Roman"/>
          <w:color w:val="000000" w:themeColor="text1"/>
          <w:sz w:val="28"/>
          <w:szCs w:val="28"/>
        </w:rPr>
        <w:t xml:space="preserve">]. </w:t>
      </w:r>
      <w:r w:rsidRPr="00DE5E25">
        <w:rPr>
          <w:rFonts w:ascii="Times New Roman" w:hAnsi="Times New Roman" w:cs="Times New Roman"/>
          <w:color w:val="000000" w:themeColor="text1"/>
          <w:sz w:val="28"/>
          <w:szCs w:val="28"/>
        </w:rPr>
        <w:t xml:space="preserve">Заметим, что </w:t>
      </w:r>
      <w:r w:rsidR="00516731" w:rsidRPr="00DE5E25">
        <w:rPr>
          <w:rFonts w:ascii="Times New Roman" w:hAnsi="Times New Roman" w:cs="Times New Roman"/>
          <w:color w:val="000000" w:themeColor="text1"/>
          <w:sz w:val="28"/>
          <w:szCs w:val="28"/>
        </w:rPr>
        <w:t>В.В. Набоков не случайно упоминает именно такой фасон платья. Автор ярко подчеркивает контраст между выбранным нарядом и самой героиней, поскольку даме полусвета вовсе не соответствует выбранный фасон платья – таер.</w:t>
      </w:r>
      <w:r w:rsidRPr="00DE5E25">
        <w:rPr>
          <w:rFonts w:ascii="Times New Roman" w:hAnsi="Times New Roman" w:cs="Times New Roman"/>
          <w:color w:val="000000" w:themeColor="text1"/>
          <w:sz w:val="28"/>
          <w:szCs w:val="28"/>
        </w:rPr>
        <w:t xml:space="preserve"> И если анализировать речь героини и ее внешний вид, то мы увидим явное противопоставление вербального и невербального </w:t>
      </w:r>
      <w:r w:rsidR="00DE1233" w:rsidRPr="00DE5E25">
        <w:rPr>
          <w:rFonts w:ascii="Times New Roman" w:hAnsi="Times New Roman" w:cs="Times New Roman"/>
          <w:color w:val="000000" w:themeColor="text1"/>
          <w:sz w:val="28"/>
          <w:szCs w:val="28"/>
        </w:rPr>
        <w:t>представления</w:t>
      </w:r>
      <w:r w:rsidRPr="00DE5E25">
        <w:rPr>
          <w:rFonts w:ascii="Times New Roman" w:hAnsi="Times New Roman" w:cs="Times New Roman"/>
          <w:color w:val="000000" w:themeColor="text1"/>
          <w:sz w:val="28"/>
          <w:szCs w:val="28"/>
        </w:rPr>
        <w:t xml:space="preserve"> героини.</w:t>
      </w:r>
    </w:p>
    <w:p w:rsidR="00516731" w:rsidRPr="00DE5E25" w:rsidRDefault="00516731" w:rsidP="00751FA2">
      <w:pPr>
        <w:shd w:val="clear" w:color="auto" w:fill="FFFFFF"/>
        <w:spacing w:after="0" w:line="240" w:lineRule="auto"/>
        <w:ind w:firstLine="709"/>
        <w:jc w:val="both"/>
        <w:rPr>
          <w:rFonts w:ascii="Times New Roman" w:hAnsi="Times New Roman" w:cs="Times New Roman"/>
          <w:color w:val="000000" w:themeColor="text1"/>
          <w:sz w:val="28"/>
          <w:szCs w:val="28"/>
        </w:rPr>
      </w:pPr>
      <w:r w:rsidRPr="00DE5E25">
        <w:rPr>
          <w:rFonts w:ascii="Times New Roman" w:hAnsi="Times New Roman" w:cs="Times New Roman"/>
          <w:color w:val="000000" w:themeColor="text1"/>
          <w:sz w:val="28"/>
          <w:szCs w:val="28"/>
        </w:rPr>
        <w:t>В противовес ей жена Кузнецова Ольга Павловна, сидя в скромной комнате берлинского пансиона, «</w:t>
      </w:r>
      <w:r w:rsidRPr="00DE5E25">
        <w:rPr>
          <w:rFonts w:ascii="Times New Roman" w:hAnsi="Times New Roman" w:cs="Times New Roman"/>
          <w:i/>
          <w:color w:val="000000" w:themeColor="text1"/>
          <w:sz w:val="28"/>
          <w:szCs w:val="28"/>
        </w:rPr>
        <w:t>вышивает шелковую сорочку. Она в очень простом темном платье, не совсем модном: оно просторнее и дольше,</w:t>
      </w:r>
      <w:r w:rsidR="00751FA2" w:rsidRPr="00DE5E25">
        <w:rPr>
          <w:rFonts w:ascii="Times New Roman" w:hAnsi="Times New Roman" w:cs="Times New Roman"/>
          <w:i/>
          <w:color w:val="000000" w:themeColor="text1"/>
          <w:sz w:val="28"/>
          <w:szCs w:val="28"/>
        </w:rPr>
        <w:t xml:space="preserve"> </w:t>
      </w:r>
      <w:r w:rsidRPr="00DE5E25">
        <w:rPr>
          <w:rFonts w:ascii="Times New Roman" w:hAnsi="Times New Roman" w:cs="Times New Roman"/>
          <w:i/>
          <w:color w:val="000000" w:themeColor="text1"/>
          <w:sz w:val="28"/>
          <w:szCs w:val="28"/>
        </w:rPr>
        <w:t>чем носят теперь</w:t>
      </w:r>
      <w:r w:rsidRPr="00DE5E25">
        <w:rPr>
          <w:rFonts w:ascii="Times New Roman" w:hAnsi="Times New Roman" w:cs="Times New Roman"/>
          <w:color w:val="000000" w:themeColor="text1"/>
          <w:sz w:val="28"/>
          <w:szCs w:val="28"/>
        </w:rPr>
        <w:t>» [</w:t>
      </w:r>
      <w:r w:rsidR="0063322D" w:rsidRPr="00DE5E25">
        <w:rPr>
          <w:rFonts w:ascii="Times New Roman" w:hAnsi="Times New Roman" w:cs="Times New Roman"/>
          <w:color w:val="000000" w:themeColor="text1"/>
          <w:sz w:val="28"/>
          <w:szCs w:val="28"/>
        </w:rPr>
        <w:t>6</w:t>
      </w:r>
      <w:r w:rsidRPr="00DE5E25">
        <w:rPr>
          <w:rFonts w:ascii="Times New Roman" w:hAnsi="Times New Roman" w:cs="Times New Roman"/>
          <w:color w:val="000000" w:themeColor="text1"/>
          <w:sz w:val="28"/>
          <w:szCs w:val="28"/>
        </w:rPr>
        <w:t xml:space="preserve">]. В этой ее «несовременности», видимо, зашифрована ностальгия по прошлому, по утраченному, а темный цвет платья </w:t>
      </w:r>
      <w:r w:rsidR="00AF329E" w:rsidRPr="00DE5E25">
        <w:rPr>
          <w:rFonts w:ascii="Times New Roman" w:hAnsi="Times New Roman" w:cs="Times New Roman"/>
          <w:color w:val="000000" w:themeColor="text1"/>
          <w:sz w:val="28"/>
          <w:szCs w:val="28"/>
        </w:rPr>
        <w:t xml:space="preserve">должен </w:t>
      </w:r>
      <w:r w:rsidRPr="00DE5E25">
        <w:rPr>
          <w:rFonts w:ascii="Times New Roman" w:hAnsi="Times New Roman" w:cs="Times New Roman"/>
          <w:color w:val="000000" w:themeColor="text1"/>
          <w:sz w:val="28"/>
          <w:szCs w:val="28"/>
        </w:rPr>
        <w:t>усили</w:t>
      </w:r>
      <w:r w:rsidR="00AF329E" w:rsidRPr="00DE5E25">
        <w:rPr>
          <w:rFonts w:ascii="Times New Roman" w:hAnsi="Times New Roman" w:cs="Times New Roman"/>
          <w:color w:val="000000" w:themeColor="text1"/>
          <w:sz w:val="28"/>
          <w:szCs w:val="28"/>
        </w:rPr>
        <w:t>ть</w:t>
      </w:r>
      <w:r w:rsidRPr="00DE5E25">
        <w:rPr>
          <w:rFonts w:ascii="Times New Roman" w:hAnsi="Times New Roman" w:cs="Times New Roman"/>
          <w:color w:val="000000" w:themeColor="text1"/>
          <w:sz w:val="28"/>
          <w:szCs w:val="28"/>
        </w:rPr>
        <w:t xml:space="preserve"> это ощущение.</w:t>
      </w:r>
    </w:p>
    <w:p w:rsidR="00516731" w:rsidRPr="00DE5E25" w:rsidRDefault="00751FA2" w:rsidP="005C2A48">
      <w:pPr>
        <w:shd w:val="clear" w:color="auto" w:fill="FFFFFF"/>
        <w:spacing w:after="0" w:line="240" w:lineRule="auto"/>
        <w:ind w:firstLine="709"/>
        <w:jc w:val="both"/>
        <w:rPr>
          <w:rFonts w:ascii="Times New Roman" w:hAnsi="Times New Roman" w:cs="Times New Roman"/>
          <w:color w:val="000000" w:themeColor="text1"/>
          <w:sz w:val="27"/>
          <w:szCs w:val="27"/>
        </w:rPr>
      </w:pPr>
      <w:r w:rsidRPr="00DE5E25">
        <w:rPr>
          <w:rFonts w:ascii="Times New Roman" w:hAnsi="Times New Roman" w:cs="Times New Roman"/>
          <w:color w:val="000000" w:themeColor="text1"/>
          <w:sz w:val="28"/>
          <w:szCs w:val="28"/>
        </w:rPr>
        <w:t>Не претендуя в рамках данного исследование на детальное изучение темы, можем констатировать, что детал</w:t>
      </w:r>
      <w:r w:rsidR="00882999" w:rsidRPr="00DE5E25">
        <w:rPr>
          <w:rFonts w:ascii="Times New Roman" w:hAnsi="Times New Roman" w:cs="Times New Roman"/>
          <w:color w:val="000000" w:themeColor="text1"/>
          <w:sz w:val="28"/>
          <w:szCs w:val="28"/>
        </w:rPr>
        <w:t>и</w:t>
      </w:r>
      <w:r w:rsidRPr="00DE5E25">
        <w:rPr>
          <w:rFonts w:ascii="Times New Roman" w:hAnsi="Times New Roman" w:cs="Times New Roman"/>
          <w:color w:val="000000" w:themeColor="text1"/>
          <w:sz w:val="28"/>
          <w:szCs w:val="28"/>
        </w:rPr>
        <w:t xml:space="preserve"> костюма позволяют автору представить героев</w:t>
      </w:r>
      <w:r w:rsidR="00527A5D" w:rsidRPr="00DE5E25">
        <w:rPr>
          <w:rFonts w:ascii="Times New Roman" w:hAnsi="Times New Roman" w:cs="Times New Roman"/>
          <w:color w:val="000000" w:themeColor="text1"/>
          <w:sz w:val="28"/>
          <w:szCs w:val="28"/>
        </w:rPr>
        <w:t xml:space="preserve"> читателю/зрителю</w:t>
      </w:r>
      <w:r w:rsidR="00882999" w:rsidRPr="00DE5E25">
        <w:rPr>
          <w:rFonts w:ascii="Times New Roman" w:hAnsi="Times New Roman" w:cs="Times New Roman"/>
          <w:color w:val="000000" w:themeColor="text1"/>
          <w:sz w:val="28"/>
          <w:szCs w:val="28"/>
        </w:rPr>
        <w:t>, способствуя самораскрытию</w:t>
      </w:r>
      <w:r w:rsidR="00527A5D" w:rsidRPr="00DE5E25">
        <w:rPr>
          <w:rFonts w:ascii="Times New Roman" w:hAnsi="Times New Roman" w:cs="Times New Roman"/>
          <w:color w:val="000000" w:themeColor="text1"/>
          <w:sz w:val="28"/>
          <w:szCs w:val="28"/>
        </w:rPr>
        <w:t xml:space="preserve"> образов</w:t>
      </w:r>
      <w:r w:rsidRPr="00DE5E25">
        <w:rPr>
          <w:rFonts w:ascii="Times New Roman" w:hAnsi="Times New Roman" w:cs="Times New Roman"/>
          <w:color w:val="000000" w:themeColor="text1"/>
          <w:sz w:val="28"/>
          <w:szCs w:val="28"/>
        </w:rPr>
        <w:t xml:space="preserve">. </w:t>
      </w:r>
      <w:r w:rsidR="00882999" w:rsidRPr="00DE5E25">
        <w:rPr>
          <w:rFonts w:ascii="Times New Roman" w:hAnsi="Times New Roman" w:cs="Times New Roman"/>
          <w:color w:val="000000" w:themeColor="text1"/>
          <w:sz w:val="28"/>
          <w:szCs w:val="28"/>
        </w:rPr>
        <w:t>Б</w:t>
      </w:r>
      <w:r w:rsidR="005C2A48" w:rsidRPr="00DE5E25">
        <w:rPr>
          <w:rFonts w:ascii="Times New Roman" w:hAnsi="Times New Roman" w:cs="Times New Roman"/>
          <w:color w:val="000000" w:themeColor="text1"/>
          <w:sz w:val="28"/>
          <w:szCs w:val="28"/>
        </w:rPr>
        <w:t>лагодаря невербальн</w:t>
      </w:r>
      <w:r w:rsidR="00882999" w:rsidRPr="00DE5E25">
        <w:rPr>
          <w:rFonts w:ascii="Times New Roman" w:hAnsi="Times New Roman" w:cs="Times New Roman"/>
          <w:color w:val="000000" w:themeColor="text1"/>
          <w:sz w:val="28"/>
          <w:szCs w:val="28"/>
        </w:rPr>
        <w:t>ому</w:t>
      </w:r>
      <w:r w:rsidR="005C2A48" w:rsidRPr="00DE5E25">
        <w:rPr>
          <w:rFonts w:ascii="Times New Roman" w:hAnsi="Times New Roman" w:cs="Times New Roman"/>
          <w:color w:val="000000" w:themeColor="text1"/>
          <w:sz w:val="28"/>
          <w:szCs w:val="28"/>
        </w:rPr>
        <w:t xml:space="preserve"> </w:t>
      </w:r>
      <w:r w:rsidR="00882999" w:rsidRPr="00DE5E25">
        <w:rPr>
          <w:rFonts w:ascii="Times New Roman" w:hAnsi="Times New Roman" w:cs="Times New Roman"/>
          <w:color w:val="000000" w:themeColor="text1"/>
          <w:sz w:val="28"/>
          <w:szCs w:val="28"/>
        </w:rPr>
        <w:t>потенциалу</w:t>
      </w:r>
      <w:r w:rsidR="005C2A48" w:rsidRPr="00DE5E25">
        <w:rPr>
          <w:rFonts w:ascii="Times New Roman" w:hAnsi="Times New Roman" w:cs="Times New Roman"/>
          <w:color w:val="000000" w:themeColor="text1"/>
          <w:sz w:val="28"/>
          <w:szCs w:val="28"/>
        </w:rPr>
        <w:t xml:space="preserve"> ремарки, включающие в себя костюмные детали, </w:t>
      </w:r>
      <w:r w:rsidR="00882999" w:rsidRPr="00DE5E25">
        <w:rPr>
          <w:rFonts w:ascii="Times New Roman" w:hAnsi="Times New Roman" w:cs="Times New Roman"/>
          <w:color w:val="000000" w:themeColor="text1"/>
          <w:sz w:val="28"/>
          <w:szCs w:val="28"/>
        </w:rPr>
        <w:t xml:space="preserve">позволили </w:t>
      </w:r>
      <w:r w:rsidR="005C2A48" w:rsidRPr="00DE5E25">
        <w:rPr>
          <w:rFonts w:ascii="Times New Roman" w:hAnsi="Times New Roman" w:cs="Times New Roman"/>
          <w:color w:val="000000" w:themeColor="text1"/>
          <w:sz w:val="28"/>
          <w:szCs w:val="28"/>
        </w:rPr>
        <w:t xml:space="preserve">Набокову </w:t>
      </w:r>
      <w:r w:rsidR="00527A5D" w:rsidRPr="00DE5E25">
        <w:rPr>
          <w:rFonts w:ascii="Times New Roman" w:hAnsi="Times New Roman" w:cs="Times New Roman"/>
          <w:color w:val="000000" w:themeColor="text1"/>
          <w:sz w:val="28"/>
          <w:szCs w:val="28"/>
        </w:rPr>
        <w:t>реализовать</w:t>
      </w:r>
      <w:r w:rsidR="005C2A48" w:rsidRPr="00DE5E25">
        <w:rPr>
          <w:rFonts w:ascii="Times New Roman" w:hAnsi="Times New Roman" w:cs="Times New Roman"/>
          <w:color w:val="000000" w:themeColor="text1"/>
          <w:sz w:val="28"/>
          <w:szCs w:val="28"/>
        </w:rPr>
        <w:t xml:space="preserve"> пародийный смысл пьесы, </w:t>
      </w:r>
      <w:r w:rsidR="00527A5D" w:rsidRPr="00DE5E25">
        <w:rPr>
          <w:rFonts w:ascii="Times New Roman" w:hAnsi="Times New Roman" w:cs="Times New Roman"/>
          <w:color w:val="000000" w:themeColor="text1"/>
          <w:sz w:val="28"/>
          <w:szCs w:val="28"/>
        </w:rPr>
        <w:t>рассказать о судьбах русских эмигрантов</w:t>
      </w:r>
      <w:r w:rsidR="00527A5D" w:rsidRPr="00DE5E25">
        <w:rPr>
          <w:rFonts w:ascii="Times New Roman" w:hAnsi="Times New Roman" w:cs="Times New Roman"/>
          <w:color w:val="000000" w:themeColor="text1"/>
          <w:sz w:val="27"/>
          <w:szCs w:val="27"/>
        </w:rPr>
        <w:t>.</w:t>
      </w:r>
    </w:p>
    <w:p w:rsidR="00E21DE7" w:rsidRPr="00DE5E25" w:rsidRDefault="00E21DE7" w:rsidP="005C2A48">
      <w:pPr>
        <w:shd w:val="clear" w:color="auto" w:fill="FFFFFF"/>
        <w:spacing w:after="0" w:line="240" w:lineRule="auto"/>
        <w:ind w:firstLine="709"/>
        <w:jc w:val="both"/>
        <w:rPr>
          <w:rFonts w:ascii="Times New Roman" w:hAnsi="Times New Roman" w:cs="Times New Roman"/>
          <w:color w:val="000000" w:themeColor="text1"/>
          <w:sz w:val="28"/>
        </w:rPr>
      </w:pPr>
    </w:p>
    <w:p w:rsidR="00E21DE7" w:rsidRPr="00DE5E25" w:rsidRDefault="00E21DE7" w:rsidP="00E21DE7">
      <w:pPr>
        <w:widowControl w:val="0"/>
        <w:autoSpaceDE w:val="0"/>
        <w:autoSpaceDN w:val="0"/>
        <w:adjustRightInd w:val="0"/>
        <w:spacing w:after="0" w:line="240" w:lineRule="auto"/>
        <w:jc w:val="center"/>
        <w:rPr>
          <w:rFonts w:ascii="Times New Roman" w:hAnsi="Times New Roman" w:cs="Times New Roman"/>
          <w:b/>
          <w:color w:val="000000" w:themeColor="text1"/>
          <w:sz w:val="24"/>
          <w:szCs w:val="24"/>
        </w:rPr>
      </w:pPr>
      <w:r w:rsidRPr="00DE5E25">
        <w:rPr>
          <w:rFonts w:ascii="Times New Roman" w:hAnsi="Times New Roman" w:cs="Times New Roman"/>
          <w:b/>
          <w:color w:val="000000" w:themeColor="text1"/>
          <w:sz w:val="24"/>
          <w:szCs w:val="24"/>
        </w:rPr>
        <w:t>Список использованной литературы</w:t>
      </w:r>
    </w:p>
    <w:p w:rsidR="0063322D" w:rsidRPr="00DE5E25" w:rsidRDefault="0063322D" w:rsidP="0063322D">
      <w:pPr>
        <w:pStyle w:val="a5"/>
        <w:numPr>
          <w:ilvl w:val="0"/>
          <w:numId w:val="2"/>
        </w:numPr>
        <w:spacing w:after="0" w:line="240" w:lineRule="auto"/>
        <w:jc w:val="both"/>
        <w:rPr>
          <w:rFonts w:ascii="Times New Roman" w:hAnsi="Times New Roman" w:cs="Times New Roman"/>
          <w:color w:val="000000" w:themeColor="text1"/>
          <w:sz w:val="24"/>
          <w:szCs w:val="24"/>
        </w:rPr>
      </w:pPr>
      <w:r w:rsidRPr="00DE5E25">
        <w:rPr>
          <w:rFonts w:ascii="Times New Roman" w:hAnsi="Times New Roman" w:cs="Times New Roman"/>
          <w:color w:val="000000" w:themeColor="text1"/>
          <w:sz w:val="24"/>
          <w:szCs w:val="24"/>
        </w:rPr>
        <w:t>Галанов, Б.Е. Живопись словом: Портрет. Пейзаж. Вещь. [Текст] / Б.Е. Галанов. – М., 1974. – 343 с.</w:t>
      </w:r>
    </w:p>
    <w:p w:rsidR="0063322D" w:rsidRPr="00DE5E25" w:rsidRDefault="0063322D" w:rsidP="0063322D">
      <w:pPr>
        <w:pStyle w:val="a5"/>
        <w:numPr>
          <w:ilvl w:val="0"/>
          <w:numId w:val="2"/>
        </w:numPr>
        <w:spacing w:after="0" w:line="240" w:lineRule="auto"/>
        <w:jc w:val="both"/>
        <w:rPr>
          <w:rFonts w:ascii="Times New Roman" w:hAnsi="Times New Roman" w:cs="Times New Roman"/>
          <w:color w:val="000000" w:themeColor="text1"/>
          <w:sz w:val="24"/>
          <w:szCs w:val="24"/>
        </w:rPr>
      </w:pPr>
      <w:r w:rsidRPr="00DE5E25">
        <w:rPr>
          <w:rFonts w:ascii="Times New Roman" w:hAnsi="Times New Roman" w:cs="Times New Roman"/>
          <w:color w:val="000000" w:themeColor="text1"/>
          <w:sz w:val="24"/>
          <w:szCs w:val="24"/>
        </w:rPr>
        <w:t>Иванова Ю. В. Паралингвистические элементы художественного текста: на материале французской прозы ХХ-ХХ1 веков: дис. ... канд. филол. наук. Смоленск, 2009 – 357 С.</w:t>
      </w:r>
    </w:p>
    <w:p w:rsidR="0063322D" w:rsidRPr="00DE5E25" w:rsidRDefault="0063322D" w:rsidP="0063322D">
      <w:pPr>
        <w:pStyle w:val="a5"/>
        <w:numPr>
          <w:ilvl w:val="0"/>
          <w:numId w:val="2"/>
        </w:numPr>
        <w:spacing w:after="0" w:line="240" w:lineRule="auto"/>
        <w:jc w:val="both"/>
        <w:rPr>
          <w:rFonts w:ascii="Times New Roman" w:hAnsi="Times New Roman" w:cs="Times New Roman"/>
          <w:color w:val="000000" w:themeColor="text1"/>
          <w:sz w:val="24"/>
          <w:szCs w:val="24"/>
        </w:rPr>
      </w:pPr>
      <w:r w:rsidRPr="00DE5E25">
        <w:rPr>
          <w:rFonts w:ascii="Times New Roman" w:hAnsi="Times New Roman" w:cs="Times New Roman"/>
          <w:color w:val="000000" w:themeColor="text1"/>
          <w:sz w:val="24"/>
          <w:szCs w:val="24"/>
        </w:rPr>
        <w:t>Китель [Электронный ресурс]. – Режим доступа: https://ru.wikipedia.org/wiki/Китель. – Дата обращения: 01.03.2022</w:t>
      </w:r>
    </w:p>
    <w:p w:rsidR="0063322D" w:rsidRPr="00DE5E25" w:rsidRDefault="0063322D" w:rsidP="0063322D">
      <w:pPr>
        <w:pStyle w:val="a3"/>
        <w:numPr>
          <w:ilvl w:val="0"/>
          <w:numId w:val="2"/>
        </w:numPr>
        <w:spacing w:after="0" w:afterAutospacing="0"/>
        <w:jc w:val="both"/>
        <w:rPr>
          <w:rStyle w:val="a4"/>
          <w:color w:val="000000" w:themeColor="text1"/>
          <w:u w:val="none"/>
        </w:rPr>
      </w:pPr>
      <w:proofErr w:type="spellStart"/>
      <w:r w:rsidRPr="00DE5E25">
        <w:rPr>
          <w:color w:val="000000" w:themeColor="text1"/>
        </w:rPr>
        <w:t>Мацумото</w:t>
      </w:r>
      <w:proofErr w:type="spellEnd"/>
      <w:r w:rsidRPr="00DE5E25">
        <w:rPr>
          <w:color w:val="000000" w:themeColor="text1"/>
        </w:rPr>
        <w:t xml:space="preserve"> Д. Психология и культура. [Электронный ресурс]. – Режим доступа:  </w:t>
      </w:r>
      <w:hyperlink r:id="rId7" w:history="1">
        <w:r w:rsidRPr="00DE5E25">
          <w:rPr>
            <w:rStyle w:val="a4"/>
            <w:color w:val="000000" w:themeColor="text1"/>
            <w:u w:val="none"/>
            <w:lang w:val="en-US"/>
          </w:rPr>
          <w:t>https</w:t>
        </w:r>
        <w:r w:rsidRPr="00DE5E25">
          <w:rPr>
            <w:rStyle w:val="a4"/>
            <w:color w:val="000000" w:themeColor="text1"/>
            <w:u w:val="none"/>
          </w:rPr>
          <w:t>://</w:t>
        </w:r>
        <w:r w:rsidRPr="00DE5E25">
          <w:rPr>
            <w:rStyle w:val="a4"/>
            <w:color w:val="000000" w:themeColor="text1"/>
            <w:u w:val="none"/>
            <w:lang w:val="en-US"/>
          </w:rPr>
          <w:t>www</w:t>
        </w:r>
        <w:r w:rsidRPr="00DE5E25">
          <w:rPr>
            <w:rStyle w:val="a4"/>
            <w:color w:val="000000" w:themeColor="text1"/>
            <w:u w:val="none"/>
          </w:rPr>
          <w:t>.</w:t>
        </w:r>
        <w:proofErr w:type="spellStart"/>
        <w:r w:rsidRPr="00DE5E25">
          <w:rPr>
            <w:rStyle w:val="a4"/>
            <w:color w:val="000000" w:themeColor="text1"/>
            <w:u w:val="none"/>
            <w:lang w:val="en-US"/>
          </w:rPr>
          <w:t>gumer</w:t>
        </w:r>
        <w:proofErr w:type="spellEnd"/>
        <w:r w:rsidRPr="00DE5E25">
          <w:rPr>
            <w:rStyle w:val="a4"/>
            <w:color w:val="000000" w:themeColor="text1"/>
            <w:u w:val="none"/>
          </w:rPr>
          <w:t>.</w:t>
        </w:r>
        <w:r w:rsidRPr="00DE5E25">
          <w:rPr>
            <w:rStyle w:val="a4"/>
            <w:color w:val="000000" w:themeColor="text1"/>
            <w:u w:val="none"/>
            <w:lang w:val="en-US"/>
          </w:rPr>
          <w:t>info</w:t>
        </w:r>
        <w:r w:rsidRPr="00DE5E25">
          <w:rPr>
            <w:rStyle w:val="a4"/>
            <w:color w:val="000000" w:themeColor="text1"/>
            <w:u w:val="none"/>
          </w:rPr>
          <w:t>/</w:t>
        </w:r>
        <w:proofErr w:type="spellStart"/>
        <w:r w:rsidRPr="00DE5E25">
          <w:rPr>
            <w:rStyle w:val="a4"/>
            <w:color w:val="000000" w:themeColor="text1"/>
            <w:u w:val="none"/>
            <w:lang w:val="en-US"/>
          </w:rPr>
          <w:t>bibliotek</w:t>
        </w:r>
        <w:proofErr w:type="spellEnd"/>
        <w:r w:rsidRPr="00DE5E25">
          <w:rPr>
            <w:rStyle w:val="a4"/>
            <w:color w:val="000000" w:themeColor="text1"/>
            <w:u w:val="none"/>
          </w:rPr>
          <w:t>_</w:t>
        </w:r>
        <w:proofErr w:type="spellStart"/>
        <w:r w:rsidRPr="00DE5E25">
          <w:rPr>
            <w:rStyle w:val="a4"/>
            <w:color w:val="000000" w:themeColor="text1"/>
            <w:u w:val="none"/>
            <w:lang w:val="en-US"/>
          </w:rPr>
          <w:t>Buks</w:t>
        </w:r>
        <w:proofErr w:type="spellEnd"/>
        <w:r w:rsidRPr="00DE5E25">
          <w:rPr>
            <w:rStyle w:val="a4"/>
            <w:color w:val="000000" w:themeColor="text1"/>
            <w:u w:val="none"/>
          </w:rPr>
          <w:t xml:space="preserve"> /</w:t>
        </w:r>
        <w:proofErr w:type="spellStart"/>
        <w:r w:rsidRPr="00DE5E25">
          <w:rPr>
            <w:rStyle w:val="a4"/>
            <w:color w:val="000000" w:themeColor="text1"/>
            <w:u w:val="none"/>
            <w:lang w:val="en-US"/>
          </w:rPr>
          <w:t>Psihol</w:t>
        </w:r>
        <w:proofErr w:type="spellEnd"/>
        <w:r w:rsidRPr="00DE5E25">
          <w:rPr>
            <w:rStyle w:val="a4"/>
            <w:color w:val="000000" w:themeColor="text1"/>
            <w:u w:val="none"/>
          </w:rPr>
          <w:t>/</w:t>
        </w:r>
        <w:r w:rsidRPr="00DE5E25">
          <w:rPr>
            <w:rStyle w:val="a4"/>
            <w:color w:val="000000" w:themeColor="text1"/>
            <w:u w:val="none"/>
            <w:lang w:val="en-US"/>
          </w:rPr>
          <w:t>Mats</w:t>
        </w:r>
        <w:r w:rsidRPr="00DE5E25">
          <w:rPr>
            <w:rStyle w:val="a4"/>
            <w:color w:val="000000" w:themeColor="text1"/>
            <w:u w:val="none"/>
          </w:rPr>
          <w:t>/13.</w:t>
        </w:r>
        <w:proofErr w:type="spellStart"/>
        <w:r w:rsidRPr="00DE5E25">
          <w:rPr>
            <w:rStyle w:val="a4"/>
            <w:color w:val="000000" w:themeColor="text1"/>
            <w:u w:val="none"/>
            <w:lang w:val="en-US"/>
          </w:rPr>
          <w:t>php</w:t>
        </w:r>
        <w:proofErr w:type="spellEnd"/>
      </w:hyperlink>
      <w:r w:rsidRPr="00DE5E25">
        <w:rPr>
          <w:color w:val="000000" w:themeColor="text1"/>
        </w:rPr>
        <w:t>. – Дата обращения: 28.02.2022</w:t>
      </w:r>
    </w:p>
    <w:p w:rsidR="0063322D" w:rsidRPr="00DE5E25" w:rsidRDefault="0063322D" w:rsidP="0063322D">
      <w:pPr>
        <w:pStyle w:val="a3"/>
        <w:numPr>
          <w:ilvl w:val="0"/>
          <w:numId w:val="2"/>
        </w:numPr>
        <w:spacing w:after="0" w:afterAutospacing="0"/>
        <w:jc w:val="both"/>
        <w:rPr>
          <w:color w:val="000000" w:themeColor="text1"/>
        </w:rPr>
      </w:pPr>
      <w:proofErr w:type="spellStart"/>
      <w:r w:rsidRPr="00DE5E25">
        <w:rPr>
          <w:color w:val="000000" w:themeColor="text1"/>
        </w:rPr>
        <w:t>Маякина</w:t>
      </w:r>
      <w:proofErr w:type="spellEnd"/>
      <w:r w:rsidRPr="00DE5E25">
        <w:rPr>
          <w:color w:val="000000" w:themeColor="text1"/>
        </w:rPr>
        <w:t xml:space="preserve"> М. А. Фразеологические единицы, описывающие невербальное поведение человека, как компонент развития языковой и общекультурной компетенций // Вестник Челябинского государственного университета. – 2011. - № 33 (248). – Филология. Искусствоведение. </w:t>
      </w:r>
      <w:proofErr w:type="spellStart"/>
      <w:r w:rsidRPr="00DE5E25">
        <w:rPr>
          <w:color w:val="000000" w:themeColor="text1"/>
        </w:rPr>
        <w:t>Вып</w:t>
      </w:r>
      <w:proofErr w:type="spellEnd"/>
      <w:r w:rsidRPr="00DE5E25">
        <w:rPr>
          <w:color w:val="000000" w:themeColor="text1"/>
        </w:rPr>
        <w:t>. 60. – С. 248–250.:</w:t>
      </w:r>
    </w:p>
    <w:p w:rsidR="0063322D" w:rsidRPr="00DE5E25" w:rsidRDefault="0063322D" w:rsidP="0063322D">
      <w:pPr>
        <w:pStyle w:val="a5"/>
        <w:numPr>
          <w:ilvl w:val="0"/>
          <w:numId w:val="2"/>
        </w:numPr>
        <w:spacing w:after="0" w:line="240" w:lineRule="auto"/>
        <w:jc w:val="both"/>
        <w:rPr>
          <w:rFonts w:ascii="Times New Roman" w:hAnsi="Times New Roman" w:cs="Times New Roman"/>
          <w:color w:val="000000" w:themeColor="text1"/>
          <w:sz w:val="24"/>
          <w:szCs w:val="24"/>
        </w:rPr>
      </w:pPr>
      <w:r w:rsidRPr="00DE5E25">
        <w:rPr>
          <w:rFonts w:ascii="Times New Roman" w:hAnsi="Times New Roman" w:cs="Times New Roman"/>
          <w:color w:val="000000" w:themeColor="text1"/>
          <w:sz w:val="24"/>
          <w:szCs w:val="24"/>
        </w:rPr>
        <w:t>Набоков, В.В. Пьесы в прозе. «</w:t>
      </w:r>
      <w:r w:rsidR="00CE7601" w:rsidRPr="00DE5E25">
        <w:rPr>
          <w:rFonts w:ascii="Times New Roman" w:hAnsi="Times New Roman" w:cs="Times New Roman"/>
          <w:color w:val="000000" w:themeColor="text1"/>
          <w:sz w:val="24"/>
          <w:szCs w:val="24"/>
        </w:rPr>
        <w:t>Человек из СССР</w:t>
      </w:r>
      <w:r w:rsidRPr="00DE5E25">
        <w:rPr>
          <w:rFonts w:ascii="Times New Roman" w:hAnsi="Times New Roman" w:cs="Times New Roman"/>
          <w:color w:val="000000" w:themeColor="text1"/>
          <w:sz w:val="24"/>
          <w:szCs w:val="24"/>
        </w:rPr>
        <w:t>» [Электронный ресурс]. – Режим доступа: http://lib.ru/NABOKOW/piesy.txt. – Дата обращения: 02.03.2022</w:t>
      </w:r>
    </w:p>
    <w:p w:rsidR="0063322D" w:rsidRPr="00DE5E25" w:rsidRDefault="0063322D" w:rsidP="0063322D">
      <w:pPr>
        <w:pStyle w:val="a5"/>
        <w:numPr>
          <w:ilvl w:val="0"/>
          <w:numId w:val="2"/>
        </w:numPr>
        <w:spacing w:after="0" w:line="240" w:lineRule="auto"/>
        <w:jc w:val="both"/>
        <w:rPr>
          <w:rFonts w:ascii="Times New Roman" w:hAnsi="Times New Roman" w:cs="Times New Roman"/>
          <w:color w:val="000000" w:themeColor="text1"/>
          <w:sz w:val="24"/>
          <w:szCs w:val="24"/>
        </w:rPr>
      </w:pPr>
      <w:r w:rsidRPr="00DE5E25">
        <w:rPr>
          <w:rFonts w:ascii="Times New Roman" w:hAnsi="Times New Roman" w:cs="Times New Roman"/>
          <w:color w:val="000000" w:themeColor="text1"/>
          <w:sz w:val="24"/>
          <w:szCs w:val="24"/>
        </w:rPr>
        <w:t xml:space="preserve">Невербальное общение: позы, мимика, жесты, взгляды. [Электронный ресурс]. – Режим доступа: </w:t>
      </w:r>
      <w:hyperlink r:id="rId8" w:history="1">
        <w:r w:rsidRPr="00DE5E25">
          <w:rPr>
            <w:rStyle w:val="a4"/>
            <w:rFonts w:ascii="Times New Roman" w:hAnsi="Times New Roman" w:cs="Times New Roman"/>
            <w:color w:val="000000" w:themeColor="text1"/>
            <w:sz w:val="24"/>
            <w:szCs w:val="24"/>
            <w:u w:val="none"/>
          </w:rPr>
          <w:t>URL:http://nlp.nnov.ru/neverbalnoe-obshhenie-pozy-mimika-zhesty-vzglyady/2018</w:t>
        </w:r>
      </w:hyperlink>
      <w:r w:rsidRPr="00DE5E25">
        <w:rPr>
          <w:rFonts w:ascii="Times New Roman" w:hAnsi="Times New Roman" w:cs="Times New Roman"/>
          <w:color w:val="000000" w:themeColor="text1"/>
          <w:sz w:val="24"/>
          <w:szCs w:val="24"/>
        </w:rPr>
        <w:t>. – Дата обращения: 26.02.2022</w:t>
      </w:r>
    </w:p>
    <w:p w:rsidR="0063322D" w:rsidRPr="00DE5E25" w:rsidRDefault="0063322D" w:rsidP="0063322D">
      <w:pPr>
        <w:pStyle w:val="a5"/>
        <w:numPr>
          <w:ilvl w:val="0"/>
          <w:numId w:val="2"/>
        </w:numPr>
        <w:spacing w:after="0" w:line="240" w:lineRule="auto"/>
        <w:jc w:val="both"/>
        <w:rPr>
          <w:rFonts w:ascii="Times New Roman" w:hAnsi="Times New Roman" w:cs="Times New Roman"/>
          <w:color w:val="000000" w:themeColor="text1"/>
          <w:sz w:val="24"/>
          <w:szCs w:val="24"/>
        </w:rPr>
      </w:pPr>
      <w:r w:rsidRPr="00DE5E25">
        <w:rPr>
          <w:rFonts w:ascii="Times New Roman" w:hAnsi="Times New Roman" w:cs="Times New Roman"/>
          <w:color w:val="000000" w:themeColor="text1"/>
          <w:sz w:val="24"/>
          <w:szCs w:val="24"/>
        </w:rPr>
        <w:t>Смокинг. [Электронный ресурс]. – Режим доступа: https://ru.wikipedia.org/wiki/Смокинг. – Дата обращения: 01.03.2022</w:t>
      </w:r>
    </w:p>
    <w:p w:rsidR="0063322D" w:rsidRPr="00DE5E25" w:rsidRDefault="0063322D" w:rsidP="0063322D">
      <w:pPr>
        <w:pStyle w:val="a5"/>
        <w:numPr>
          <w:ilvl w:val="0"/>
          <w:numId w:val="2"/>
        </w:numPr>
        <w:spacing w:after="0" w:line="240" w:lineRule="auto"/>
        <w:jc w:val="both"/>
        <w:rPr>
          <w:rFonts w:ascii="Times New Roman" w:hAnsi="Times New Roman" w:cs="Times New Roman"/>
          <w:color w:val="000000" w:themeColor="text1"/>
          <w:sz w:val="24"/>
          <w:szCs w:val="24"/>
        </w:rPr>
      </w:pPr>
      <w:r w:rsidRPr="00DE5E25">
        <w:rPr>
          <w:rFonts w:ascii="Times New Roman" w:hAnsi="Times New Roman" w:cs="Times New Roman"/>
          <w:color w:val="000000" w:themeColor="text1"/>
          <w:sz w:val="24"/>
          <w:szCs w:val="24"/>
        </w:rPr>
        <w:t xml:space="preserve">Третьякова В. С. Речевая коммуникация: гармония и конфликт / В. С. Третьякова. – Екатеринбург: Изд-во Рос. гос. проф. пед. ун-та, 2006. − 214с. </w:t>
      </w:r>
    </w:p>
    <w:p w:rsidR="00E21DE7" w:rsidRPr="00DE5E25" w:rsidRDefault="00E21DE7" w:rsidP="00E21DE7">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E21DE7" w:rsidRPr="00DE5E25" w:rsidRDefault="00E21DE7" w:rsidP="00E21DE7">
      <w:pPr>
        <w:widowControl w:val="0"/>
        <w:autoSpaceDE w:val="0"/>
        <w:autoSpaceDN w:val="0"/>
        <w:adjustRightInd w:val="0"/>
        <w:spacing w:after="0" w:line="240" w:lineRule="auto"/>
        <w:ind w:firstLine="709"/>
        <w:jc w:val="both"/>
        <w:rPr>
          <w:rFonts w:ascii="Times New Roman" w:hAnsi="Times New Roman" w:cs="Times New Roman"/>
          <w:i/>
          <w:color w:val="000000" w:themeColor="text1"/>
          <w:sz w:val="20"/>
        </w:rPr>
      </w:pPr>
      <w:r w:rsidRPr="00DE5E25">
        <w:rPr>
          <w:rFonts w:ascii="Times New Roman" w:hAnsi="Times New Roman" w:cs="Times New Roman"/>
          <w:b/>
          <w:i/>
          <w:color w:val="000000" w:themeColor="text1"/>
        </w:rPr>
        <w:t xml:space="preserve">Аннотация: </w:t>
      </w:r>
      <w:r w:rsidR="00CE7601" w:rsidRPr="00DE5E25">
        <w:rPr>
          <w:rFonts w:ascii="Times New Roman" w:eastAsia="Times New Roman" w:hAnsi="Times New Roman" w:cs="Times New Roman"/>
          <w:i/>
          <w:color w:val="000000" w:themeColor="text1"/>
          <w:szCs w:val="24"/>
          <w:lang w:eastAsia="ru-RU"/>
        </w:rPr>
        <w:t>На материале драмы В.В. Набокова «</w:t>
      </w:r>
      <w:r w:rsidR="00CE7601" w:rsidRPr="00DE5E25">
        <w:rPr>
          <w:rFonts w:ascii="Times New Roman" w:eastAsia="Times New Roman" w:hAnsi="Times New Roman" w:cs="Times New Roman"/>
          <w:i/>
          <w:color w:val="000000" w:themeColor="text1"/>
          <w:szCs w:val="24"/>
          <w:lang w:eastAsia="ru-RU"/>
        </w:rPr>
        <w:t>Человек из СССР</w:t>
      </w:r>
      <w:r w:rsidR="00CE7601" w:rsidRPr="00DE5E25">
        <w:rPr>
          <w:rFonts w:ascii="Times New Roman" w:eastAsia="Times New Roman" w:hAnsi="Times New Roman" w:cs="Times New Roman"/>
          <w:i/>
          <w:color w:val="000000" w:themeColor="text1"/>
          <w:szCs w:val="24"/>
          <w:lang w:eastAsia="ru-RU"/>
        </w:rPr>
        <w:t xml:space="preserve">» рассматривается костюм как одно из средств характеристики невербального поведения героев; </w:t>
      </w:r>
      <w:r w:rsidR="00CE7601" w:rsidRPr="00DE5E25">
        <w:rPr>
          <w:rFonts w:ascii="Times New Roman" w:hAnsi="Times New Roman" w:cs="Times New Roman"/>
          <w:i/>
          <w:color w:val="000000" w:themeColor="text1"/>
          <w:szCs w:val="24"/>
        </w:rPr>
        <w:t>предпринимается попытка интерпретации поведенческих проявлений, включенных в ремарки и сопровождающих описание гардероба. Делается вывод о том, как детали одежды помогают</w:t>
      </w:r>
      <w:r w:rsidR="00CE7601" w:rsidRPr="00DE5E25">
        <w:rPr>
          <w:rFonts w:ascii="Times New Roman" w:hAnsi="Times New Roman" w:cs="Times New Roman"/>
          <w:i/>
          <w:color w:val="000000" w:themeColor="text1"/>
          <w:szCs w:val="24"/>
        </w:rPr>
        <w:t xml:space="preserve"> не только </w:t>
      </w:r>
      <w:r w:rsidR="00CE7601" w:rsidRPr="00DE5E25">
        <w:rPr>
          <w:rFonts w:ascii="Times New Roman" w:hAnsi="Times New Roman" w:cs="Times New Roman"/>
          <w:i/>
          <w:color w:val="000000" w:themeColor="text1"/>
          <w:szCs w:val="24"/>
        </w:rPr>
        <w:t>рассмотреть и выявить особенности образной систем</w:t>
      </w:r>
      <w:r w:rsidR="00CE7601" w:rsidRPr="00DE5E25">
        <w:rPr>
          <w:rFonts w:ascii="Times New Roman" w:hAnsi="Times New Roman" w:cs="Times New Roman"/>
          <w:i/>
          <w:color w:val="000000" w:themeColor="text1"/>
          <w:szCs w:val="24"/>
        </w:rPr>
        <w:t>ы</w:t>
      </w:r>
      <w:r w:rsidR="00CE7601" w:rsidRPr="00DE5E25">
        <w:rPr>
          <w:rFonts w:ascii="Times New Roman" w:hAnsi="Times New Roman" w:cs="Times New Roman"/>
          <w:i/>
          <w:color w:val="000000" w:themeColor="text1"/>
          <w:szCs w:val="24"/>
        </w:rPr>
        <w:t xml:space="preserve"> пьесы, но и обнаружить</w:t>
      </w:r>
      <w:r w:rsidR="00CE7601" w:rsidRPr="00DE5E25">
        <w:rPr>
          <w:rFonts w:ascii="Times New Roman" w:hAnsi="Times New Roman" w:cs="Times New Roman"/>
          <w:i/>
          <w:color w:val="000000" w:themeColor="text1"/>
          <w:szCs w:val="24"/>
        </w:rPr>
        <w:t xml:space="preserve"> пародийный смысл произведения.</w:t>
      </w:r>
    </w:p>
    <w:p w:rsidR="00DE5E25" w:rsidRPr="00DE5E25" w:rsidRDefault="00DE5E25" w:rsidP="00E21DE7">
      <w:pPr>
        <w:widowControl w:val="0"/>
        <w:autoSpaceDE w:val="0"/>
        <w:autoSpaceDN w:val="0"/>
        <w:adjustRightInd w:val="0"/>
        <w:spacing w:after="0" w:line="240" w:lineRule="auto"/>
        <w:ind w:firstLine="709"/>
        <w:jc w:val="both"/>
        <w:rPr>
          <w:rFonts w:ascii="Times New Roman" w:hAnsi="Times New Roman" w:cs="Times New Roman"/>
          <w:b/>
          <w:i/>
          <w:color w:val="000000" w:themeColor="text1"/>
        </w:rPr>
      </w:pPr>
    </w:p>
    <w:p w:rsidR="00E21DE7" w:rsidRPr="00DE5E25" w:rsidRDefault="00E21DE7" w:rsidP="00E21DE7">
      <w:pPr>
        <w:widowControl w:val="0"/>
        <w:autoSpaceDE w:val="0"/>
        <w:autoSpaceDN w:val="0"/>
        <w:adjustRightInd w:val="0"/>
        <w:spacing w:after="0" w:line="240" w:lineRule="auto"/>
        <w:ind w:firstLine="709"/>
        <w:jc w:val="both"/>
        <w:rPr>
          <w:rFonts w:ascii="Times New Roman" w:hAnsi="Times New Roman" w:cs="Times New Roman"/>
          <w:i/>
          <w:color w:val="000000" w:themeColor="text1"/>
        </w:rPr>
      </w:pPr>
      <w:r w:rsidRPr="00DE5E25">
        <w:rPr>
          <w:rFonts w:ascii="Times New Roman" w:hAnsi="Times New Roman" w:cs="Times New Roman"/>
          <w:b/>
          <w:i/>
          <w:color w:val="000000" w:themeColor="text1"/>
        </w:rPr>
        <w:t>Ключевые слова:</w:t>
      </w:r>
      <w:r w:rsidR="0063322D" w:rsidRPr="00DE5E25">
        <w:rPr>
          <w:rFonts w:ascii="Times New Roman" w:hAnsi="Times New Roman" w:cs="Times New Roman"/>
          <w:i/>
          <w:color w:val="000000" w:themeColor="text1"/>
        </w:rPr>
        <w:t xml:space="preserve"> Набоков, драма, костюм</w:t>
      </w:r>
      <w:r w:rsidRPr="00DE5E25">
        <w:rPr>
          <w:rFonts w:ascii="Times New Roman" w:hAnsi="Times New Roman" w:cs="Times New Roman"/>
          <w:i/>
          <w:color w:val="000000" w:themeColor="text1"/>
        </w:rPr>
        <w:t xml:space="preserve">, </w:t>
      </w:r>
      <w:r w:rsidR="0063322D" w:rsidRPr="00DE5E25">
        <w:rPr>
          <w:rFonts w:ascii="Times New Roman" w:hAnsi="Times New Roman" w:cs="Times New Roman"/>
          <w:i/>
          <w:color w:val="000000" w:themeColor="text1"/>
        </w:rPr>
        <w:t>невербальное поведение</w:t>
      </w:r>
      <w:r w:rsidRPr="00DE5E25">
        <w:rPr>
          <w:rFonts w:ascii="Times New Roman" w:hAnsi="Times New Roman" w:cs="Times New Roman"/>
          <w:i/>
          <w:color w:val="000000" w:themeColor="text1"/>
        </w:rPr>
        <w:t xml:space="preserve">, </w:t>
      </w:r>
      <w:r w:rsidR="0063322D" w:rsidRPr="00DE5E25">
        <w:rPr>
          <w:rFonts w:ascii="Times New Roman" w:hAnsi="Times New Roman" w:cs="Times New Roman"/>
          <w:i/>
          <w:color w:val="000000" w:themeColor="text1"/>
        </w:rPr>
        <w:t>ремарк</w:t>
      </w:r>
      <w:r w:rsidR="00CE7601" w:rsidRPr="00DE5E25">
        <w:rPr>
          <w:rFonts w:ascii="Times New Roman" w:hAnsi="Times New Roman" w:cs="Times New Roman"/>
          <w:i/>
          <w:color w:val="000000" w:themeColor="text1"/>
        </w:rPr>
        <w:t>и</w:t>
      </w:r>
      <w:r w:rsidRPr="00DE5E25">
        <w:rPr>
          <w:rFonts w:ascii="Times New Roman" w:hAnsi="Times New Roman" w:cs="Times New Roman"/>
          <w:i/>
          <w:color w:val="000000" w:themeColor="text1"/>
        </w:rPr>
        <w:t>.</w:t>
      </w:r>
    </w:p>
    <w:p w:rsidR="00E21DE7" w:rsidRPr="00DE5E25" w:rsidRDefault="00E21DE7" w:rsidP="00E21DE7">
      <w:pPr>
        <w:widowControl w:val="0"/>
        <w:autoSpaceDE w:val="0"/>
        <w:autoSpaceDN w:val="0"/>
        <w:adjustRightInd w:val="0"/>
        <w:spacing w:after="0" w:line="240" w:lineRule="auto"/>
        <w:jc w:val="both"/>
        <w:rPr>
          <w:rFonts w:ascii="Times New Roman" w:hAnsi="Times New Roman" w:cs="Times New Roman"/>
          <w:b/>
          <w:i/>
          <w:color w:val="000000" w:themeColor="text1"/>
        </w:rPr>
      </w:pPr>
    </w:p>
    <w:p w:rsidR="00CE7601" w:rsidRPr="00DE5E25" w:rsidRDefault="00CE7601" w:rsidP="00CE7601">
      <w:pPr>
        <w:widowControl w:val="0"/>
        <w:autoSpaceDE w:val="0"/>
        <w:autoSpaceDN w:val="0"/>
        <w:adjustRightInd w:val="0"/>
        <w:spacing w:after="0" w:line="240" w:lineRule="auto"/>
        <w:jc w:val="center"/>
        <w:rPr>
          <w:rFonts w:ascii="Times New Roman" w:hAnsi="Times New Roman" w:cs="Times New Roman"/>
          <w:b/>
          <w:color w:val="000000" w:themeColor="text1"/>
          <w:sz w:val="28"/>
          <w:szCs w:val="20"/>
          <w:lang w:val="en-US"/>
        </w:rPr>
      </w:pPr>
      <w:r w:rsidRPr="00DE5E25">
        <w:rPr>
          <w:rFonts w:ascii="Times New Roman" w:hAnsi="Times New Roman" w:cs="Times New Roman"/>
          <w:b/>
          <w:color w:val="000000" w:themeColor="text1"/>
          <w:sz w:val="28"/>
          <w:szCs w:val="20"/>
          <w:lang w:val="en-US"/>
        </w:rPr>
        <w:t xml:space="preserve">COSTUME DETAIL AS A MEANS NONVERBAL COMMUNICATION (on the example of V.V. Nabokov's play </w:t>
      </w:r>
      <w:r w:rsidRPr="00DE5E25">
        <w:rPr>
          <w:rFonts w:ascii="Times New Roman" w:hAnsi="Times New Roman" w:cs="Times New Roman"/>
          <w:b/>
          <w:color w:val="000000" w:themeColor="text1"/>
          <w:sz w:val="28"/>
          <w:szCs w:val="20"/>
          <w:lang w:val="en-US"/>
        </w:rPr>
        <w:t>«</w:t>
      </w:r>
      <w:r w:rsidRPr="00DE5E25">
        <w:rPr>
          <w:rFonts w:ascii="Times New Roman" w:hAnsi="Times New Roman" w:cs="Times New Roman"/>
          <w:b/>
          <w:color w:val="000000" w:themeColor="text1"/>
          <w:sz w:val="28"/>
          <w:szCs w:val="20"/>
          <w:lang w:val="en-US"/>
        </w:rPr>
        <w:t>A Man from the USSR</w:t>
      </w:r>
      <w:r w:rsidRPr="00DE5E25">
        <w:rPr>
          <w:rFonts w:ascii="Times New Roman" w:hAnsi="Times New Roman" w:cs="Times New Roman"/>
          <w:b/>
          <w:color w:val="000000" w:themeColor="text1"/>
          <w:sz w:val="28"/>
          <w:szCs w:val="20"/>
          <w:lang w:val="en-US"/>
        </w:rPr>
        <w:t>»</w:t>
      </w:r>
      <w:r w:rsidRPr="00DE5E25">
        <w:rPr>
          <w:rFonts w:ascii="Times New Roman" w:hAnsi="Times New Roman" w:cs="Times New Roman"/>
          <w:b/>
          <w:color w:val="000000" w:themeColor="text1"/>
          <w:sz w:val="28"/>
          <w:szCs w:val="20"/>
          <w:lang w:val="en-US"/>
        </w:rPr>
        <w:t>)</w:t>
      </w:r>
    </w:p>
    <w:p w:rsidR="00CE7601" w:rsidRPr="00DE5E25" w:rsidRDefault="00CE7601" w:rsidP="00E21DE7">
      <w:pPr>
        <w:widowControl w:val="0"/>
        <w:autoSpaceDE w:val="0"/>
        <w:autoSpaceDN w:val="0"/>
        <w:adjustRightInd w:val="0"/>
        <w:spacing w:after="0" w:line="240" w:lineRule="auto"/>
        <w:jc w:val="both"/>
        <w:rPr>
          <w:rFonts w:ascii="Times New Roman" w:hAnsi="Times New Roman" w:cs="Times New Roman"/>
          <w:color w:val="000000" w:themeColor="text1"/>
          <w:sz w:val="20"/>
          <w:szCs w:val="20"/>
          <w:lang w:val="en-US"/>
        </w:rPr>
      </w:pPr>
    </w:p>
    <w:p w:rsidR="00CE7601" w:rsidRPr="00DE5E25" w:rsidRDefault="00CE7601" w:rsidP="00E21DE7">
      <w:pPr>
        <w:widowControl w:val="0"/>
        <w:autoSpaceDE w:val="0"/>
        <w:autoSpaceDN w:val="0"/>
        <w:adjustRightInd w:val="0"/>
        <w:spacing w:after="0" w:line="240" w:lineRule="auto"/>
        <w:jc w:val="both"/>
        <w:rPr>
          <w:rFonts w:ascii="Times New Roman" w:hAnsi="Times New Roman" w:cs="Times New Roman"/>
          <w:color w:val="000000" w:themeColor="text1"/>
          <w:lang w:val="en-US"/>
        </w:rPr>
      </w:pPr>
    </w:p>
    <w:p w:rsidR="00DE5E25" w:rsidRPr="00DE5E25" w:rsidRDefault="00DE5E25" w:rsidP="00E21DE7">
      <w:pPr>
        <w:widowControl w:val="0"/>
        <w:autoSpaceDE w:val="0"/>
        <w:autoSpaceDN w:val="0"/>
        <w:adjustRightInd w:val="0"/>
        <w:spacing w:after="0" w:line="240" w:lineRule="auto"/>
        <w:jc w:val="both"/>
        <w:rPr>
          <w:rFonts w:ascii="Times New Roman" w:hAnsi="Times New Roman" w:cs="Times New Roman"/>
          <w:color w:val="000000" w:themeColor="text1"/>
          <w:lang w:val="en-US"/>
        </w:rPr>
      </w:pPr>
      <w:proofErr w:type="spellStart"/>
      <w:r w:rsidRPr="00DE5E25">
        <w:rPr>
          <w:rFonts w:ascii="Times New Roman" w:hAnsi="Times New Roman" w:cs="Times New Roman"/>
          <w:color w:val="000000" w:themeColor="text1"/>
          <w:lang w:val="en-US"/>
        </w:rPr>
        <w:t>Semenova</w:t>
      </w:r>
      <w:proofErr w:type="spellEnd"/>
      <w:r w:rsidRPr="00DE5E25">
        <w:rPr>
          <w:rFonts w:ascii="Times New Roman" w:hAnsi="Times New Roman" w:cs="Times New Roman"/>
          <w:color w:val="000000" w:themeColor="text1"/>
          <w:lang w:val="en-US"/>
        </w:rPr>
        <w:t xml:space="preserve"> </w:t>
      </w:r>
      <w:proofErr w:type="gramStart"/>
      <w:r w:rsidRPr="00DE5E25">
        <w:rPr>
          <w:rFonts w:ascii="Times New Roman" w:hAnsi="Times New Roman" w:cs="Times New Roman"/>
          <w:color w:val="000000" w:themeColor="text1"/>
          <w:lang w:val="en-US"/>
        </w:rPr>
        <w:t>A.A</w:t>
      </w:r>
      <w:r w:rsidRPr="00DE5E25">
        <w:rPr>
          <w:rFonts w:ascii="Times New Roman" w:hAnsi="Times New Roman" w:cs="Times New Roman"/>
          <w:color w:val="000000" w:themeColor="text1"/>
          <w:lang w:val="en-US"/>
        </w:rPr>
        <w:t>,</w:t>
      </w:r>
      <w:r w:rsidRPr="00DE5E25">
        <w:rPr>
          <w:rFonts w:ascii="Times New Roman" w:hAnsi="Times New Roman" w:cs="Times New Roman"/>
          <w:color w:val="000000" w:themeColor="text1"/>
          <w:lang w:val="en-US"/>
        </w:rPr>
        <w:t>.</w:t>
      </w:r>
      <w:proofErr w:type="gramEnd"/>
      <w:r w:rsidRPr="00DE5E25">
        <w:rPr>
          <w:rFonts w:ascii="Times New Roman" w:hAnsi="Times New Roman" w:cs="Times New Roman"/>
          <w:color w:val="000000" w:themeColor="text1"/>
          <w:lang w:val="en-US"/>
        </w:rPr>
        <w:t xml:space="preserve"> master's student of 1 year of study</w:t>
      </w:r>
    </w:p>
    <w:p w:rsidR="00DE5E25" w:rsidRPr="00DE5E25" w:rsidRDefault="00DE5E25" w:rsidP="00E21DE7">
      <w:pPr>
        <w:widowControl w:val="0"/>
        <w:autoSpaceDE w:val="0"/>
        <w:autoSpaceDN w:val="0"/>
        <w:adjustRightInd w:val="0"/>
        <w:spacing w:after="0" w:line="240" w:lineRule="auto"/>
        <w:jc w:val="both"/>
        <w:rPr>
          <w:rFonts w:ascii="Times New Roman" w:hAnsi="Times New Roman" w:cs="Times New Roman"/>
          <w:color w:val="000000" w:themeColor="text1"/>
          <w:lang w:val="en-US"/>
        </w:rPr>
      </w:pPr>
      <w:r w:rsidRPr="00DE5E25">
        <w:rPr>
          <w:rFonts w:ascii="Times New Roman" w:hAnsi="Times New Roman" w:cs="Times New Roman"/>
          <w:color w:val="000000" w:themeColor="text1"/>
          <w:lang w:val="en-US"/>
        </w:rPr>
        <w:t xml:space="preserve">TI </w:t>
      </w:r>
      <w:proofErr w:type="spellStart"/>
      <w:r w:rsidRPr="00DE5E25">
        <w:rPr>
          <w:rFonts w:ascii="Times New Roman" w:hAnsi="Times New Roman" w:cs="Times New Roman"/>
          <w:color w:val="000000" w:themeColor="text1"/>
          <w:lang w:val="en-US"/>
        </w:rPr>
        <w:t>im</w:t>
      </w:r>
      <w:proofErr w:type="spellEnd"/>
      <w:r w:rsidRPr="00DE5E25">
        <w:rPr>
          <w:rFonts w:ascii="Times New Roman" w:hAnsi="Times New Roman" w:cs="Times New Roman"/>
          <w:color w:val="000000" w:themeColor="text1"/>
          <w:lang w:val="en-US"/>
        </w:rPr>
        <w:t xml:space="preserve">. A. Р. Chekhov, </w:t>
      </w:r>
    </w:p>
    <w:p w:rsidR="00DE5E25" w:rsidRPr="00DE5E25" w:rsidRDefault="00DE5E25" w:rsidP="00E21DE7">
      <w:pPr>
        <w:widowControl w:val="0"/>
        <w:autoSpaceDE w:val="0"/>
        <w:autoSpaceDN w:val="0"/>
        <w:adjustRightInd w:val="0"/>
        <w:spacing w:after="0" w:line="240" w:lineRule="auto"/>
        <w:jc w:val="both"/>
        <w:rPr>
          <w:rFonts w:ascii="Times New Roman" w:hAnsi="Times New Roman" w:cs="Times New Roman"/>
          <w:color w:val="000000" w:themeColor="text1"/>
          <w:szCs w:val="20"/>
          <w:lang w:val="en-US"/>
        </w:rPr>
      </w:pPr>
      <w:r w:rsidRPr="00DE5E25">
        <w:rPr>
          <w:rFonts w:ascii="Times New Roman" w:hAnsi="Times New Roman" w:cs="Times New Roman"/>
          <w:color w:val="000000" w:themeColor="text1"/>
          <w:szCs w:val="20"/>
          <w:lang w:val="en-US"/>
        </w:rPr>
        <w:t>T</w:t>
      </w:r>
      <w:r w:rsidRPr="00DE5E25">
        <w:rPr>
          <w:rFonts w:ascii="Times New Roman" w:hAnsi="Times New Roman" w:cs="Times New Roman"/>
          <w:color w:val="000000" w:themeColor="text1"/>
          <w:szCs w:val="20"/>
          <w:lang w:val="en-US"/>
        </w:rPr>
        <w:t xml:space="preserve">eacher of Russian language and literature </w:t>
      </w:r>
    </w:p>
    <w:p w:rsidR="00DE5E25" w:rsidRPr="00DE5E25" w:rsidRDefault="00DE5E25" w:rsidP="00E21DE7">
      <w:pPr>
        <w:widowControl w:val="0"/>
        <w:autoSpaceDE w:val="0"/>
        <w:autoSpaceDN w:val="0"/>
        <w:adjustRightInd w:val="0"/>
        <w:spacing w:after="0" w:line="240" w:lineRule="auto"/>
        <w:jc w:val="both"/>
        <w:rPr>
          <w:rFonts w:ascii="Times New Roman" w:hAnsi="Times New Roman" w:cs="Times New Roman"/>
          <w:color w:val="000000" w:themeColor="text1"/>
          <w:szCs w:val="20"/>
          <w:lang w:val="en-US"/>
        </w:rPr>
      </w:pPr>
      <w:r w:rsidRPr="00DE5E25">
        <w:rPr>
          <w:rFonts w:ascii="Times New Roman" w:hAnsi="Times New Roman" w:cs="Times New Roman"/>
          <w:color w:val="000000" w:themeColor="text1"/>
          <w:szCs w:val="20"/>
          <w:lang w:val="en-US"/>
        </w:rPr>
        <w:t xml:space="preserve">GBOU RO </w:t>
      </w:r>
      <w:r w:rsidRPr="00DE5E25">
        <w:rPr>
          <w:rFonts w:ascii="Times New Roman" w:hAnsi="Times New Roman" w:cs="Times New Roman"/>
          <w:color w:val="000000" w:themeColor="text1"/>
          <w:szCs w:val="20"/>
          <w:lang w:val="en-US"/>
        </w:rPr>
        <w:t>«</w:t>
      </w:r>
      <w:r w:rsidRPr="00DE5E25">
        <w:rPr>
          <w:rFonts w:ascii="Times New Roman" w:hAnsi="Times New Roman" w:cs="Times New Roman"/>
          <w:color w:val="000000" w:themeColor="text1"/>
          <w:szCs w:val="20"/>
          <w:lang w:val="en-US"/>
        </w:rPr>
        <w:t>Taganr</w:t>
      </w:r>
      <w:r w:rsidRPr="00DE5E25">
        <w:rPr>
          <w:rFonts w:ascii="Times New Roman" w:hAnsi="Times New Roman" w:cs="Times New Roman"/>
          <w:color w:val="000000" w:themeColor="text1"/>
          <w:szCs w:val="20"/>
          <w:lang w:val="en-US"/>
        </w:rPr>
        <w:t>og Pedagogical Boarding School”</w:t>
      </w:r>
    </w:p>
    <w:p w:rsidR="00DE5E25" w:rsidRPr="00DE5E25" w:rsidRDefault="00DE5E25" w:rsidP="00E21DE7">
      <w:pPr>
        <w:widowControl w:val="0"/>
        <w:autoSpaceDE w:val="0"/>
        <w:autoSpaceDN w:val="0"/>
        <w:adjustRightInd w:val="0"/>
        <w:spacing w:after="0" w:line="240" w:lineRule="auto"/>
        <w:jc w:val="both"/>
        <w:rPr>
          <w:rFonts w:ascii="Times New Roman" w:hAnsi="Times New Roman" w:cs="Times New Roman"/>
          <w:color w:val="000000" w:themeColor="text1"/>
          <w:szCs w:val="20"/>
          <w:lang w:val="en-US"/>
        </w:rPr>
      </w:pPr>
      <w:r w:rsidRPr="00DE5E25">
        <w:rPr>
          <w:rFonts w:ascii="Times New Roman" w:hAnsi="Times New Roman" w:cs="Times New Roman"/>
          <w:color w:val="000000" w:themeColor="text1"/>
          <w:szCs w:val="20"/>
          <w:lang w:val="en-US"/>
        </w:rPr>
        <w:t>Taganrog, Russia</w:t>
      </w:r>
    </w:p>
    <w:p w:rsidR="00DE5E25" w:rsidRPr="00DE5E25" w:rsidRDefault="00DE5E25" w:rsidP="00E21DE7">
      <w:pPr>
        <w:widowControl w:val="0"/>
        <w:autoSpaceDE w:val="0"/>
        <w:autoSpaceDN w:val="0"/>
        <w:adjustRightInd w:val="0"/>
        <w:spacing w:after="0" w:line="240" w:lineRule="auto"/>
        <w:jc w:val="both"/>
        <w:rPr>
          <w:rFonts w:ascii="Times New Roman" w:hAnsi="Times New Roman" w:cs="Times New Roman"/>
          <w:color w:val="000000" w:themeColor="text1"/>
          <w:sz w:val="20"/>
          <w:szCs w:val="20"/>
          <w:lang w:val="en-US"/>
        </w:rPr>
      </w:pPr>
    </w:p>
    <w:p w:rsidR="00DE5E25" w:rsidRPr="00DE5E25" w:rsidRDefault="00E21DE7" w:rsidP="00E21DE7">
      <w:pPr>
        <w:widowControl w:val="0"/>
        <w:autoSpaceDE w:val="0"/>
        <w:autoSpaceDN w:val="0"/>
        <w:adjustRightInd w:val="0"/>
        <w:spacing w:after="0" w:line="240" w:lineRule="auto"/>
        <w:ind w:firstLine="709"/>
        <w:jc w:val="both"/>
        <w:rPr>
          <w:rFonts w:ascii="Times New Roman" w:hAnsi="Times New Roman" w:cs="Times New Roman"/>
          <w:color w:val="000000" w:themeColor="text1"/>
          <w:sz w:val="20"/>
          <w:szCs w:val="20"/>
          <w:lang w:val="en-US"/>
        </w:rPr>
      </w:pPr>
      <w:r w:rsidRPr="00DE5E25">
        <w:rPr>
          <w:rFonts w:ascii="Times New Roman" w:hAnsi="Times New Roman" w:cs="Times New Roman"/>
          <w:b/>
          <w:i/>
          <w:color w:val="000000" w:themeColor="text1"/>
          <w:lang w:val="en-US"/>
        </w:rPr>
        <w:t>Abstract:</w:t>
      </w:r>
      <w:r w:rsidRPr="00DE5E25">
        <w:rPr>
          <w:rFonts w:ascii="Times New Roman" w:hAnsi="Times New Roman" w:cs="Times New Roman"/>
          <w:i/>
          <w:color w:val="000000" w:themeColor="text1"/>
          <w:lang w:val="en-US"/>
        </w:rPr>
        <w:t xml:space="preserve"> </w:t>
      </w:r>
      <w:r w:rsidR="00DE5E25" w:rsidRPr="00DE5E25">
        <w:rPr>
          <w:rFonts w:ascii="Times New Roman" w:hAnsi="Times New Roman" w:cs="Times New Roman"/>
          <w:color w:val="000000" w:themeColor="text1"/>
          <w:lang w:val="en-US"/>
        </w:rPr>
        <w:t xml:space="preserve">Based on the material of V.V. Nabokov's drama </w:t>
      </w:r>
      <w:r w:rsidR="00DE5E25" w:rsidRPr="00DE5E25">
        <w:rPr>
          <w:rFonts w:ascii="Times New Roman" w:hAnsi="Times New Roman" w:cs="Times New Roman"/>
          <w:color w:val="000000" w:themeColor="text1"/>
          <w:lang w:val="en-US"/>
        </w:rPr>
        <w:t>«</w:t>
      </w:r>
      <w:r w:rsidR="00DE5E25" w:rsidRPr="00DE5E25">
        <w:rPr>
          <w:rFonts w:ascii="Times New Roman" w:hAnsi="Times New Roman" w:cs="Times New Roman"/>
          <w:color w:val="000000" w:themeColor="text1"/>
          <w:lang w:val="en-US"/>
        </w:rPr>
        <w:t>A Man from the USSR</w:t>
      </w:r>
      <w:r w:rsidR="00DE5E25" w:rsidRPr="00DE5E25">
        <w:rPr>
          <w:rFonts w:ascii="Times New Roman" w:hAnsi="Times New Roman" w:cs="Times New Roman"/>
          <w:color w:val="000000" w:themeColor="text1"/>
          <w:lang w:val="en-US"/>
        </w:rPr>
        <w:t>»</w:t>
      </w:r>
      <w:r w:rsidR="00DE5E25" w:rsidRPr="00DE5E25">
        <w:rPr>
          <w:rFonts w:ascii="Times New Roman" w:hAnsi="Times New Roman" w:cs="Times New Roman"/>
          <w:color w:val="000000" w:themeColor="text1"/>
          <w:lang w:val="en-US"/>
        </w:rPr>
        <w:t>, the costume is considered as one of the means of characterizing the nonverbal behavior of the characters; an attempt is made to interpret the behavioral manifestations included in the remarks and accompanying the description of the wardrobe. The conclusion is made about how the details of clothing help not only to consider and identify the features of the figurative system of the play, but also to discover the parody meaning of the work.</w:t>
      </w:r>
    </w:p>
    <w:p w:rsidR="00DE5E25" w:rsidRPr="00DE5E25" w:rsidRDefault="00DE5E25" w:rsidP="00DE5E25">
      <w:pPr>
        <w:widowControl w:val="0"/>
        <w:autoSpaceDE w:val="0"/>
        <w:autoSpaceDN w:val="0"/>
        <w:adjustRightInd w:val="0"/>
        <w:spacing w:after="0" w:line="240" w:lineRule="auto"/>
        <w:ind w:firstLine="709"/>
        <w:jc w:val="both"/>
        <w:rPr>
          <w:rFonts w:ascii="Times New Roman" w:hAnsi="Times New Roman" w:cs="Times New Roman"/>
          <w:b/>
          <w:i/>
          <w:color w:val="000000" w:themeColor="text1"/>
          <w:lang w:val="en-US"/>
        </w:rPr>
      </w:pPr>
    </w:p>
    <w:p w:rsidR="00E21DE7" w:rsidRPr="00DE5E25" w:rsidRDefault="00E21DE7" w:rsidP="00DE5E2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lang w:val="en-US"/>
        </w:rPr>
      </w:pPr>
      <w:r w:rsidRPr="00DE5E25">
        <w:rPr>
          <w:rFonts w:ascii="Times New Roman" w:hAnsi="Times New Roman" w:cs="Times New Roman"/>
          <w:b/>
          <w:i/>
          <w:color w:val="000000" w:themeColor="text1"/>
          <w:lang w:val="en-US"/>
        </w:rPr>
        <w:t>Keywords:</w:t>
      </w:r>
      <w:r w:rsidRPr="00DE5E25">
        <w:rPr>
          <w:rFonts w:ascii="Times New Roman" w:hAnsi="Times New Roman" w:cs="Times New Roman"/>
          <w:i/>
          <w:color w:val="000000" w:themeColor="text1"/>
          <w:lang w:val="en-US"/>
        </w:rPr>
        <w:t xml:space="preserve"> </w:t>
      </w:r>
      <w:r w:rsidR="00DE5E25" w:rsidRPr="00DE5E25">
        <w:rPr>
          <w:rFonts w:ascii="Times New Roman" w:hAnsi="Times New Roman" w:cs="Times New Roman"/>
          <w:color w:val="000000" w:themeColor="text1"/>
          <w:szCs w:val="20"/>
          <w:lang w:val="en-US"/>
        </w:rPr>
        <w:t>Nabokov, drama, costume, nonverbal behavior, remarks.</w:t>
      </w:r>
    </w:p>
    <w:sectPr w:rsidR="00E21DE7" w:rsidRPr="00DE5E25" w:rsidSect="00FD66D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304328"/>
    <w:multiLevelType w:val="hybridMultilevel"/>
    <w:tmpl w:val="3D7298A6"/>
    <w:lvl w:ilvl="0" w:tplc="A6C444DE">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72E20989"/>
    <w:multiLevelType w:val="hybridMultilevel"/>
    <w:tmpl w:val="E90288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612"/>
    <w:rsid w:val="00013678"/>
    <w:rsid w:val="00065F3D"/>
    <w:rsid w:val="00197A7F"/>
    <w:rsid w:val="001B1202"/>
    <w:rsid w:val="00224181"/>
    <w:rsid w:val="00245CF6"/>
    <w:rsid w:val="00265F28"/>
    <w:rsid w:val="00277195"/>
    <w:rsid w:val="003C213C"/>
    <w:rsid w:val="00410A06"/>
    <w:rsid w:val="004A615F"/>
    <w:rsid w:val="00516731"/>
    <w:rsid w:val="00527A5D"/>
    <w:rsid w:val="005740CB"/>
    <w:rsid w:val="005B6FC1"/>
    <w:rsid w:val="005C2A48"/>
    <w:rsid w:val="005E2A8C"/>
    <w:rsid w:val="0063322D"/>
    <w:rsid w:val="006A4D0B"/>
    <w:rsid w:val="00751FA2"/>
    <w:rsid w:val="00790627"/>
    <w:rsid w:val="008738CB"/>
    <w:rsid w:val="00882999"/>
    <w:rsid w:val="008B303F"/>
    <w:rsid w:val="008F4DD9"/>
    <w:rsid w:val="00937ED4"/>
    <w:rsid w:val="00944E6E"/>
    <w:rsid w:val="009B4BFE"/>
    <w:rsid w:val="00A01DE6"/>
    <w:rsid w:val="00A540F3"/>
    <w:rsid w:val="00A95C25"/>
    <w:rsid w:val="00AE50EE"/>
    <w:rsid w:val="00AF329E"/>
    <w:rsid w:val="00B256C2"/>
    <w:rsid w:val="00B32443"/>
    <w:rsid w:val="00BE331F"/>
    <w:rsid w:val="00BE7441"/>
    <w:rsid w:val="00CD0612"/>
    <w:rsid w:val="00CE7601"/>
    <w:rsid w:val="00D32FDA"/>
    <w:rsid w:val="00D55504"/>
    <w:rsid w:val="00DE1233"/>
    <w:rsid w:val="00DE5E25"/>
    <w:rsid w:val="00E00519"/>
    <w:rsid w:val="00E21DE7"/>
    <w:rsid w:val="00EC40E5"/>
    <w:rsid w:val="00F25127"/>
    <w:rsid w:val="00F77FD1"/>
    <w:rsid w:val="00F83163"/>
    <w:rsid w:val="00FB7412"/>
    <w:rsid w:val="00FD66DB"/>
    <w:rsid w:val="00FE39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03186"/>
  <w15:docId w15:val="{C24C618C-5A4C-4BAA-923E-D5282DED0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D06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FD66DB"/>
    <w:rPr>
      <w:color w:val="0000FF" w:themeColor="hyperlink"/>
      <w:u w:val="single"/>
    </w:rPr>
  </w:style>
  <w:style w:type="paragraph" w:styleId="a5">
    <w:name w:val="List Paragraph"/>
    <w:basedOn w:val="a"/>
    <w:uiPriority w:val="34"/>
    <w:qFormat/>
    <w:rsid w:val="00E21DE7"/>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794366">
      <w:bodyDiv w:val="1"/>
      <w:marLeft w:val="0"/>
      <w:marRight w:val="0"/>
      <w:marTop w:val="0"/>
      <w:marBottom w:val="0"/>
      <w:divBdr>
        <w:top w:val="none" w:sz="0" w:space="0" w:color="auto"/>
        <w:left w:val="none" w:sz="0" w:space="0" w:color="auto"/>
        <w:bottom w:val="none" w:sz="0" w:space="0" w:color="auto"/>
        <w:right w:val="none" w:sz="0" w:space="0" w:color="auto"/>
      </w:divBdr>
    </w:div>
    <w:div w:id="519122225">
      <w:bodyDiv w:val="1"/>
      <w:marLeft w:val="0"/>
      <w:marRight w:val="0"/>
      <w:marTop w:val="0"/>
      <w:marBottom w:val="0"/>
      <w:divBdr>
        <w:top w:val="none" w:sz="0" w:space="0" w:color="auto"/>
        <w:left w:val="none" w:sz="0" w:space="0" w:color="auto"/>
        <w:bottom w:val="none" w:sz="0" w:space="0" w:color="auto"/>
        <w:right w:val="none" w:sz="0" w:space="0" w:color="auto"/>
      </w:divBdr>
    </w:div>
    <w:div w:id="682515190">
      <w:bodyDiv w:val="1"/>
      <w:marLeft w:val="0"/>
      <w:marRight w:val="0"/>
      <w:marTop w:val="0"/>
      <w:marBottom w:val="0"/>
      <w:divBdr>
        <w:top w:val="none" w:sz="0" w:space="0" w:color="auto"/>
        <w:left w:val="none" w:sz="0" w:space="0" w:color="auto"/>
        <w:bottom w:val="none" w:sz="0" w:space="0" w:color="auto"/>
        <w:right w:val="none" w:sz="0" w:space="0" w:color="auto"/>
      </w:divBdr>
    </w:div>
    <w:div w:id="684984428">
      <w:bodyDiv w:val="1"/>
      <w:marLeft w:val="0"/>
      <w:marRight w:val="0"/>
      <w:marTop w:val="0"/>
      <w:marBottom w:val="0"/>
      <w:divBdr>
        <w:top w:val="none" w:sz="0" w:space="0" w:color="auto"/>
        <w:left w:val="none" w:sz="0" w:space="0" w:color="auto"/>
        <w:bottom w:val="none" w:sz="0" w:space="0" w:color="auto"/>
        <w:right w:val="none" w:sz="0" w:space="0" w:color="auto"/>
      </w:divBdr>
    </w:div>
    <w:div w:id="940575349">
      <w:bodyDiv w:val="1"/>
      <w:marLeft w:val="0"/>
      <w:marRight w:val="0"/>
      <w:marTop w:val="0"/>
      <w:marBottom w:val="0"/>
      <w:divBdr>
        <w:top w:val="none" w:sz="0" w:space="0" w:color="auto"/>
        <w:left w:val="none" w:sz="0" w:space="0" w:color="auto"/>
        <w:bottom w:val="none" w:sz="0" w:space="0" w:color="auto"/>
        <w:right w:val="none" w:sz="0" w:space="0" w:color="auto"/>
      </w:divBdr>
    </w:div>
    <w:div w:id="1066534948">
      <w:bodyDiv w:val="1"/>
      <w:marLeft w:val="0"/>
      <w:marRight w:val="0"/>
      <w:marTop w:val="0"/>
      <w:marBottom w:val="0"/>
      <w:divBdr>
        <w:top w:val="none" w:sz="0" w:space="0" w:color="auto"/>
        <w:left w:val="none" w:sz="0" w:space="0" w:color="auto"/>
        <w:bottom w:val="none" w:sz="0" w:space="0" w:color="auto"/>
        <w:right w:val="none" w:sz="0" w:space="0" w:color="auto"/>
      </w:divBdr>
    </w:div>
    <w:div w:id="1268191937">
      <w:bodyDiv w:val="1"/>
      <w:marLeft w:val="0"/>
      <w:marRight w:val="0"/>
      <w:marTop w:val="0"/>
      <w:marBottom w:val="0"/>
      <w:divBdr>
        <w:top w:val="none" w:sz="0" w:space="0" w:color="auto"/>
        <w:left w:val="none" w:sz="0" w:space="0" w:color="auto"/>
        <w:bottom w:val="none" w:sz="0" w:space="0" w:color="auto"/>
        <w:right w:val="none" w:sz="0" w:space="0" w:color="auto"/>
      </w:divBdr>
    </w:div>
    <w:div w:id="1323391631">
      <w:bodyDiv w:val="1"/>
      <w:marLeft w:val="0"/>
      <w:marRight w:val="0"/>
      <w:marTop w:val="0"/>
      <w:marBottom w:val="0"/>
      <w:divBdr>
        <w:top w:val="none" w:sz="0" w:space="0" w:color="auto"/>
        <w:left w:val="none" w:sz="0" w:space="0" w:color="auto"/>
        <w:bottom w:val="none" w:sz="0" w:space="0" w:color="auto"/>
        <w:right w:val="none" w:sz="0" w:space="0" w:color="auto"/>
      </w:divBdr>
    </w:div>
    <w:div w:id="1793935584">
      <w:bodyDiv w:val="1"/>
      <w:marLeft w:val="0"/>
      <w:marRight w:val="0"/>
      <w:marTop w:val="0"/>
      <w:marBottom w:val="0"/>
      <w:divBdr>
        <w:top w:val="none" w:sz="0" w:space="0" w:color="auto"/>
        <w:left w:val="none" w:sz="0" w:space="0" w:color="auto"/>
        <w:bottom w:val="none" w:sz="0" w:space="0" w:color="auto"/>
        <w:right w:val="none" w:sz="0" w:space="0" w:color="auto"/>
      </w:divBdr>
    </w:div>
    <w:div w:id="211250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URL:http://nlp.nnov.ru/neverbalnoe-obshhenie-pozy-mimika-zhesty-vzglyady/2018" TargetMode="External"/><Relationship Id="rId3" Type="http://schemas.openxmlformats.org/officeDocument/2006/relationships/settings" Target="settings.xml"/><Relationship Id="rId7" Type="http://schemas.openxmlformats.org/officeDocument/2006/relationships/hyperlink" Target="https://www.gumer.info/bibliotek_Buks%20/Psihol/Mats/13.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_smolicheva@mail.ru" TargetMode="External"/><Relationship Id="rId5" Type="http://schemas.openxmlformats.org/officeDocument/2006/relationships/hyperlink" Target="mailto:anna.ann99.semenova@mail.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2149</Words>
  <Characters>12253</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2</cp:revision>
  <dcterms:created xsi:type="dcterms:W3CDTF">2022-03-10T09:58:00Z</dcterms:created>
  <dcterms:modified xsi:type="dcterms:W3CDTF">2022-03-10T09:58:00Z</dcterms:modified>
</cp:coreProperties>
</file>