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B5" w:rsidRPr="00CC3A12" w:rsidRDefault="001734B5" w:rsidP="001734B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6804" w:right="-566"/>
        <w:rPr>
          <w:rFonts w:eastAsiaTheme="minorEastAsia"/>
          <w:bCs/>
          <w:szCs w:val="24"/>
        </w:rPr>
      </w:pPr>
      <w:r w:rsidRPr="00CC3A12">
        <w:rPr>
          <w:rFonts w:eastAsiaTheme="minorEastAsia"/>
          <w:bCs/>
          <w:szCs w:val="24"/>
        </w:rPr>
        <w:t>Приложение № 1</w:t>
      </w:r>
      <w:r w:rsidRPr="00CC3A12">
        <w:rPr>
          <w:rFonts w:eastAsiaTheme="minorEastAsia"/>
          <w:bCs/>
          <w:szCs w:val="24"/>
        </w:rPr>
        <w:tab/>
      </w:r>
    </w:p>
    <w:p w:rsidR="001734B5" w:rsidRPr="00CC3A12" w:rsidRDefault="001734B5" w:rsidP="001734B5">
      <w:pPr>
        <w:widowControl w:val="0"/>
        <w:shd w:val="clear" w:color="auto" w:fill="FFFFFF"/>
        <w:autoSpaceDE w:val="0"/>
        <w:autoSpaceDN w:val="0"/>
        <w:adjustRightInd w:val="0"/>
        <w:snapToGrid/>
        <w:spacing w:before="0" w:after="0"/>
        <w:ind w:left="6804" w:right="-566"/>
        <w:rPr>
          <w:rFonts w:eastAsiaTheme="minorEastAsia"/>
          <w:bCs/>
          <w:szCs w:val="24"/>
        </w:rPr>
      </w:pPr>
      <w:r w:rsidRPr="00CC3A12">
        <w:rPr>
          <w:rFonts w:eastAsiaTheme="minorEastAsia"/>
          <w:bCs/>
          <w:szCs w:val="24"/>
        </w:rPr>
        <w:t>к приказу № 1</w:t>
      </w:r>
      <w:r>
        <w:rPr>
          <w:rFonts w:eastAsiaTheme="minorEastAsia"/>
          <w:bCs/>
          <w:szCs w:val="24"/>
        </w:rPr>
        <w:t>73</w:t>
      </w:r>
    </w:p>
    <w:p w:rsidR="001734B5" w:rsidRPr="00CC3A12" w:rsidRDefault="001734B5" w:rsidP="001734B5">
      <w:pPr>
        <w:widowControl w:val="0"/>
        <w:shd w:val="clear" w:color="auto" w:fill="FFFFFF"/>
        <w:autoSpaceDE w:val="0"/>
        <w:autoSpaceDN w:val="0"/>
        <w:adjustRightInd w:val="0"/>
        <w:snapToGrid/>
        <w:spacing w:before="0" w:after="0"/>
        <w:ind w:left="6804" w:right="-566"/>
        <w:rPr>
          <w:rFonts w:eastAsiaTheme="minorEastAsia"/>
          <w:bCs/>
          <w:szCs w:val="24"/>
        </w:rPr>
      </w:pPr>
      <w:r w:rsidRPr="00CC3A12">
        <w:rPr>
          <w:rFonts w:eastAsiaTheme="minorEastAsia"/>
          <w:bCs/>
          <w:szCs w:val="24"/>
        </w:rPr>
        <w:t xml:space="preserve">от </w:t>
      </w:r>
      <w:r>
        <w:rPr>
          <w:rFonts w:eastAsiaTheme="minorEastAsia"/>
          <w:bCs/>
          <w:szCs w:val="24"/>
        </w:rPr>
        <w:t>10</w:t>
      </w:r>
      <w:r w:rsidRPr="00CC3A12">
        <w:rPr>
          <w:rFonts w:eastAsiaTheme="minorEastAsia"/>
          <w:bCs/>
          <w:szCs w:val="24"/>
        </w:rPr>
        <w:t xml:space="preserve"> мая 202</w:t>
      </w:r>
      <w:r>
        <w:rPr>
          <w:rFonts w:eastAsiaTheme="minorEastAsia"/>
          <w:bCs/>
          <w:szCs w:val="24"/>
        </w:rPr>
        <w:t>3</w:t>
      </w:r>
      <w:r w:rsidRPr="00CC3A12">
        <w:rPr>
          <w:rFonts w:eastAsiaTheme="minorEastAsia"/>
          <w:bCs/>
          <w:szCs w:val="24"/>
        </w:rPr>
        <w:t xml:space="preserve"> г.</w:t>
      </w:r>
    </w:p>
    <w:p w:rsidR="00C74790" w:rsidRPr="00C74790" w:rsidRDefault="00C74790" w:rsidP="00C74790">
      <w:pPr>
        <w:snapToGrid/>
        <w:spacing w:before="0" w:after="200" w:line="276" w:lineRule="auto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C74790" w:rsidRPr="00C74790" w:rsidRDefault="00C74790" w:rsidP="00C74790">
      <w:pPr>
        <w:snapToGrid/>
        <w:spacing w:before="0" w:after="0"/>
        <w:jc w:val="center"/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</w:pPr>
      <w:r w:rsidRPr="00C7479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br/>
      </w:r>
      <w:r w:rsidRPr="00C74790"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  <w:t>ПОЛОЖЕНИЕ</w:t>
      </w:r>
      <w:r w:rsidRPr="00C74790">
        <w:rPr>
          <w:rFonts w:ascii="TimesNewRomanPS-BoldMT" w:eastAsia="Calibri" w:hAnsi="TimesNewRomanPS-BoldMT"/>
          <w:color w:val="000000"/>
          <w:sz w:val="28"/>
          <w:szCs w:val="28"/>
          <w:lang w:eastAsia="en-US"/>
        </w:rPr>
        <w:br/>
      </w:r>
      <w:r w:rsidRPr="00C74790"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  <w:t>о муниципальном этапе Всероссийского слёта юных туристов</w:t>
      </w:r>
    </w:p>
    <w:p w:rsidR="00C74790" w:rsidRDefault="00C74790" w:rsidP="00C74790">
      <w:pPr>
        <w:snapToGrid/>
        <w:spacing w:before="0" w:after="0"/>
        <w:jc w:val="center"/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</w:pPr>
      <w:r w:rsidRPr="00C74790"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  <w:t>«Наследники Победы-2023»</w:t>
      </w:r>
    </w:p>
    <w:p w:rsidR="00C74790" w:rsidRPr="00C74790" w:rsidRDefault="00C74790" w:rsidP="00C74790">
      <w:pPr>
        <w:snapToGrid/>
        <w:spacing w:before="0" w:after="0"/>
        <w:jc w:val="center"/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</w:pPr>
    </w:p>
    <w:p w:rsidR="005E0378" w:rsidRPr="00C74790" w:rsidRDefault="005E0378" w:rsidP="00C74790">
      <w:pPr>
        <w:spacing w:before="0" w:after="0"/>
        <w:ind w:left="142" w:right="566"/>
        <w:jc w:val="center"/>
        <w:rPr>
          <w:b/>
          <w:bCs/>
          <w:sz w:val="28"/>
          <w:szCs w:val="28"/>
          <w:u w:color="FF0000"/>
        </w:rPr>
      </w:pPr>
    </w:p>
    <w:p w:rsidR="00C74790" w:rsidRDefault="007D37EF" w:rsidP="00C74790">
      <w:pPr>
        <w:spacing w:before="0" w:after="0"/>
        <w:ind w:left="142" w:right="566"/>
        <w:jc w:val="both"/>
        <w:rPr>
          <w:b/>
          <w:bCs/>
          <w:sz w:val="28"/>
          <w:szCs w:val="28"/>
          <w:u w:color="FF0000"/>
        </w:rPr>
      </w:pPr>
      <w:r w:rsidRPr="00C74790">
        <w:rPr>
          <w:b/>
          <w:bCs/>
          <w:sz w:val="28"/>
          <w:szCs w:val="28"/>
          <w:u w:color="FF0000"/>
        </w:rPr>
        <w:t>1.</w:t>
      </w:r>
      <w:r w:rsidR="00C74790">
        <w:rPr>
          <w:b/>
          <w:bCs/>
          <w:sz w:val="28"/>
          <w:szCs w:val="28"/>
          <w:u w:color="FF0000"/>
        </w:rPr>
        <w:t>1.</w:t>
      </w:r>
      <w:r w:rsidRPr="00C74790">
        <w:rPr>
          <w:b/>
          <w:bCs/>
          <w:sz w:val="28"/>
          <w:szCs w:val="28"/>
          <w:u w:color="FF0000"/>
        </w:rPr>
        <w:t xml:space="preserve"> </w:t>
      </w:r>
      <w:r w:rsidR="00C74790">
        <w:rPr>
          <w:rFonts w:ascii="TimesNewRomanPSMT" w:hAnsi="TimesNewRomanPSMT"/>
          <w:color w:val="1C1C1C"/>
          <w:sz w:val="28"/>
          <w:szCs w:val="28"/>
        </w:rPr>
        <w:t>Настоящее Положение регламентирует порядок организации и</w:t>
      </w:r>
      <w:r w:rsidR="00C74790">
        <w:rPr>
          <w:rFonts w:ascii="TimesNewRomanPSMT" w:hAnsi="TimesNewRomanPSMT"/>
          <w:color w:val="1C1C1C"/>
          <w:sz w:val="28"/>
          <w:szCs w:val="28"/>
        </w:rPr>
        <w:br/>
        <w:t>проведения муниципального этапа Всероссийского слёта юных туристов (далее – Слёт)</w:t>
      </w:r>
    </w:p>
    <w:p w:rsidR="005D5A3C" w:rsidRPr="00C74790" w:rsidRDefault="00C74790" w:rsidP="00C74790">
      <w:pPr>
        <w:spacing w:before="0" w:after="0"/>
        <w:ind w:left="142" w:right="566"/>
        <w:jc w:val="both"/>
        <w:rPr>
          <w:b/>
          <w:bCs/>
          <w:sz w:val="28"/>
          <w:szCs w:val="28"/>
          <w:u w:color="FF0000"/>
        </w:rPr>
      </w:pPr>
      <w:r>
        <w:rPr>
          <w:b/>
          <w:bCs/>
          <w:sz w:val="28"/>
          <w:szCs w:val="28"/>
          <w:u w:color="FF0000"/>
        </w:rPr>
        <w:t xml:space="preserve">1.2. </w:t>
      </w:r>
      <w:proofErr w:type="gramStart"/>
      <w:r>
        <w:rPr>
          <w:bCs/>
          <w:sz w:val="28"/>
          <w:szCs w:val="28"/>
          <w:u w:color="FF0000"/>
        </w:rPr>
        <w:t>Слёт</w:t>
      </w:r>
      <w:r w:rsidR="005D5A3C" w:rsidRPr="00C74790">
        <w:rPr>
          <w:sz w:val="28"/>
          <w:szCs w:val="28"/>
        </w:rPr>
        <w:t xml:space="preserve"> проводится с целью развития походно-экспедиционной деятельности с обучающимися в Кемеровской области в рамках реализации задач федерального проекта «Успех каждого ребенка», национального проекта «Образование», предусматривающих формирование эффективной системы выявления, поддержки и развития способностей и талантов у детей и молодёжи.</w:t>
      </w:r>
      <w:proofErr w:type="gramEnd"/>
    </w:p>
    <w:p w:rsidR="005D5A3C" w:rsidRPr="00C74790" w:rsidRDefault="00C74790" w:rsidP="00C74790">
      <w:pPr>
        <w:spacing w:before="0" w:after="0"/>
        <w:ind w:left="142" w:right="566"/>
        <w:jc w:val="both"/>
        <w:rPr>
          <w:b/>
          <w:bCs/>
          <w:sz w:val="28"/>
          <w:szCs w:val="28"/>
          <w:u w:color="FF0000"/>
        </w:rPr>
      </w:pPr>
      <w:r>
        <w:rPr>
          <w:b/>
          <w:bCs/>
          <w:sz w:val="28"/>
          <w:szCs w:val="28"/>
          <w:u w:color="FF0000"/>
        </w:rPr>
        <w:t xml:space="preserve">1.3. </w:t>
      </w:r>
      <w:r w:rsidR="005D5A3C" w:rsidRPr="00C74790">
        <w:rPr>
          <w:b/>
          <w:bCs/>
          <w:sz w:val="28"/>
          <w:szCs w:val="28"/>
          <w:u w:color="FF0000"/>
        </w:rPr>
        <w:t xml:space="preserve">Задачи: </w:t>
      </w:r>
    </w:p>
    <w:p w:rsidR="005D5A3C" w:rsidRPr="00C74790" w:rsidRDefault="005D5A3C" w:rsidP="00C74790">
      <w:pPr>
        <w:snapToGrid/>
        <w:spacing w:before="0" w:after="0"/>
        <w:jc w:val="both"/>
        <w:rPr>
          <w:sz w:val="28"/>
          <w:szCs w:val="28"/>
        </w:rPr>
      </w:pPr>
      <w:r w:rsidRPr="00C74790">
        <w:rPr>
          <w:sz w:val="28"/>
          <w:szCs w:val="28"/>
        </w:rPr>
        <w:t xml:space="preserve">-популяризация туризма и краеведения среди </w:t>
      </w:r>
      <w:proofErr w:type="gramStart"/>
      <w:r w:rsidRPr="00C74790">
        <w:rPr>
          <w:sz w:val="28"/>
          <w:szCs w:val="28"/>
        </w:rPr>
        <w:t>обучающихся</w:t>
      </w:r>
      <w:proofErr w:type="gramEnd"/>
      <w:r w:rsidRPr="00C74790">
        <w:rPr>
          <w:sz w:val="28"/>
          <w:szCs w:val="28"/>
        </w:rPr>
        <w:t>;</w:t>
      </w:r>
    </w:p>
    <w:p w:rsidR="005D5A3C" w:rsidRPr="00C74790" w:rsidRDefault="005D5A3C" w:rsidP="00C74790">
      <w:pPr>
        <w:snapToGrid/>
        <w:spacing w:before="0" w:after="0"/>
        <w:jc w:val="both"/>
        <w:rPr>
          <w:sz w:val="28"/>
          <w:szCs w:val="28"/>
        </w:rPr>
      </w:pPr>
      <w:r w:rsidRPr="00C74790">
        <w:rPr>
          <w:sz w:val="28"/>
          <w:szCs w:val="28"/>
        </w:rPr>
        <w:t>-проверка готовности туристских групп к совершению походов и путешествий.</w:t>
      </w:r>
    </w:p>
    <w:p w:rsidR="005D5A3C" w:rsidRPr="00C74790" w:rsidRDefault="005D5A3C" w:rsidP="00C74790">
      <w:pPr>
        <w:snapToGrid/>
        <w:spacing w:before="0" w:after="0"/>
        <w:jc w:val="both"/>
        <w:rPr>
          <w:sz w:val="28"/>
          <w:szCs w:val="28"/>
        </w:rPr>
      </w:pPr>
      <w:r w:rsidRPr="00C74790">
        <w:rPr>
          <w:bCs/>
          <w:sz w:val="28"/>
          <w:szCs w:val="28"/>
          <w:u w:color="FF0000"/>
        </w:rPr>
        <w:t>- патриотическое воспитание подрастающего поколения;</w:t>
      </w:r>
    </w:p>
    <w:p w:rsidR="007D37EF" w:rsidRPr="00C74790" w:rsidRDefault="007D37EF" w:rsidP="00C74790">
      <w:pPr>
        <w:spacing w:before="0" w:after="0"/>
        <w:ind w:right="566"/>
        <w:jc w:val="both"/>
        <w:rPr>
          <w:bCs/>
          <w:sz w:val="28"/>
          <w:szCs w:val="28"/>
          <w:u w:color="FF0000"/>
        </w:rPr>
      </w:pPr>
      <w:r w:rsidRPr="00C74790">
        <w:rPr>
          <w:bCs/>
          <w:sz w:val="28"/>
          <w:szCs w:val="28"/>
          <w:u w:color="FF0000"/>
        </w:rPr>
        <w:t>-повышение спортивно</w:t>
      </w:r>
      <w:r w:rsidR="009A6584" w:rsidRPr="00C74790">
        <w:rPr>
          <w:bCs/>
          <w:sz w:val="28"/>
          <w:szCs w:val="28"/>
          <w:u w:color="FF0000"/>
        </w:rPr>
        <w:t xml:space="preserve">го </w:t>
      </w:r>
      <w:r w:rsidRPr="00C74790">
        <w:rPr>
          <w:bCs/>
          <w:sz w:val="28"/>
          <w:szCs w:val="28"/>
          <w:u w:color="FF0000"/>
        </w:rPr>
        <w:t>туристского мастерства участников слёта;</w:t>
      </w:r>
    </w:p>
    <w:p w:rsidR="00080BB9" w:rsidRPr="00C74790" w:rsidRDefault="00080BB9" w:rsidP="00C74790">
      <w:pPr>
        <w:snapToGrid/>
        <w:spacing w:before="0" w:after="0"/>
        <w:jc w:val="both"/>
        <w:rPr>
          <w:sz w:val="28"/>
          <w:szCs w:val="28"/>
        </w:rPr>
      </w:pPr>
      <w:r w:rsidRPr="00C74790">
        <w:rPr>
          <w:bCs/>
          <w:sz w:val="28"/>
          <w:szCs w:val="28"/>
          <w:u w:color="FF0000"/>
        </w:rPr>
        <w:t>--выявление сильнейших команд и участников.</w:t>
      </w:r>
    </w:p>
    <w:p w:rsidR="004517F7" w:rsidRPr="0003254E" w:rsidRDefault="00C74790" w:rsidP="00C74790">
      <w:pPr>
        <w:spacing w:before="0" w:after="0"/>
        <w:ind w:left="142" w:right="566"/>
        <w:jc w:val="both"/>
        <w:rPr>
          <w:b/>
          <w:bCs/>
          <w:sz w:val="28"/>
          <w:szCs w:val="28"/>
          <w:u w:color="FF0000"/>
        </w:rPr>
      </w:pPr>
      <w:r w:rsidRPr="0003254E">
        <w:rPr>
          <w:b/>
          <w:bCs/>
          <w:sz w:val="28"/>
          <w:szCs w:val="28"/>
          <w:u w:color="FF0000"/>
        </w:rPr>
        <w:t>1.4</w:t>
      </w:r>
      <w:r w:rsidR="007D37EF" w:rsidRPr="0003254E">
        <w:rPr>
          <w:b/>
          <w:bCs/>
          <w:sz w:val="28"/>
          <w:szCs w:val="28"/>
          <w:u w:color="FF0000"/>
        </w:rPr>
        <w:t xml:space="preserve">. </w:t>
      </w:r>
      <w:r w:rsidRPr="0003254E">
        <w:rPr>
          <w:b/>
          <w:bCs/>
          <w:sz w:val="28"/>
          <w:szCs w:val="28"/>
          <w:u w:color="FF0000"/>
        </w:rPr>
        <w:t>Организаторы Слета:</w:t>
      </w:r>
      <w:r w:rsidRPr="0003254E">
        <w:rPr>
          <w:bCs/>
          <w:sz w:val="28"/>
          <w:szCs w:val="28"/>
          <w:u w:color="FF0000"/>
        </w:rPr>
        <w:t xml:space="preserve"> о</w:t>
      </w:r>
      <w:r w:rsidR="007D37EF" w:rsidRPr="0003254E">
        <w:rPr>
          <w:bCs/>
          <w:sz w:val="28"/>
          <w:szCs w:val="28"/>
          <w:u w:color="FF0000"/>
        </w:rPr>
        <w:t>бщее руководс</w:t>
      </w:r>
      <w:r w:rsidR="0087431B" w:rsidRPr="0003254E">
        <w:rPr>
          <w:bCs/>
          <w:sz w:val="28"/>
          <w:szCs w:val="28"/>
          <w:u w:color="FF0000"/>
        </w:rPr>
        <w:t xml:space="preserve">тво осуществляет </w:t>
      </w:r>
      <w:r w:rsidRPr="0003254E">
        <w:rPr>
          <w:rFonts w:eastAsia="Calibri"/>
          <w:color w:val="1C1C1C"/>
          <w:sz w:val="28"/>
          <w:szCs w:val="28"/>
          <w:lang w:eastAsia="en-US"/>
        </w:rPr>
        <w:t>Муниципальное казенное учреждение «Управление образованием Междуреченского городского округа»,</w:t>
      </w:r>
      <w:r w:rsidRPr="0003254E">
        <w:rPr>
          <w:b/>
          <w:bCs/>
          <w:sz w:val="28"/>
          <w:szCs w:val="28"/>
          <w:u w:color="FF0000"/>
        </w:rPr>
        <w:t xml:space="preserve"> </w:t>
      </w:r>
      <w:r w:rsidRPr="0003254E">
        <w:rPr>
          <w:bCs/>
          <w:sz w:val="28"/>
          <w:szCs w:val="28"/>
          <w:u w:color="FF0000"/>
        </w:rPr>
        <w:t>н</w:t>
      </w:r>
      <w:r w:rsidR="007D37EF" w:rsidRPr="0003254E">
        <w:rPr>
          <w:bCs/>
          <w:sz w:val="28"/>
          <w:szCs w:val="28"/>
          <w:u w:color="FF0000"/>
        </w:rPr>
        <w:t xml:space="preserve">епосредственное проведение </w:t>
      </w:r>
      <w:r w:rsidRPr="0003254E">
        <w:rPr>
          <w:bCs/>
          <w:sz w:val="28"/>
          <w:szCs w:val="28"/>
          <w:u w:color="FF0000"/>
        </w:rPr>
        <w:t xml:space="preserve">Слёта </w:t>
      </w:r>
      <w:r w:rsidR="007D37EF" w:rsidRPr="0003254E">
        <w:rPr>
          <w:bCs/>
          <w:sz w:val="28"/>
          <w:szCs w:val="28"/>
          <w:u w:color="FF0000"/>
        </w:rPr>
        <w:t>возлагается н</w:t>
      </w:r>
      <w:r w:rsidR="0087431B" w:rsidRPr="0003254E">
        <w:rPr>
          <w:bCs/>
          <w:sz w:val="28"/>
          <w:szCs w:val="28"/>
          <w:u w:color="FF0000"/>
        </w:rPr>
        <w:t xml:space="preserve">а главную судейскую коллегию МБУ </w:t>
      </w:r>
      <w:proofErr w:type="gramStart"/>
      <w:r w:rsidR="0087431B" w:rsidRPr="0003254E">
        <w:rPr>
          <w:bCs/>
          <w:sz w:val="28"/>
          <w:szCs w:val="28"/>
          <w:u w:color="FF0000"/>
        </w:rPr>
        <w:t>ДО</w:t>
      </w:r>
      <w:proofErr w:type="gramEnd"/>
      <w:r w:rsidR="007D37EF" w:rsidRPr="0003254E">
        <w:rPr>
          <w:bCs/>
          <w:sz w:val="28"/>
          <w:szCs w:val="28"/>
          <w:u w:color="FF0000"/>
        </w:rPr>
        <w:t xml:space="preserve">  </w:t>
      </w:r>
      <w:r w:rsidR="0087431B" w:rsidRPr="0003254E">
        <w:rPr>
          <w:bCs/>
          <w:sz w:val="28"/>
          <w:szCs w:val="28"/>
          <w:u w:color="FF0000"/>
        </w:rPr>
        <w:t xml:space="preserve"> «Детско-юношеский центр».</w:t>
      </w:r>
    </w:p>
    <w:p w:rsidR="00080BB9" w:rsidRPr="0003254E" w:rsidRDefault="00C74790" w:rsidP="005E0378">
      <w:pPr>
        <w:spacing w:before="0" w:after="0"/>
        <w:ind w:left="142" w:right="566"/>
        <w:rPr>
          <w:b/>
          <w:sz w:val="28"/>
          <w:szCs w:val="28"/>
        </w:rPr>
      </w:pPr>
      <w:r w:rsidRPr="0003254E">
        <w:rPr>
          <w:b/>
          <w:sz w:val="28"/>
          <w:szCs w:val="28"/>
        </w:rPr>
        <w:t>1.5.</w:t>
      </w:r>
      <w:r w:rsidR="0003254E" w:rsidRPr="0003254E">
        <w:rPr>
          <w:sz w:val="28"/>
          <w:szCs w:val="28"/>
        </w:rPr>
        <w:t xml:space="preserve"> Информация о Слёте размещена на сайте МБУ </w:t>
      </w:r>
      <w:proofErr w:type="gramStart"/>
      <w:r w:rsidR="0003254E" w:rsidRPr="0003254E">
        <w:rPr>
          <w:sz w:val="28"/>
          <w:szCs w:val="28"/>
        </w:rPr>
        <w:t>ДО</w:t>
      </w:r>
      <w:proofErr w:type="gramEnd"/>
      <w:r w:rsidR="0003254E" w:rsidRPr="0003254E">
        <w:rPr>
          <w:sz w:val="28"/>
          <w:szCs w:val="28"/>
        </w:rPr>
        <w:t xml:space="preserve"> «Детско-юношеский центр»</w:t>
      </w:r>
      <w:r w:rsidR="00AD70DA">
        <w:rPr>
          <w:sz w:val="28"/>
          <w:szCs w:val="28"/>
        </w:rPr>
        <w:t xml:space="preserve"> </w:t>
      </w:r>
      <w:hyperlink r:id="rId7" w:history="1">
        <w:r w:rsidR="00AD70DA" w:rsidRPr="005C246B">
          <w:rPr>
            <w:rStyle w:val="a4"/>
            <w:sz w:val="28"/>
            <w:szCs w:val="28"/>
          </w:rPr>
          <w:t>https://duc-mzk.kemobl.ru/</w:t>
        </w:r>
      </w:hyperlink>
      <w:r w:rsidR="00AD70DA">
        <w:rPr>
          <w:sz w:val="28"/>
          <w:szCs w:val="28"/>
        </w:rPr>
        <w:t xml:space="preserve"> </w:t>
      </w:r>
    </w:p>
    <w:p w:rsidR="007D37EF" w:rsidRPr="0003254E" w:rsidRDefault="0003254E" w:rsidP="0003254E">
      <w:pPr>
        <w:spacing w:before="0" w:after="0"/>
        <w:ind w:left="142" w:right="566"/>
        <w:jc w:val="center"/>
        <w:rPr>
          <w:b/>
          <w:sz w:val="28"/>
          <w:szCs w:val="28"/>
        </w:rPr>
      </w:pPr>
      <w:r w:rsidRPr="0003254E">
        <w:rPr>
          <w:b/>
          <w:sz w:val="28"/>
          <w:szCs w:val="28"/>
        </w:rPr>
        <w:t>2</w:t>
      </w:r>
      <w:r w:rsidR="007D37EF" w:rsidRPr="0003254E">
        <w:rPr>
          <w:b/>
          <w:sz w:val="28"/>
          <w:szCs w:val="28"/>
        </w:rPr>
        <w:t xml:space="preserve">.  </w:t>
      </w:r>
      <w:r w:rsidRPr="0003254E">
        <w:rPr>
          <w:b/>
          <w:sz w:val="28"/>
          <w:szCs w:val="28"/>
        </w:rPr>
        <w:t>Сроки</w:t>
      </w:r>
      <w:r w:rsidR="007D37EF" w:rsidRPr="0003254E">
        <w:rPr>
          <w:b/>
          <w:sz w:val="28"/>
          <w:szCs w:val="28"/>
        </w:rPr>
        <w:t xml:space="preserve"> и место проведения.</w:t>
      </w:r>
    </w:p>
    <w:p w:rsidR="009A6584" w:rsidRPr="0003254E" w:rsidRDefault="0003254E" w:rsidP="005E0378">
      <w:pPr>
        <w:spacing w:before="0" w:after="0"/>
        <w:ind w:left="142" w:right="566"/>
        <w:rPr>
          <w:sz w:val="28"/>
          <w:szCs w:val="28"/>
        </w:rPr>
      </w:pPr>
      <w:r w:rsidRPr="0003254E">
        <w:rPr>
          <w:b/>
          <w:sz w:val="28"/>
          <w:szCs w:val="28"/>
        </w:rPr>
        <w:t>2.1.</w:t>
      </w:r>
      <w:r w:rsidR="00585F42" w:rsidRPr="0003254E">
        <w:rPr>
          <w:sz w:val="28"/>
          <w:szCs w:val="28"/>
        </w:rPr>
        <w:t>Слет проводится 1</w:t>
      </w:r>
      <w:r w:rsidR="00C74790" w:rsidRPr="0003254E">
        <w:rPr>
          <w:sz w:val="28"/>
          <w:szCs w:val="28"/>
        </w:rPr>
        <w:t>6</w:t>
      </w:r>
      <w:r w:rsidR="00585F42" w:rsidRPr="0003254E">
        <w:rPr>
          <w:sz w:val="28"/>
          <w:szCs w:val="28"/>
        </w:rPr>
        <w:t xml:space="preserve"> мая 20</w:t>
      </w:r>
      <w:r w:rsidR="004517F7" w:rsidRPr="0003254E">
        <w:rPr>
          <w:sz w:val="28"/>
          <w:szCs w:val="28"/>
        </w:rPr>
        <w:t>2</w:t>
      </w:r>
      <w:r w:rsidR="00C74790" w:rsidRPr="0003254E">
        <w:rPr>
          <w:sz w:val="28"/>
          <w:szCs w:val="28"/>
        </w:rPr>
        <w:t>3</w:t>
      </w:r>
      <w:r w:rsidR="00623307" w:rsidRPr="0003254E">
        <w:rPr>
          <w:sz w:val="28"/>
          <w:szCs w:val="28"/>
        </w:rPr>
        <w:t xml:space="preserve"> </w:t>
      </w:r>
      <w:r w:rsidR="007D37EF" w:rsidRPr="0003254E">
        <w:rPr>
          <w:sz w:val="28"/>
          <w:szCs w:val="28"/>
        </w:rPr>
        <w:t>года</w:t>
      </w:r>
      <w:r w:rsidR="00352C5F" w:rsidRPr="0003254E">
        <w:rPr>
          <w:sz w:val="28"/>
          <w:szCs w:val="28"/>
        </w:rPr>
        <w:t>, открытие слета в 11.00</w:t>
      </w:r>
      <w:r w:rsidR="007D37EF" w:rsidRPr="0003254E">
        <w:rPr>
          <w:sz w:val="28"/>
          <w:szCs w:val="28"/>
        </w:rPr>
        <w:t xml:space="preserve">. </w:t>
      </w:r>
    </w:p>
    <w:p w:rsidR="004517F7" w:rsidRPr="0003254E" w:rsidRDefault="0003254E" w:rsidP="005E0378">
      <w:pPr>
        <w:spacing w:before="0" w:after="0"/>
        <w:ind w:left="142" w:right="566"/>
        <w:rPr>
          <w:sz w:val="28"/>
          <w:szCs w:val="28"/>
        </w:rPr>
      </w:pPr>
      <w:r w:rsidRPr="0003254E">
        <w:rPr>
          <w:b/>
          <w:sz w:val="28"/>
          <w:szCs w:val="28"/>
        </w:rPr>
        <w:t>2.2.</w:t>
      </w:r>
      <w:r w:rsidRPr="0003254E">
        <w:rPr>
          <w:sz w:val="28"/>
          <w:szCs w:val="28"/>
        </w:rPr>
        <w:t xml:space="preserve"> </w:t>
      </w:r>
      <w:r w:rsidR="009A6584" w:rsidRPr="0003254E">
        <w:rPr>
          <w:sz w:val="28"/>
          <w:szCs w:val="28"/>
        </w:rPr>
        <w:t xml:space="preserve">Место проведения – </w:t>
      </w:r>
      <w:r w:rsidR="00100BE8" w:rsidRPr="0003254E">
        <w:rPr>
          <w:sz w:val="28"/>
          <w:szCs w:val="28"/>
        </w:rPr>
        <w:t xml:space="preserve"> территория </w:t>
      </w:r>
      <w:r w:rsidR="00623307" w:rsidRPr="0003254E">
        <w:rPr>
          <w:sz w:val="28"/>
          <w:szCs w:val="28"/>
        </w:rPr>
        <w:t>городского парка</w:t>
      </w:r>
      <w:r w:rsidR="00C74790" w:rsidRPr="0003254E">
        <w:rPr>
          <w:sz w:val="28"/>
          <w:szCs w:val="28"/>
        </w:rPr>
        <w:t>.</w:t>
      </w:r>
    </w:p>
    <w:p w:rsidR="00080BB9" w:rsidRPr="00CC3A12" w:rsidRDefault="00080BB9" w:rsidP="005E0378">
      <w:pPr>
        <w:spacing w:before="0" w:after="0"/>
        <w:ind w:left="142" w:right="566"/>
        <w:rPr>
          <w:b/>
          <w:szCs w:val="24"/>
        </w:rPr>
      </w:pPr>
    </w:p>
    <w:p w:rsidR="007D37EF" w:rsidRDefault="0003254E" w:rsidP="0003254E">
      <w:pPr>
        <w:spacing w:before="0" w:after="0"/>
        <w:ind w:left="142" w:right="566"/>
        <w:jc w:val="center"/>
        <w:rPr>
          <w:b/>
          <w:sz w:val="28"/>
          <w:szCs w:val="28"/>
        </w:rPr>
      </w:pPr>
      <w:r w:rsidRPr="0003254E">
        <w:rPr>
          <w:b/>
          <w:sz w:val="28"/>
          <w:szCs w:val="28"/>
        </w:rPr>
        <w:t>3</w:t>
      </w:r>
      <w:r w:rsidR="007D37EF" w:rsidRPr="000325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7D37EF" w:rsidRPr="0003254E">
        <w:rPr>
          <w:b/>
          <w:sz w:val="28"/>
          <w:szCs w:val="28"/>
        </w:rPr>
        <w:t>Условия проведения.</w:t>
      </w:r>
    </w:p>
    <w:p w:rsidR="0003254E" w:rsidRPr="0003254E" w:rsidRDefault="0003254E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b/>
          <w:sz w:val="28"/>
          <w:szCs w:val="28"/>
        </w:rPr>
        <w:t>3.1.</w:t>
      </w:r>
      <w:r w:rsidRPr="0003254E">
        <w:rPr>
          <w:rFonts w:ascii="TimesNewRomanPSMT" w:hAnsi="TimesNewRomanPSMT"/>
          <w:color w:val="1C1C1C"/>
          <w:sz w:val="28"/>
          <w:szCs w:val="28"/>
        </w:rPr>
        <w:t xml:space="preserve"> </w:t>
      </w:r>
      <w:r w:rsidR="00623307" w:rsidRPr="0003254E">
        <w:rPr>
          <w:sz w:val="28"/>
          <w:szCs w:val="28"/>
        </w:rPr>
        <w:t xml:space="preserve">К участию в Слёте допускаются команды – туристские группы обучающихся образовательных организаций – победители или призёры школьного этапа. Если школьный этап не проводился, то к участию в Слёте допускаются команды, сформированные решением администрации образовательной организации г. Междуреченска. </w:t>
      </w:r>
      <w:r w:rsidR="007D37EF" w:rsidRPr="0003254E">
        <w:rPr>
          <w:sz w:val="28"/>
          <w:szCs w:val="28"/>
        </w:rPr>
        <w:t xml:space="preserve">Количественный состав команды 7 человек (4 мальчика, 2 девочки, 1 запасной), </w:t>
      </w:r>
      <w:r w:rsidRPr="0003254E">
        <w:rPr>
          <w:sz w:val="28"/>
          <w:szCs w:val="28"/>
        </w:rPr>
        <w:t>в возрасте 11-13 лет</w:t>
      </w:r>
      <w:r w:rsidR="007D37EF" w:rsidRPr="0003254E">
        <w:rPr>
          <w:sz w:val="28"/>
          <w:szCs w:val="28"/>
        </w:rPr>
        <w:t>.</w:t>
      </w:r>
      <w:r w:rsidR="00E40196" w:rsidRPr="0003254E">
        <w:rPr>
          <w:sz w:val="28"/>
          <w:szCs w:val="28"/>
        </w:rPr>
        <w:t xml:space="preserve"> </w:t>
      </w:r>
    </w:p>
    <w:p w:rsidR="007D37EF" w:rsidRPr="0003254E" w:rsidRDefault="00E40196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b/>
          <w:sz w:val="28"/>
          <w:szCs w:val="28"/>
        </w:rPr>
        <w:t>У команды должен быть отличительный знак, название, девиз.</w:t>
      </w:r>
    </w:p>
    <w:p w:rsidR="00623307" w:rsidRPr="0003254E" w:rsidRDefault="0003254E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b/>
          <w:sz w:val="28"/>
          <w:szCs w:val="28"/>
        </w:rPr>
        <w:t>3.2</w:t>
      </w:r>
      <w:r w:rsidR="00623307" w:rsidRPr="0003254E">
        <w:rPr>
          <w:b/>
          <w:sz w:val="28"/>
          <w:szCs w:val="28"/>
        </w:rPr>
        <w:t>.</w:t>
      </w:r>
      <w:r w:rsidR="00623307" w:rsidRPr="0003254E">
        <w:rPr>
          <w:sz w:val="28"/>
          <w:szCs w:val="28"/>
        </w:rPr>
        <w:t xml:space="preserve"> Перечень документов, предоставляемых в комиссию по допуску участников (секретариат) Слёта:</w:t>
      </w:r>
    </w:p>
    <w:p w:rsidR="00623307" w:rsidRPr="0003254E" w:rsidRDefault="00623307" w:rsidP="005E0378">
      <w:pPr>
        <w:spacing w:before="0" w:after="0"/>
        <w:ind w:left="142" w:right="566"/>
        <w:jc w:val="both"/>
        <w:rPr>
          <w:bCs/>
          <w:sz w:val="28"/>
          <w:szCs w:val="28"/>
        </w:rPr>
      </w:pPr>
      <w:r w:rsidRPr="0003254E">
        <w:rPr>
          <w:sz w:val="28"/>
          <w:szCs w:val="28"/>
        </w:rPr>
        <w:t xml:space="preserve">– </w:t>
      </w:r>
      <w:r w:rsidRPr="0003254E">
        <w:rPr>
          <w:bCs/>
          <w:sz w:val="28"/>
          <w:szCs w:val="28"/>
        </w:rPr>
        <w:t xml:space="preserve">копия приказа образовательной организации, направившей команду на Слёт, </w:t>
      </w:r>
    </w:p>
    <w:p w:rsidR="00623307" w:rsidRPr="0003254E" w:rsidRDefault="00623307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bCs/>
          <w:sz w:val="28"/>
          <w:szCs w:val="28"/>
        </w:rPr>
        <w:t>–</w:t>
      </w:r>
      <w:r w:rsidRPr="0003254E">
        <w:rPr>
          <w:sz w:val="28"/>
          <w:szCs w:val="28"/>
        </w:rPr>
        <w:t xml:space="preserve"> медицинский допуск участников команды,</w:t>
      </w:r>
    </w:p>
    <w:p w:rsidR="00080BB9" w:rsidRPr="00AD70DA" w:rsidRDefault="0003254E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b/>
          <w:sz w:val="28"/>
          <w:szCs w:val="28"/>
        </w:rPr>
        <w:lastRenderedPageBreak/>
        <w:t>3.3</w:t>
      </w:r>
      <w:r w:rsidR="00BB14E4" w:rsidRPr="0003254E">
        <w:rPr>
          <w:b/>
          <w:sz w:val="28"/>
          <w:szCs w:val="28"/>
        </w:rPr>
        <w:t>.</w:t>
      </w:r>
      <w:r w:rsidR="00BB14E4" w:rsidRPr="0003254E">
        <w:rPr>
          <w:bCs/>
          <w:sz w:val="28"/>
          <w:szCs w:val="28"/>
        </w:rPr>
        <w:t xml:space="preserve"> Участники команды, руководитель и заместитель руководителя должны быть обеспечены необходимым снаряжением для участия в Слёте согласно условиям. Качество снаряжения должно обеспечивать безопасность </w:t>
      </w:r>
      <w:r w:rsidR="00BB14E4" w:rsidRPr="00AD70DA">
        <w:rPr>
          <w:bCs/>
          <w:sz w:val="28"/>
          <w:szCs w:val="28"/>
        </w:rPr>
        <w:t>участников.</w:t>
      </w:r>
      <w:r w:rsidR="007D37EF" w:rsidRPr="00AD70DA">
        <w:rPr>
          <w:sz w:val="28"/>
          <w:szCs w:val="28"/>
        </w:rPr>
        <w:t xml:space="preserve"> Минимальный перечень возможного снаряжения для прохождения дистанции: </w:t>
      </w:r>
      <w:r w:rsidR="009A6584" w:rsidRPr="00AD70DA">
        <w:rPr>
          <w:sz w:val="28"/>
          <w:szCs w:val="28"/>
        </w:rPr>
        <w:t xml:space="preserve">рюкзак, </w:t>
      </w:r>
      <w:r w:rsidR="007D37EF" w:rsidRPr="00AD70DA">
        <w:rPr>
          <w:sz w:val="28"/>
          <w:szCs w:val="28"/>
        </w:rPr>
        <w:t>полотно для носилок (командные куртки не менее 3-х штук.)</w:t>
      </w:r>
      <w:r w:rsidRPr="00AD70DA">
        <w:rPr>
          <w:sz w:val="28"/>
          <w:szCs w:val="28"/>
        </w:rPr>
        <w:t>, вода 3 литра.</w:t>
      </w:r>
    </w:p>
    <w:p w:rsidR="00AD70DA" w:rsidRPr="00AD70DA" w:rsidRDefault="00AD70DA" w:rsidP="00AD70DA">
      <w:pPr>
        <w:spacing w:before="0" w:after="0"/>
        <w:ind w:left="142" w:right="566"/>
        <w:jc w:val="both"/>
        <w:rPr>
          <w:b/>
          <w:sz w:val="28"/>
          <w:szCs w:val="28"/>
        </w:rPr>
      </w:pPr>
      <w:r w:rsidRPr="00AD70DA">
        <w:rPr>
          <w:b/>
          <w:sz w:val="28"/>
          <w:szCs w:val="28"/>
        </w:rPr>
        <w:t>3.4. Консультация для представителей команд состоится 11.05.2023 г. в  13.00 (</w:t>
      </w:r>
      <w:proofErr w:type="gramStart"/>
      <w:r w:rsidRPr="00AD70DA">
        <w:rPr>
          <w:b/>
          <w:sz w:val="28"/>
          <w:szCs w:val="28"/>
        </w:rPr>
        <w:t>Коммунистический</w:t>
      </w:r>
      <w:proofErr w:type="gramEnd"/>
      <w:r w:rsidRPr="00AD70DA">
        <w:rPr>
          <w:b/>
          <w:sz w:val="28"/>
          <w:szCs w:val="28"/>
        </w:rPr>
        <w:t>,11).</w:t>
      </w:r>
    </w:p>
    <w:p w:rsidR="00AD70DA" w:rsidRPr="00AD70DA" w:rsidRDefault="00AD70DA" w:rsidP="00AD70DA">
      <w:pPr>
        <w:spacing w:before="0" w:after="0"/>
        <w:ind w:left="142" w:right="566"/>
        <w:jc w:val="both"/>
        <w:rPr>
          <w:b/>
          <w:sz w:val="28"/>
          <w:szCs w:val="28"/>
        </w:rPr>
      </w:pPr>
      <w:r w:rsidRPr="00AD70DA">
        <w:rPr>
          <w:b/>
          <w:sz w:val="28"/>
          <w:szCs w:val="28"/>
        </w:rPr>
        <w:t xml:space="preserve">3.5. </w:t>
      </w:r>
      <w:r w:rsidRPr="00AD70DA">
        <w:rPr>
          <w:sz w:val="28"/>
          <w:szCs w:val="28"/>
        </w:rPr>
        <w:t>Порядок и сроки подачи заявок.</w:t>
      </w:r>
    </w:p>
    <w:p w:rsidR="00AD70DA" w:rsidRPr="00AD70DA" w:rsidRDefault="00AD70DA" w:rsidP="00AD70DA">
      <w:pPr>
        <w:spacing w:before="0" w:after="0"/>
        <w:ind w:left="142" w:right="566"/>
        <w:jc w:val="both"/>
        <w:rPr>
          <w:b/>
          <w:sz w:val="28"/>
          <w:szCs w:val="28"/>
        </w:rPr>
      </w:pPr>
      <w:r w:rsidRPr="00AD70DA">
        <w:rPr>
          <w:b/>
          <w:sz w:val="28"/>
          <w:szCs w:val="28"/>
        </w:rPr>
        <w:tab/>
        <w:t>Предварительные заявки на участие в туристско-краеведческом слёте (Приложение</w:t>
      </w:r>
      <w:proofErr w:type="gramStart"/>
      <w:r w:rsidRPr="00AD70DA">
        <w:rPr>
          <w:b/>
          <w:sz w:val="28"/>
          <w:szCs w:val="28"/>
        </w:rPr>
        <w:t>1</w:t>
      </w:r>
      <w:proofErr w:type="gramEnd"/>
      <w:r w:rsidRPr="00AD70DA">
        <w:rPr>
          <w:b/>
          <w:sz w:val="28"/>
          <w:szCs w:val="28"/>
        </w:rPr>
        <w:t xml:space="preserve">) подаются до 12.00 час. 11.05.2023 г. по </w:t>
      </w:r>
      <w:r w:rsidRPr="00AD70DA">
        <w:rPr>
          <w:b/>
          <w:sz w:val="28"/>
          <w:szCs w:val="28"/>
          <w:lang w:val="en-US"/>
        </w:rPr>
        <w:t>E</w:t>
      </w:r>
      <w:r w:rsidRPr="00AD70DA">
        <w:rPr>
          <w:b/>
          <w:sz w:val="28"/>
          <w:szCs w:val="28"/>
        </w:rPr>
        <w:t>-</w:t>
      </w:r>
      <w:r w:rsidRPr="00AD70DA">
        <w:rPr>
          <w:b/>
          <w:sz w:val="28"/>
          <w:szCs w:val="28"/>
          <w:lang w:val="en-US"/>
        </w:rPr>
        <w:t>mail</w:t>
      </w:r>
      <w:r w:rsidRPr="00AD70DA">
        <w:rPr>
          <w:b/>
          <w:sz w:val="28"/>
          <w:szCs w:val="28"/>
        </w:rPr>
        <w:t>:</w:t>
      </w:r>
      <w:r w:rsidRPr="00AD70DA">
        <w:rPr>
          <w:b/>
          <w:color w:val="333333"/>
          <w:sz w:val="28"/>
          <w:szCs w:val="28"/>
        </w:rPr>
        <w:t xml:space="preserve"> </w:t>
      </w:r>
      <w:hyperlink r:id="rId8" w:history="1">
        <w:r w:rsidRPr="00AD70DA">
          <w:rPr>
            <w:rStyle w:val="a4"/>
            <w:b/>
            <w:sz w:val="28"/>
            <w:szCs w:val="28"/>
          </w:rPr>
          <w:t>ducturotdel80@mail.ru</w:t>
        </w:r>
      </w:hyperlink>
      <w:r w:rsidRPr="00AD70DA">
        <w:rPr>
          <w:b/>
          <w:color w:val="333333"/>
          <w:sz w:val="28"/>
          <w:szCs w:val="28"/>
        </w:rPr>
        <w:t xml:space="preserve"> </w:t>
      </w:r>
      <w:r w:rsidRPr="00AD70DA">
        <w:rPr>
          <w:b/>
          <w:sz w:val="28"/>
          <w:szCs w:val="28"/>
        </w:rPr>
        <w:t xml:space="preserve"> (с указанием темы:  </w:t>
      </w:r>
      <w:proofErr w:type="gramStart"/>
      <w:r w:rsidRPr="00AD70DA">
        <w:rPr>
          <w:b/>
          <w:sz w:val="28"/>
          <w:szCs w:val="28"/>
        </w:rPr>
        <w:t>«Заявка на туристический слёт Наследники Победы»)</w:t>
      </w:r>
      <w:proofErr w:type="gramEnd"/>
    </w:p>
    <w:p w:rsidR="00AD70DA" w:rsidRPr="0003254E" w:rsidRDefault="00AD70DA" w:rsidP="005E0378">
      <w:pPr>
        <w:spacing w:before="0" w:after="0"/>
        <w:ind w:left="142" w:right="566"/>
        <w:jc w:val="both"/>
        <w:rPr>
          <w:sz w:val="28"/>
          <w:szCs w:val="28"/>
        </w:rPr>
      </w:pPr>
    </w:p>
    <w:p w:rsidR="00AD70DA" w:rsidRPr="00AD70DA" w:rsidRDefault="0003254E" w:rsidP="00AD70DA">
      <w:pPr>
        <w:spacing w:before="0" w:after="0"/>
        <w:ind w:left="142" w:right="566"/>
        <w:jc w:val="center"/>
        <w:rPr>
          <w:b/>
          <w:sz w:val="28"/>
          <w:szCs w:val="28"/>
        </w:rPr>
      </w:pPr>
      <w:r w:rsidRPr="00AD70DA">
        <w:rPr>
          <w:b/>
          <w:sz w:val="28"/>
          <w:szCs w:val="28"/>
        </w:rPr>
        <w:t>4</w:t>
      </w:r>
      <w:r w:rsidR="007D37EF" w:rsidRPr="00AD70DA">
        <w:rPr>
          <w:b/>
          <w:sz w:val="28"/>
          <w:szCs w:val="28"/>
        </w:rPr>
        <w:t xml:space="preserve">. </w:t>
      </w:r>
      <w:r w:rsidR="00AD70DA" w:rsidRPr="00AD70DA">
        <w:rPr>
          <w:b/>
          <w:sz w:val="28"/>
          <w:szCs w:val="28"/>
        </w:rPr>
        <w:t>Порядок проведения слета</w:t>
      </w:r>
    </w:p>
    <w:p w:rsidR="000F22F5" w:rsidRPr="0003254E" w:rsidRDefault="00AD70DA" w:rsidP="005E0378">
      <w:pPr>
        <w:spacing w:before="0" w:after="0"/>
        <w:ind w:left="142"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4.1.</w:t>
      </w:r>
      <w:r w:rsidR="0003254E" w:rsidRPr="0003254E">
        <w:rPr>
          <w:b/>
          <w:sz w:val="28"/>
          <w:szCs w:val="28"/>
        </w:rPr>
        <w:t>Программа проведения слета</w:t>
      </w:r>
    </w:p>
    <w:p w:rsidR="00317314" w:rsidRPr="0003254E" w:rsidRDefault="00317314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>10.30-10.45- Регистрация участников</w:t>
      </w:r>
    </w:p>
    <w:p w:rsidR="00317314" w:rsidRPr="0003254E" w:rsidRDefault="00317314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>11.00-</w:t>
      </w:r>
      <w:r w:rsidR="0003254E" w:rsidRPr="0003254E">
        <w:rPr>
          <w:sz w:val="28"/>
          <w:szCs w:val="28"/>
        </w:rPr>
        <w:t xml:space="preserve"> </w:t>
      </w:r>
      <w:r w:rsidRPr="0003254E">
        <w:rPr>
          <w:sz w:val="28"/>
          <w:szCs w:val="28"/>
        </w:rPr>
        <w:t>Открытие слёта, жеребьёвка.</w:t>
      </w:r>
    </w:p>
    <w:p w:rsidR="003C38F5" w:rsidRPr="0003254E" w:rsidRDefault="00317314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>11.30- Старт</w:t>
      </w:r>
      <w:r w:rsidR="00BB14E4" w:rsidRPr="0003254E">
        <w:rPr>
          <w:sz w:val="28"/>
          <w:szCs w:val="28"/>
        </w:rPr>
        <w:t xml:space="preserve"> соревнований</w:t>
      </w:r>
      <w:r w:rsidRPr="0003254E">
        <w:rPr>
          <w:sz w:val="28"/>
          <w:szCs w:val="28"/>
        </w:rPr>
        <w:t xml:space="preserve"> на </w:t>
      </w:r>
      <w:r w:rsidR="0003254E" w:rsidRPr="0003254E">
        <w:rPr>
          <w:sz w:val="28"/>
          <w:szCs w:val="28"/>
        </w:rPr>
        <w:t xml:space="preserve">туристской </w:t>
      </w:r>
      <w:r w:rsidRPr="0003254E">
        <w:rPr>
          <w:sz w:val="28"/>
          <w:szCs w:val="28"/>
        </w:rPr>
        <w:t>полосе препятствий. Параллельно проводится</w:t>
      </w:r>
      <w:r w:rsidR="00BB14E4" w:rsidRPr="0003254E">
        <w:rPr>
          <w:sz w:val="28"/>
          <w:szCs w:val="28"/>
        </w:rPr>
        <w:t xml:space="preserve"> конкурсная программ</w:t>
      </w:r>
      <w:proofErr w:type="gramStart"/>
      <w:r w:rsidR="00BB14E4" w:rsidRPr="0003254E">
        <w:rPr>
          <w:sz w:val="28"/>
          <w:szCs w:val="28"/>
        </w:rPr>
        <w:t>а-</w:t>
      </w:r>
      <w:proofErr w:type="gramEnd"/>
      <w:r w:rsidRPr="0003254E">
        <w:rPr>
          <w:sz w:val="28"/>
          <w:szCs w:val="28"/>
        </w:rPr>
        <w:t xml:space="preserve"> этап «Краеведение».</w:t>
      </w:r>
    </w:p>
    <w:p w:rsidR="00E40196" w:rsidRPr="0003254E" w:rsidRDefault="00E40196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>14.30-15.00 – подведение итогов</w:t>
      </w:r>
    </w:p>
    <w:p w:rsidR="00E40196" w:rsidRPr="0003254E" w:rsidRDefault="00E40196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>15.00-15.30 – награждение по итогам слета</w:t>
      </w:r>
    </w:p>
    <w:p w:rsidR="00E40196" w:rsidRPr="0003254E" w:rsidRDefault="00E40196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>16.00 – отъезд</w:t>
      </w:r>
    </w:p>
    <w:p w:rsidR="007D37EF" w:rsidRPr="0003254E" w:rsidRDefault="00AD70DA" w:rsidP="005E0378">
      <w:pPr>
        <w:spacing w:before="0" w:after="0"/>
        <w:ind w:left="142" w:right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4.2</w:t>
      </w:r>
      <w:r w:rsidR="00FF10E4">
        <w:rPr>
          <w:b/>
          <w:sz w:val="28"/>
          <w:szCs w:val="28"/>
        </w:rPr>
        <w:t xml:space="preserve">. </w:t>
      </w:r>
      <w:r w:rsidR="007D37EF" w:rsidRPr="0003254E">
        <w:rPr>
          <w:b/>
          <w:sz w:val="28"/>
          <w:szCs w:val="28"/>
        </w:rPr>
        <w:t>Перечень возможных этапов</w:t>
      </w:r>
      <w:r w:rsidR="00974DEC" w:rsidRPr="0003254E">
        <w:rPr>
          <w:b/>
          <w:sz w:val="28"/>
          <w:szCs w:val="28"/>
        </w:rPr>
        <w:t xml:space="preserve"> на П</w:t>
      </w:r>
      <w:r w:rsidR="003C38F5" w:rsidRPr="0003254E">
        <w:rPr>
          <w:b/>
          <w:sz w:val="28"/>
          <w:szCs w:val="28"/>
        </w:rPr>
        <w:t>олосе препятствий</w:t>
      </w:r>
      <w:r w:rsidR="00FF10E4">
        <w:rPr>
          <w:b/>
          <w:sz w:val="28"/>
          <w:szCs w:val="28"/>
        </w:rPr>
        <w:t xml:space="preserve"> (Приложение </w:t>
      </w:r>
      <w:r w:rsidR="00ED1F15">
        <w:rPr>
          <w:b/>
          <w:sz w:val="28"/>
          <w:szCs w:val="28"/>
        </w:rPr>
        <w:t>2</w:t>
      </w:r>
      <w:r w:rsidR="00FF10E4">
        <w:rPr>
          <w:b/>
          <w:sz w:val="28"/>
          <w:szCs w:val="28"/>
        </w:rPr>
        <w:t>)</w:t>
      </w:r>
      <w:r w:rsidR="007D37EF" w:rsidRPr="0003254E">
        <w:rPr>
          <w:sz w:val="28"/>
          <w:szCs w:val="28"/>
        </w:rPr>
        <w:t>:</w:t>
      </w:r>
    </w:p>
    <w:p w:rsidR="007D37EF" w:rsidRPr="0003254E" w:rsidRDefault="007D37EF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>-переправа по параллельным перилам;</w:t>
      </w:r>
    </w:p>
    <w:p w:rsidR="007D37EF" w:rsidRPr="0003254E" w:rsidRDefault="007D37EF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>-прохождение «бабочки»;</w:t>
      </w:r>
    </w:p>
    <w:p w:rsidR="007D37EF" w:rsidRPr="0003254E" w:rsidRDefault="007D37EF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>-переправа маятником;</w:t>
      </w:r>
    </w:p>
    <w:p w:rsidR="007D37EF" w:rsidRPr="0003254E" w:rsidRDefault="007D37EF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>-переправа по кочкам;</w:t>
      </w:r>
    </w:p>
    <w:p w:rsidR="000F22F5" w:rsidRPr="0003254E" w:rsidRDefault="000F22F5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>-</w:t>
      </w:r>
      <w:r w:rsidR="00080BB9" w:rsidRPr="0003254E">
        <w:rPr>
          <w:sz w:val="28"/>
          <w:szCs w:val="28"/>
        </w:rPr>
        <w:t>ориентирование</w:t>
      </w:r>
      <w:r w:rsidRPr="0003254E">
        <w:rPr>
          <w:sz w:val="28"/>
          <w:szCs w:val="28"/>
        </w:rPr>
        <w:t>;</w:t>
      </w:r>
    </w:p>
    <w:p w:rsidR="00755C54" w:rsidRPr="0003254E" w:rsidRDefault="00755C54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>-</w:t>
      </w:r>
      <w:r w:rsidR="00080BB9" w:rsidRPr="0003254E">
        <w:rPr>
          <w:sz w:val="28"/>
          <w:szCs w:val="28"/>
        </w:rPr>
        <w:t xml:space="preserve">туристические </w:t>
      </w:r>
      <w:r w:rsidRPr="0003254E">
        <w:rPr>
          <w:sz w:val="28"/>
          <w:szCs w:val="28"/>
        </w:rPr>
        <w:t>узлы</w:t>
      </w:r>
      <w:r w:rsidR="00080BB9" w:rsidRPr="0003254E">
        <w:rPr>
          <w:sz w:val="28"/>
          <w:szCs w:val="28"/>
        </w:rPr>
        <w:t>;</w:t>
      </w:r>
    </w:p>
    <w:p w:rsidR="00100BE8" w:rsidRPr="0003254E" w:rsidRDefault="00D44ACC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>-</w:t>
      </w:r>
      <w:r w:rsidR="00495BAD" w:rsidRPr="0003254E">
        <w:rPr>
          <w:sz w:val="28"/>
          <w:szCs w:val="28"/>
        </w:rPr>
        <w:t>транспортиров</w:t>
      </w:r>
      <w:r w:rsidR="000F22F5" w:rsidRPr="0003254E">
        <w:rPr>
          <w:sz w:val="28"/>
          <w:szCs w:val="28"/>
        </w:rPr>
        <w:t>ка пострадавшего</w:t>
      </w:r>
      <w:r w:rsidR="00100BE8" w:rsidRPr="0003254E">
        <w:rPr>
          <w:sz w:val="28"/>
          <w:szCs w:val="28"/>
        </w:rPr>
        <w:t>;</w:t>
      </w:r>
    </w:p>
    <w:p w:rsidR="009202C2" w:rsidRPr="0003254E" w:rsidRDefault="009202C2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 xml:space="preserve">- </w:t>
      </w:r>
      <w:proofErr w:type="spellStart"/>
      <w:r w:rsidR="00FF10E4">
        <w:rPr>
          <w:sz w:val="28"/>
          <w:szCs w:val="28"/>
        </w:rPr>
        <w:t>эта</w:t>
      </w:r>
      <w:proofErr w:type="gramStart"/>
      <w:r w:rsidR="00FF10E4">
        <w:rPr>
          <w:sz w:val="28"/>
          <w:szCs w:val="28"/>
        </w:rPr>
        <w:t>п</w:t>
      </w:r>
      <w:r w:rsidRPr="0003254E">
        <w:rPr>
          <w:sz w:val="28"/>
          <w:szCs w:val="28"/>
        </w:rPr>
        <w:t>«</w:t>
      </w:r>
      <w:proofErr w:type="gramEnd"/>
      <w:r w:rsidRPr="0003254E">
        <w:rPr>
          <w:sz w:val="28"/>
          <w:szCs w:val="28"/>
        </w:rPr>
        <w:t>сюрприз</w:t>
      </w:r>
      <w:proofErr w:type="spellEnd"/>
      <w:r w:rsidRPr="0003254E">
        <w:rPr>
          <w:sz w:val="28"/>
          <w:szCs w:val="28"/>
        </w:rPr>
        <w:t>»</w:t>
      </w:r>
    </w:p>
    <w:p w:rsidR="00FF10E4" w:rsidRDefault="00FF10E4" w:rsidP="005E0378">
      <w:pPr>
        <w:spacing w:before="0" w:after="0"/>
        <w:ind w:left="142" w:right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AD70DA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317314" w:rsidRPr="0003254E">
        <w:rPr>
          <w:b/>
          <w:sz w:val="28"/>
          <w:szCs w:val="28"/>
        </w:rPr>
        <w:t xml:space="preserve">Этап </w:t>
      </w:r>
      <w:r w:rsidR="00A93C4C" w:rsidRPr="0003254E">
        <w:rPr>
          <w:b/>
          <w:sz w:val="28"/>
          <w:szCs w:val="28"/>
        </w:rPr>
        <w:t>«Краеведение»</w:t>
      </w:r>
      <w:r w:rsidR="00100BE8" w:rsidRPr="000325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(Приложение </w:t>
      </w:r>
      <w:r w:rsidR="00ED1F1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  <w:r w:rsidRPr="0003254E">
        <w:rPr>
          <w:sz w:val="28"/>
          <w:szCs w:val="28"/>
        </w:rPr>
        <w:t>:</w:t>
      </w:r>
    </w:p>
    <w:p w:rsidR="00080BB9" w:rsidRPr="00FF10E4" w:rsidRDefault="00A93C4C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03254E">
        <w:rPr>
          <w:sz w:val="28"/>
          <w:szCs w:val="28"/>
        </w:rPr>
        <w:t xml:space="preserve">участники </w:t>
      </w:r>
      <w:r w:rsidR="00585F42" w:rsidRPr="0003254E">
        <w:rPr>
          <w:sz w:val="28"/>
          <w:szCs w:val="28"/>
        </w:rPr>
        <w:t>(4 человека</w:t>
      </w:r>
      <w:r w:rsidR="00080BB9" w:rsidRPr="0003254E">
        <w:rPr>
          <w:sz w:val="28"/>
          <w:szCs w:val="28"/>
        </w:rPr>
        <w:t xml:space="preserve"> из числа команды</w:t>
      </w:r>
      <w:r w:rsidR="00585F42" w:rsidRPr="0003254E">
        <w:rPr>
          <w:sz w:val="28"/>
          <w:szCs w:val="28"/>
        </w:rPr>
        <w:t>)</w:t>
      </w:r>
      <w:r w:rsidRPr="0003254E">
        <w:rPr>
          <w:sz w:val="28"/>
          <w:szCs w:val="28"/>
        </w:rPr>
        <w:t xml:space="preserve"> отвечают на вопросы</w:t>
      </w:r>
      <w:r w:rsidR="00317314" w:rsidRPr="0003254E">
        <w:rPr>
          <w:sz w:val="28"/>
          <w:szCs w:val="28"/>
        </w:rPr>
        <w:t xml:space="preserve"> по краеведению.</w:t>
      </w:r>
      <w:r w:rsidRPr="0003254E">
        <w:rPr>
          <w:sz w:val="28"/>
          <w:szCs w:val="28"/>
        </w:rPr>
        <w:t xml:space="preserve"> </w:t>
      </w:r>
    </w:p>
    <w:p w:rsidR="00AD70DA" w:rsidRDefault="00FF10E4" w:rsidP="00AD70DA">
      <w:pPr>
        <w:spacing w:before="0" w:after="0"/>
        <w:ind w:left="142" w:right="566"/>
        <w:jc w:val="center"/>
        <w:rPr>
          <w:sz w:val="28"/>
          <w:szCs w:val="28"/>
        </w:rPr>
      </w:pPr>
      <w:r w:rsidRPr="00FF10E4">
        <w:rPr>
          <w:b/>
          <w:sz w:val="28"/>
          <w:szCs w:val="28"/>
        </w:rPr>
        <w:t>5</w:t>
      </w:r>
      <w:r w:rsidR="007D37EF" w:rsidRPr="00FF10E4">
        <w:rPr>
          <w:b/>
          <w:sz w:val="28"/>
          <w:szCs w:val="28"/>
        </w:rPr>
        <w:t xml:space="preserve">. </w:t>
      </w:r>
      <w:r w:rsidRPr="00FF10E4">
        <w:rPr>
          <w:b/>
          <w:sz w:val="28"/>
          <w:szCs w:val="28"/>
        </w:rPr>
        <w:t>Подведение итогов</w:t>
      </w:r>
      <w:r w:rsidR="007D37EF" w:rsidRPr="00FF10E4">
        <w:rPr>
          <w:b/>
          <w:sz w:val="28"/>
          <w:szCs w:val="28"/>
        </w:rPr>
        <w:t>.</w:t>
      </w:r>
    </w:p>
    <w:p w:rsidR="00FF10E4" w:rsidRPr="00FF10E4" w:rsidRDefault="00AD70DA" w:rsidP="00FF10E4">
      <w:pPr>
        <w:spacing w:before="0" w:after="0"/>
        <w:ind w:left="142" w:right="566"/>
        <w:jc w:val="both"/>
        <w:rPr>
          <w:sz w:val="28"/>
          <w:szCs w:val="28"/>
        </w:rPr>
      </w:pPr>
      <w:r w:rsidRPr="00AD70DA">
        <w:rPr>
          <w:b/>
          <w:sz w:val="28"/>
          <w:szCs w:val="28"/>
        </w:rPr>
        <w:t>5.1.</w:t>
      </w:r>
      <w:r w:rsidR="00FF10E4" w:rsidRPr="00FF10E4">
        <w:rPr>
          <w:sz w:val="28"/>
          <w:szCs w:val="28"/>
        </w:rPr>
        <w:t xml:space="preserve">Результат команды на Туристской полосе препятствий определяется по сумме времени, затраченному участниками на прохождение  дистанции, с учётом штрафного времени. </w:t>
      </w:r>
    </w:p>
    <w:p w:rsidR="00080BB9" w:rsidRPr="00FF10E4" w:rsidRDefault="00FF10E4" w:rsidP="005E0378">
      <w:pPr>
        <w:spacing w:before="0" w:after="0"/>
        <w:ind w:left="142" w:right="566"/>
        <w:jc w:val="both"/>
        <w:rPr>
          <w:b/>
          <w:sz w:val="28"/>
          <w:szCs w:val="28"/>
        </w:rPr>
      </w:pPr>
      <w:r w:rsidRPr="00FF10E4">
        <w:rPr>
          <w:sz w:val="28"/>
          <w:szCs w:val="28"/>
        </w:rPr>
        <w:t>На этапе «Краеведение»</w:t>
      </w:r>
      <w:r>
        <w:rPr>
          <w:sz w:val="28"/>
          <w:szCs w:val="28"/>
        </w:rPr>
        <w:t xml:space="preserve"> </w:t>
      </w:r>
      <w:r w:rsidRPr="00FF10E4">
        <w:rPr>
          <w:sz w:val="28"/>
          <w:szCs w:val="28"/>
        </w:rPr>
        <w:t>(оценивается отдельно)</w:t>
      </w:r>
      <w:r w:rsidRPr="00FF10E4">
        <w:rPr>
          <w:b/>
          <w:sz w:val="28"/>
          <w:szCs w:val="28"/>
        </w:rPr>
        <w:t xml:space="preserve"> </w:t>
      </w:r>
      <w:r w:rsidRPr="00FF10E4">
        <w:rPr>
          <w:sz w:val="28"/>
          <w:szCs w:val="28"/>
        </w:rPr>
        <w:t>победитель определяется по сумме баллов заработанных  за правильные ответы.</w:t>
      </w:r>
    </w:p>
    <w:p w:rsidR="00080BB9" w:rsidRPr="00FF10E4" w:rsidRDefault="00AD70DA" w:rsidP="005E0378">
      <w:pPr>
        <w:spacing w:before="0" w:after="0"/>
        <w:ind w:left="142" w:right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080BB9" w:rsidRPr="00FF10E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080BB9" w:rsidRPr="00FF10E4">
        <w:rPr>
          <w:b/>
          <w:sz w:val="28"/>
          <w:szCs w:val="28"/>
        </w:rPr>
        <w:t>.</w:t>
      </w:r>
      <w:r w:rsidR="000232DF" w:rsidRPr="00FF10E4">
        <w:rPr>
          <w:sz w:val="28"/>
          <w:szCs w:val="28"/>
        </w:rPr>
        <w:t xml:space="preserve">Победители </w:t>
      </w:r>
      <w:r w:rsidR="00C62828" w:rsidRPr="00FF10E4">
        <w:rPr>
          <w:sz w:val="28"/>
          <w:szCs w:val="28"/>
        </w:rPr>
        <w:t>и призёры</w:t>
      </w:r>
      <w:r w:rsidR="000232DF" w:rsidRPr="00FF10E4">
        <w:rPr>
          <w:sz w:val="28"/>
          <w:szCs w:val="28"/>
        </w:rPr>
        <w:t xml:space="preserve"> соревнований награ</w:t>
      </w:r>
      <w:r w:rsidR="0087431B" w:rsidRPr="00FF10E4">
        <w:rPr>
          <w:sz w:val="28"/>
          <w:szCs w:val="28"/>
        </w:rPr>
        <w:t>ждаютс</w:t>
      </w:r>
      <w:r w:rsidR="00FF10E4" w:rsidRPr="00FF10E4">
        <w:rPr>
          <w:sz w:val="28"/>
          <w:szCs w:val="28"/>
        </w:rPr>
        <w:t xml:space="preserve">я Почётными грамотами  МБУ </w:t>
      </w:r>
      <w:proofErr w:type="gramStart"/>
      <w:r w:rsidR="00FF10E4" w:rsidRPr="00FF10E4">
        <w:rPr>
          <w:sz w:val="28"/>
          <w:szCs w:val="28"/>
        </w:rPr>
        <w:t>ДО</w:t>
      </w:r>
      <w:proofErr w:type="gramEnd"/>
      <w:r w:rsidR="00FF10E4" w:rsidRPr="00FF10E4">
        <w:rPr>
          <w:sz w:val="28"/>
          <w:szCs w:val="28"/>
        </w:rPr>
        <w:t xml:space="preserve"> «</w:t>
      </w:r>
      <w:r w:rsidR="0087431B" w:rsidRPr="00FF10E4">
        <w:rPr>
          <w:sz w:val="28"/>
          <w:szCs w:val="28"/>
        </w:rPr>
        <w:t>Детско-юношеский центр»</w:t>
      </w:r>
      <w:r w:rsidR="000232DF" w:rsidRPr="00FF10E4">
        <w:rPr>
          <w:sz w:val="28"/>
          <w:szCs w:val="28"/>
        </w:rPr>
        <w:t xml:space="preserve">.   </w:t>
      </w:r>
    </w:p>
    <w:p w:rsidR="00AD70DA" w:rsidRDefault="00AD70DA" w:rsidP="00AD70DA">
      <w:pPr>
        <w:spacing w:before="0" w:after="0"/>
        <w:ind w:left="142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Финансирование</w:t>
      </w:r>
    </w:p>
    <w:p w:rsidR="00080BB9" w:rsidRPr="00FF10E4" w:rsidRDefault="00080BB9" w:rsidP="005E0378">
      <w:pPr>
        <w:spacing w:before="0" w:after="0"/>
        <w:ind w:left="142" w:right="566"/>
        <w:jc w:val="both"/>
        <w:rPr>
          <w:sz w:val="28"/>
          <w:szCs w:val="28"/>
        </w:rPr>
      </w:pPr>
      <w:r w:rsidRPr="00FF10E4">
        <w:rPr>
          <w:sz w:val="28"/>
          <w:szCs w:val="28"/>
        </w:rPr>
        <w:t>Расходы, связанные с учас</w:t>
      </w:r>
      <w:r w:rsidR="00FF10E4" w:rsidRPr="00FF10E4">
        <w:rPr>
          <w:sz w:val="28"/>
          <w:szCs w:val="28"/>
        </w:rPr>
        <w:t>тием команд в Слёте, осуществляю</w:t>
      </w:r>
      <w:r w:rsidRPr="00FF10E4">
        <w:rPr>
          <w:sz w:val="28"/>
          <w:szCs w:val="28"/>
        </w:rPr>
        <w:t>тся за счёт средств направляющей организации.</w:t>
      </w:r>
      <w:r w:rsidRPr="00FF10E4">
        <w:rPr>
          <w:b/>
          <w:sz w:val="28"/>
          <w:szCs w:val="28"/>
        </w:rPr>
        <w:t xml:space="preserve"> </w:t>
      </w:r>
    </w:p>
    <w:p w:rsidR="00E864DC" w:rsidRPr="00AD70DA" w:rsidRDefault="00FF10E4" w:rsidP="00AD70DA">
      <w:pPr>
        <w:spacing w:before="0" w:after="0"/>
        <w:ind w:left="142" w:right="566"/>
        <w:jc w:val="center"/>
        <w:rPr>
          <w:b/>
          <w:sz w:val="28"/>
          <w:szCs w:val="28"/>
        </w:rPr>
      </w:pPr>
      <w:r w:rsidRPr="00AD70DA">
        <w:rPr>
          <w:b/>
          <w:sz w:val="28"/>
          <w:szCs w:val="28"/>
        </w:rPr>
        <w:t>7.</w:t>
      </w:r>
      <w:r w:rsidR="00AD70DA" w:rsidRPr="00AD70DA">
        <w:rPr>
          <w:b/>
          <w:sz w:val="28"/>
          <w:szCs w:val="28"/>
        </w:rPr>
        <w:t xml:space="preserve"> </w:t>
      </w:r>
      <w:r w:rsidR="00E864DC" w:rsidRPr="00AD70DA">
        <w:rPr>
          <w:b/>
          <w:sz w:val="28"/>
          <w:szCs w:val="28"/>
        </w:rPr>
        <w:t>Контакты</w:t>
      </w:r>
    </w:p>
    <w:p w:rsidR="00352C5F" w:rsidRPr="00AD70DA" w:rsidRDefault="00E864DC" w:rsidP="005E0378">
      <w:pPr>
        <w:spacing w:before="0" w:after="0"/>
        <w:ind w:left="142" w:right="566"/>
        <w:jc w:val="both"/>
        <w:rPr>
          <w:bCs/>
          <w:sz w:val="28"/>
          <w:szCs w:val="28"/>
        </w:rPr>
      </w:pPr>
      <w:r w:rsidRPr="00AD70DA">
        <w:rPr>
          <w:sz w:val="28"/>
          <w:szCs w:val="28"/>
        </w:rPr>
        <w:sym w:font="Wingdings" w:char="0028"/>
      </w:r>
      <w:r w:rsidRPr="00AD70DA">
        <w:rPr>
          <w:bCs/>
          <w:sz w:val="28"/>
          <w:szCs w:val="28"/>
        </w:rPr>
        <w:t xml:space="preserve"> </w:t>
      </w:r>
      <w:r w:rsidRPr="00AD70DA">
        <w:rPr>
          <w:sz w:val="28"/>
          <w:szCs w:val="28"/>
        </w:rPr>
        <w:t xml:space="preserve">8(38475) </w:t>
      </w:r>
      <w:r w:rsidR="00D44ACC" w:rsidRPr="00AD70DA">
        <w:rPr>
          <w:sz w:val="28"/>
          <w:szCs w:val="28"/>
        </w:rPr>
        <w:t>284</w:t>
      </w:r>
      <w:r w:rsidRPr="00AD70DA">
        <w:rPr>
          <w:sz w:val="28"/>
          <w:szCs w:val="28"/>
        </w:rPr>
        <w:t xml:space="preserve">20 </w:t>
      </w:r>
      <w:r w:rsidRPr="00AD70DA">
        <w:rPr>
          <w:bCs/>
          <w:sz w:val="28"/>
          <w:szCs w:val="28"/>
        </w:rPr>
        <w:t xml:space="preserve">– </w:t>
      </w:r>
      <w:r w:rsidR="00B20A75" w:rsidRPr="00AD70DA">
        <w:rPr>
          <w:bCs/>
          <w:sz w:val="28"/>
          <w:szCs w:val="28"/>
        </w:rPr>
        <w:t xml:space="preserve">заведующий </w:t>
      </w:r>
      <w:r w:rsidR="00585F42" w:rsidRPr="00AD70DA">
        <w:rPr>
          <w:bCs/>
          <w:sz w:val="28"/>
          <w:szCs w:val="28"/>
        </w:rPr>
        <w:t>отделом</w:t>
      </w:r>
      <w:r w:rsidR="00475915" w:rsidRPr="00AD70DA">
        <w:rPr>
          <w:sz w:val="28"/>
          <w:szCs w:val="28"/>
        </w:rPr>
        <w:t xml:space="preserve"> </w:t>
      </w:r>
      <w:r w:rsidRPr="00AD70DA">
        <w:rPr>
          <w:bCs/>
          <w:sz w:val="28"/>
          <w:szCs w:val="28"/>
        </w:rPr>
        <w:t>Завородцева Ольга Николаевна</w:t>
      </w:r>
      <w:r w:rsidR="00B20A75" w:rsidRPr="00AD70DA">
        <w:rPr>
          <w:bCs/>
          <w:sz w:val="28"/>
          <w:szCs w:val="28"/>
        </w:rPr>
        <w:t>,</w:t>
      </w:r>
    </w:p>
    <w:p w:rsidR="00E864DC" w:rsidRPr="00AD70DA" w:rsidRDefault="00B20A75" w:rsidP="005E0378">
      <w:pPr>
        <w:spacing w:before="0" w:after="0"/>
        <w:ind w:left="142" w:right="566"/>
        <w:jc w:val="both"/>
        <w:rPr>
          <w:bCs/>
          <w:sz w:val="28"/>
          <w:szCs w:val="28"/>
        </w:rPr>
      </w:pPr>
      <w:r w:rsidRPr="00AD70DA">
        <w:rPr>
          <w:bCs/>
          <w:sz w:val="28"/>
          <w:szCs w:val="28"/>
        </w:rPr>
        <w:lastRenderedPageBreak/>
        <w:t xml:space="preserve"> </w:t>
      </w:r>
      <w:r w:rsidR="00E864DC" w:rsidRPr="00AD70DA">
        <w:rPr>
          <w:sz w:val="28"/>
          <w:szCs w:val="28"/>
          <w:lang w:val="en-US"/>
        </w:rPr>
        <w:t>E</w:t>
      </w:r>
      <w:r w:rsidR="00E864DC" w:rsidRPr="00AD70DA">
        <w:rPr>
          <w:sz w:val="28"/>
          <w:szCs w:val="28"/>
        </w:rPr>
        <w:t>-</w:t>
      </w:r>
      <w:r w:rsidR="00E864DC" w:rsidRPr="00AD70DA">
        <w:rPr>
          <w:sz w:val="28"/>
          <w:szCs w:val="28"/>
          <w:lang w:val="en-US"/>
        </w:rPr>
        <w:t>mail</w:t>
      </w:r>
      <w:r w:rsidR="00E864DC" w:rsidRPr="00AD70DA">
        <w:rPr>
          <w:sz w:val="28"/>
          <w:szCs w:val="28"/>
        </w:rPr>
        <w:t xml:space="preserve">: </w:t>
      </w:r>
      <w:hyperlink r:id="rId9" w:history="1">
        <w:r w:rsidR="00352C5F" w:rsidRPr="00AD70DA">
          <w:rPr>
            <w:rStyle w:val="a4"/>
            <w:sz w:val="28"/>
            <w:szCs w:val="28"/>
          </w:rPr>
          <w:t>ducturotdel80@mail.ru</w:t>
        </w:r>
      </w:hyperlink>
    </w:p>
    <w:p w:rsidR="005E0378" w:rsidRPr="00AD70DA" w:rsidRDefault="005E0378" w:rsidP="005E0378">
      <w:pPr>
        <w:spacing w:before="0" w:after="0"/>
        <w:ind w:left="142" w:right="566"/>
        <w:jc w:val="center"/>
        <w:rPr>
          <w:b/>
          <w:sz w:val="28"/>
          <w:szCs w:val="28"/>
        </w:rPr>
      </w:pPr>
    </w:p>
    <w:p w:rsidR="00F014D2" w:rsidRPr="00AD70DA" w:rsidRDefault="003E1212" w:rsidP="005E0378">
      <w:pPr>
        <w:spacing w:before="0" w:after="0"/>
        <w:ind w:left="142" w:right="566"/>
        <w:jc w:val="center"/>
        <w:rPr>
          <w:b/>
          <w:sz w:val="28"/>
          <w:szCs w:val="28"/>
        </w:rPr>
      </w:pPr>
      <w:r w:rsidRPr="00AD70DA">
        <w:rPr>
          <w:b/>
          <w:sz w:val="28"/>
          <w:szCs w:val="28"/>
        </w:rPr>
        <w:t>Данное Положение является вызовом на слёт.</w:t>
      </w:r>
    </w:p>
    <w:p w:rsidR="009D2C67" w:rsidRPr="00AD70DA" w:rsidRDefault="009D2C67" w:rsidP="005E0378">
      <w:pPr>
        <w:spacing w:before="0" w:after="0"/>
        <w:ind w:left="142" w:right="566"/>
        <w:jc w:val="center"/>
        <w:rPr>
          <w:b/>
          <w:sz w:val="28"/>
          <w:szCs w:val="28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ED1F15" w:rsidRPr="00ED1F15" w:rsidRDefault="00ED1F15" w:rsidP="00ED1F15">
      <w:pPr>
        <w:spacing w:before="0" w:after="0"/>
        <w:ind w:left="142" w:right="566"/>
        <w:jc w:val="right"/>
        <w:rPr>
          <w:b/>
          <w:sz w:val="28"/>
          <w:szCs w:val="28"/>
        </w:rPr>
      </w:pPr>
      <w:r w:rsidRPr="00ED1F15">
        <w:rPr>
          <w:b/>
          <w:sz w:val="28"/>
          <w:szCs w:val="28"/>
        </w:rPr>
        <w:t>Приложение 1</w:t>
      </w:r>
    </w:p>
    <w:p w:rsidR="00ED1F15" w:rsidRPr="00ED1F15" w:rsidRDefault="00ED1F15" w:rsidP="00ED1F15">
      <w:pPr>
        <w:spacing w:before="0" w:after="0"/>
        <w:ind w:left="142" w:right="566"/>
        <w:jc w:val="center"/>
        <w:rPr>
          <w:b/>
          <w:sz w:val="28"/>
          <w:szCs w:val="28"/>
        </w:rPr>
      </w:pPr>
    </w:p>
    <w:p w:rsidR="00ED1F15" w:rsidRPr="00ED1F15" w:rsidRDefault="00ED1F15" w:rsidP="00ED1F15">
      <w:pPr>
        <w:spacing w:before="0" w:after="0"/>
        <w:ind w:left="142" w:right="566"/>
        <w:jc w:val="center"/>
        <w:rPr>
          <w:b/>
          <w:sz w:val="28"/>
          <w:szCs w:val="28"/>
        </w:rPr>
      </w:pPr>
      <w:r w:rsidRPr="00ED1F15">
        <w:rPr>
          <w:b/>
          <w:sz w:val="28"/>
          <w:szCs w:val="28"/>
        </w:rPr>
        <w:t>Предварительная заявка на участие в туристско-краеведческом слёте</w:t>
      </w:r>
    </w:p>
    <w:p w:rsidR="00ED1F15" w:rsidRPr="00ED1F15" w:rsidRDefault="00ED1F15" w:rsidP="00ED1F15">
      <w:pPr>
        <w:spacing w:before="0" w:after="0"/>
        <w:ind w:left="142" w:right="566"/>
        <w:jc w:val="center"/>
        <w:rPr>
          <w:b/>
          <w:sz w:val="28"/>
          <w:szCs w:val="28"/>
        </w:rPr>
      </w:pPr>
      <w:r w:rsidRPr="00ED1F15">
        <w:rPr>
          <w:b/>
          <w:sz w:val="28"/>
          <w:szCs w:val="28"/>
        </w:rPr>
        <w:t>«Наследники Победы-202</w:t>
      </w:r>
      <w:r>
        <w:rPr>
          <w:b/>
          <w:sz w:val="28"/>
          <w:szCs w:val="28"/>
        </w:rPr>
        <w:t>3</w:t>
      </w:r>
      <w:r w:rsidRPr="00ED1F15">
        <w:rPr>
          <w:b/>
          <w:sz w:val="28"/>
          <w:szCs w:val="28"/>
        </w:rPr>
        <w:t>».</w:t>
      </w:r>
    </w:p>
    <w:p w:rsidR="00ED1F15" w:rsidRPr="00ED1F15" w:rsidRDefault="00ED1F15" w:rsidP="00ED1F15">
      <w:pPr>
        <w:spacing w:before="0" w:after="0"/>
        <w:ind w:left="142" w:right="566"/>
        <w:jc w:val="center"/>
        <w:rPr>
          <w:b/>
          <w:sz w:val="28"/>
          <w:szCs w:val="28"/>
        </w:rPr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5862"/>
        <w:gridCol w:w="3954"/>
      </w:tblGrid>
      <w:tr w:rsidR="00ED1F15" w:rsidRPr="00ED1F15" w:rsidTr="00AC4F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15" w:rsidRPr="00ED1F15" w:rsidRDefault="00ED1F15" w:rsidP="00ED1F15">
            <w:pPr>
              <w:spacing w:before="0" w:after="0"/>
              <w:ind w:left="142" w:right="566"/>
              <w:jc w:val="center"/>
              <w:rPr>
                <w:rFonts w:eastAsia="Calibri"/>
                <w:sz w:val="28"/>
                <w:szCs w:val="28"/>
              </w:rPr>
            </w:pPr>
            <w:r w:rsidRPr="00ED1F15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15" w:rsidRPr="00ED1F15" w:rsidRDefault="00ED1F15" w:rsidP="00ED1F15">
            <w:pPr>
              <w:spacing w:before="0" w:after="0"/>
              <w:ind w:left="142" w:right="566"/>
              <w:jc w:val="center"/>
              <w:rPr>
                <w:rFonts w:eastAsia="Calibri"/>
                <w:sz w:val="28"/>
                <w:szCs w:val="28"/>
              </w:rPr>
            </w:pPr>
            <w:r w:rsidRPr="00ED1F15">
              <w:rPr>
                <w:rFonts w:eastAsia="Calibri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15" w:rsidRPr="00ED1F15" w:rsidRDefault="00ED1F15" w:rsidP="00ED1F15">
            <w:pPr>
              <w:spacing w:before="0" w:after="0"/>
              <w:ind w:left="142" w:right="56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D1F15" w:rsidRPr="00ED1F15" w:rsidTr="00AC4F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15" w:rsidRPr="00ED1F15" w:rsidRDefault="00ED1F15" w:rsidP="00ED1F15">
            <w:pPr>
              <w:spacing w:before="0" w:after="0"/>
              <w:ind w:left="142" w:right="566"/>
              <w:jc w:val="center"/>
              <w:rPr>
                <w:rFonts w:eastAsia="Calibri"/>
                <w:sz w:val="28"/>
                <w:szCs w:val="28"/>
              </w:rPr>
            </w:pPr>
            <w:r w:rsidRPr="00ED1F15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15" w:rsidRPr="00ED1F15" w:rsidRDefault="00ED1F15" w:rsidP="00F10E4F">
            <w:pPr>
              <w:spacing w:before="0" w:after="0"/>
              <w:ind w:left="142" w:right="566"/>
              <w:rPr>
                <w:rFonts w:eastAsia="Calibri"/>
                <w:sz w:val="28"/>
                <w:szCs w:val="28"/>
              </w:rPr>
            </w:pPr>
            <w:r w:rsidRPr="00ED1F15">
              <w:rPr>
                <w:rFonts w:eastAsia="Calibri"/>
                <w:sz w:val="28"/>
                <w:szCs w:val="28"/>
              </w:rPr>
              <w:t>Ф.И.О. директора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15" w:rsidRPr="00ED1F15" w:rsidRDefault="00ED1F15" w:rsidP="00ED1F15">
            <w:pPr>
              <w:spacing w:before="0" w:after="0"/>
              <w:ind w:left="142" w:right="56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D1F15" w:rsidRPr="00ED1F15" w:rsidTr="00AC4F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15" w:rsidRPr="00ED1F15" w:rsidRDefault="00ED1F15" w:rsidP="00ED1F15">
            <w:pPr>
              <w:spacing w:before="0" w:after="0"/>
              <w:ind w:left="142" w:right="566"/>
              <w:jc w:val="center"/>
              <w:rPr>
                <w:rFonts w:eastAsia="Calibri"/>
                <w:sz w:val="28"/>
                <w:szCs w:val="28"/>
              </w:rPr>
            </w:pPr>
            <w:r w:rsidRPr="00ED1F15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15" w:rsidRPr="00ED1F15" w:rsidRDefault="00ED1F15" w:rsidP="00F10E4F">
            <w:pPr>
              <w:spacing w:before="0" w:after="0"/>
              <w:ind w:left="142" w:right="566"/>
              <w:rPr>
                <w:rFonts w:eastAsia="Calibri"/>
                <w:sz w:val="28"/>
                <w:szCs w:val="28"/>
              </w:rPr>
            </w:pPr>
            <w:r w:rsidRPr="00ED1F15">
              <w:rPr>
                <w:rFonts w:eastAsia="Calibri"/>
                <w:sz w:val="28"/>
                <w:szCs w:val="28"/>
              </w:rPr>
              <w:t>Ф.И.О. представителя команды/сотовый телефон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15" w:rsidRPr="00ED1F15" w:rsidRDefault="00ED1F15" w:rsidP="00ED1F15">
            <w:pPr>
              <w:spacing w:before="0" w:after="0"/>
              <w:ind w:left="142" w:right="56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D1F15" w:rsidRPr="00ED1F15" w:rsidTr="00AC4F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15" w:rsidRPr="00ED1F15" w:rsidRDefault="00ED1F15" w:rsidP="00ED1F15">
            <w:pPr>
              <w:spacing w:before="0" w:after="0"/>
              <w:ind w:left="142" w:right="566"/>
              <w:jc w:val="center"/>
              <w:rPr>
                <w:rFonts w:eastAsia="Calibri"/>
                <w:sz w:val="28"/>
                <w:szCs w:val="28"/>
              </w:rPr>
            </w:pPr>
            <w:r w:rsidRPr="00ED1F15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15" w:rsidRPr="00ED1F15" w:rsidRDefault="00ED1F15" w:rsidP="00F10E4F">
            <w:pPr>
              <w:spacing w:before="0" w:after="0"/>
              <w:ind w:left="142" w:right="566"/>
              <w:rPr>
                <w:rFonts w:eastAsia="Calibri"/>
                <w:sz w:val="28"/>
                <w:szCs w:val="28"/>
              </w:rPr>
            </w:pPr>
            <w:r w:rsidRPr="00ED1F15">
              <w:rPr>
                <w:rFonts w:eastAsia="Calibri"/>
                <w:sz w:val="28"/>
                <w:szCs w:val="28"/>
              </w:rPr>
              <w:t>Ф.И.О. педагога подготовившего команду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15" w:rsidRPr="00ED1F15" w:rsidRDefault="00ED1F15" w:rsidP="00ED1F15">
            <w:pPr>
              <w:spacing w:before="0" w:after="0"/>
              <w:ind w:left="142" w:right="56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D1F15" w:rsidRPr="00ED1F15" w:rsidTr="00AC4F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15" w:rsidRPr="00ED1F15" w:rsidRDefault="00ED1F15" w:rsidP="00ED1F15">
            <w:pPr>
              <w:spacing w:before="0" w:after="0"/>
              <w:ind w:left="142" w:right="566"/>
              <w:jc w:val="center"/>
              <w:rPr>
                <w:rFonts w:eastAsia="Calibri"/>
                <w:sz w:val="28"/>
                <w:szCs w:val="28"/>
              </w:rPr>
            </w:pPr>
            <w:r w:rsidRPr="00ED1F15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15" w:rsidRPr="00ED1F15" w:rsidRDefault="00ED1F15" w:rsidP="00F10E4F">
            <w:pPr>
              <w:spacing w:before="0" w:after="0"/>
              <w:ind w:left="142" w:right="566"/>
              <w:rPr>
                <w:rFonts w:eastAsia="Calibri"/>
                <w:sz w:val="28"/>
                <w:szCs w:val="28"/>
              </w:rPr>
            </w:pPr>
            <w:r w:rsidRPr="00ED1F15">
              <w:rPr>
                <w:rFonts w:eastAsia="Calibri"/>
                <w:sz w:val="28"/>
                <w:szCs w:val="28"/>
              </w:rPr>
              <w:t>Телефон, факс, электронный адрес ОУ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15" w:rsidRPr="00ED1F15" w:rsidRDefault="00ED1F15" w:rsidP="00ED1F15">
            <w:pPr>
              <w:spacing w:before="0" w:after="0"/>
              <w:ind w:left="142" w:right="56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ED1F15" w:rsidRPr="00ED1F15" w:rsidRDefault="00ED1F15" w:rsidP="00ED1F15">
      <w:pPr>
        <w:spacing w:before="0" w:after="0"/>
        <w:ind w:left="142" w:right="566"/>
        <w:jc w:val="center"/>
        <w:rPr>
          <w:sz w:val="28"/>
          <w:szCs w:val="28"/>
        </w:rPr>
      </w:pPr>
    </w:p>
    <w:p w:rsidR="00ED1F15" w:rsidRPr="00ED1F15" w:rsidRDefault="00ED1F15" w:rsidP="00ED1F15">
      <w:pPr>
        <w:spacing w:before="0" w:after="0"/>
        <w:ind w:left="142" w:right="566"/>
        <w:rPr>
          <w:sz w:val="28"/>
          <w:szCs w:val="28"/>
        </w:rPr>
      </w:pPr>
    </w:p>
    <w:p w:rsidR="00ED1F15" w:rsidRPr="00ED1F15" w:rsidRDefault="00ED1F15" w:rsidP="00ED1F15">
      <w:pPr>
        <w:spacing w:before="0" w:after="0"/>
        <w:ind w:left="142" w:right="566"/>
        <w:rPr>
          <w:sz w:val="28"/>
          <w:szCs w:val="28"/>
        </w:rPr>
      </w:pPr>
      <w:r w:rsidRPr="00ED1F15">
        <w:rPr>
          <w:sz w:val="28"/>
          <w:szCs w:val="28"/>
        </w:rPr>
        <w:tab/>
        <w:t>Директор ОУ_______________________________________</w:t>
      </w:r>
    </w:p>
    <w:p w:rsidR="00ED1F15" w:rsidRPr="00ED1F15" w:rsidRDefault="00ED1F15" w:rsidP="00ED1F15">
      <w:pPr>
        <w:snapToGrid/>
        <w:spacing w:before="0" w:after="0"/>
        <w:jc w:val="both"/>
        <w:rPr>
          <w:sz w:val="28"/>
          <w:szCs w:val="28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1734B5" w:rsidRDefault="001734B5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Default="000463E7" w:rsidP="000463E7">
      <w:pPr>
        <w:snapToGrid/>
        <w:spacing w:before="0" w:after="0"/>
        <w:jc w:val="center"/>
        <w:rPr>
          <w:b/>
          <w:bCs/>
          <w:sz w:val="22"/>
          <w:szCs w:val="22"/>
        </w:rPr>
      </w:pPr>
    </w:p>
    <w:p w:rsidR="000463E7" w:rsidRPr="000463E7" w:rsidRDefault="000463E7" w:rsidP="000463E7">
      <w:pPr>
        <w:snapToGrid/>
        <w:spacing w:before="0" w:after="0"/>
        <w:jc w:val="right"/>
        <w:rPr>
          <w:b/>
          <w:bCs/>
          <w:sz w:val="28"/>
          <w:szCs w:val="28"/>
        </w:rPr>
      </w:pPr>
      <w:r w:rsidRPr="000463E7">
        <w:rPr>
          <w:b/>
          <w:bCs/>
          <w:sz w:val="28"/>
          <w:szCs w:val="28"/>
        </w:rPr>
        <w:lastRenderedPageBreak/>
        <w:t xml:space="preserve">Приложение </w:t>
      </w:r>
      <w:r w:rsidR="00ED1F15">
        <w:rPr>
          <w:b/>
          <w:bCs/>
          <w:sz w:val="28"/>
          <w:szCs w:val="28"/>
        </w:rPr>
        <w:t>2</w:t>
      </w:r>
      <w:r w:rsidRPr="000463E7">
        <w:rPr>
          <w:b/>
          <w:bCs/>
          <w:sz w:val="28"/>
          <w:szCs w:val="28"/>
        </w:rPr>
        <w:t>.</w:t>
      </w:r>
    </w:p>
    <w:p w:rsidR="000463E7" w:rsidRPr="000463E7" w:rsidRDefault="000463E7" w:rsidP="000463E7">
      <w:pPr>
        <w:snapToGrid/>
        <w:spacing w:before="0" w:after="0"/>
        <w:jc w:val="center"/>
        <w:rPr>
          <w:b/>
          <w:bCs/>
          <w:sz w:val="28"/>
          <w:szCs w:val="28"/>
        </w:rPr>
      </w:pPr>
      <w:r w:rsidRPr="000463E7">
        <w:rPr>
          <w:b/>
          <w:bCs/>
          <w:sz w:val="28"/>
          <w:szCs w:val="28"/>
        </w:rPr>
        <w:t>Условия проведения соревнований на дистанции</w:t>
      </w:r>
    </w:p>
    <w:p w:rsidR="000463E7" w:rsidRPr="000463E7" w:rsidRDefault="000463E7" w:rsidP="000463E7">
      <w:pPr>
        <w:snapToGrid/>
        <w:spacing w:before="0" w:after="0"/>
        <w:jc w:val="center"/>
        <w:rPr>
          <w:b/>
          <w:bCs/>
          <w:sz w:val="28"/>
          <w:szCs w:val="28"/>
        </w:rPr>
      </w:pPr>
      <w:r w:rsidRPr="000463E7">
        <w:rPr>
          <w:b/>
          <w:bCs/>
          <w:sz w:val="28"/>
          <w:szCs w:val="28"/>
        </w:rPr>
        <w:t xml:space="preserve">«Туристская полоса препятствий» </w:t>
      </w:r>
    </w:p>
    <w:p w:rsidR="000463E7" w:rsidRPr="000463E7" w:rsidRDefault="000463E7" w:rsidP="000463E7">
      <w:pPr>
        <w:snapToGrid/>
        <w:spacing w:before="0" w:after="0"/>
        <w:jc w:val="center"/>
        <w:rPr>
          <w:bCs/>
          <w:sz w:val="28"/>
          <w:szCs w:val="28"/>
        </w:rPr>
      </w:pP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sz w:val="28"/>
          <w:szCs w:val="28"/>
        </w:rPr>
        <w:t>Дата проведения – 1</w:t>
      </w:r>
      <w:r>
        <w:rPr>
          <w:sz w:val="28"/>
          <w:szCs w:val="28"/>
        </w:rPr>
        <w:t>6</w:t>
      </w:r>
      <w:r w:rsidRPr="000463E7">
        <w:rPr>
          <w:sz w:val="28"/>
          <w:szCs w:val="28"/>
        </w:rPr>
        <w:t xml:space="preserve"> мая  202</w:t>
      </w:r>
      <w:r>
        <w:rPr>
          <w:sz w:val="28"/>
          <w:szCs w:val="28"/>
        </w:rPr>
        <w:t>3</w:t>
      </w:r>
      <w:r w:rsidRPr="000463E7">
        <w:rPr>
          <w:sz w:val="28"/>
          <w:szCs w:val="28"/>
        </w:rPr>
        <w:t xml:space="preserve"> года, открытие соревнований в 11.00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sz w:val="28"/>
          <w:szCs w:val="28"/>
        </w:rPr>
        <w:t>Место проведения - Городской парк (район солнечных часов)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sz w:val="28"/>
          <w:szCs w:val="28"/>
        </w:rPr>
        <w:t xml:space="preserve">Участники - учащиеся </w:t>
      </w:r>
      <w:r>
        <w:rPr>
          <w:sz w:val="28"/>
          <w:szCs w:val="28"/>
        </w:rPr>
        <w:t>образовательных учреждений Междуреченского городского округа в возрасте 11-13 лет</w:t>
      </w:r>
      <w:r w:rsidRPr="000463E7">
        <w:rPr>
          <w:sz w:val="28"/>
          <w:szCs w:val="28"/>
        </w:rPr>
        <w:t>.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sz w:val="28"/>
          <w:szCs w:val="28"/>
        </w:rPr>
        <w:t>Состав команды – 7 человек (4 мальчика, 2 девочки, 1 запасной).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b/>
          <w:sz w:val="28"/>
          <w:szCs w:val="28"/>
        </w:rPr>
      </w:pPr>
      <w:r w:rsidRPr="000463E7">
        <w:rPr>
          <w:b/>
          <w:sz w:val="28"/>
          <w:szCs w:val="28"/>
        </w:rPr>
        <w:t>1. Предстартовая проверка.</w:t>
      </w:r>
    </w:p>
    <w:p w:rsidR="000463E7" w:rsidRPr="000463E7" w:rsidRDefault="000463E7" w:rsidP="000463E7">
      <w:pPr>
        <w:snapToGrid/>
        <w:spacing w:before="0" w:after="0" w:line="276" w:lineRule="auto"/>
        <w:ind w:firstLine="142"/>
        <w:jc w:val="both"/>
        <w:rPr>
          <w:sz w:val="28"/>
          <w:szCs w:val="28"/>
        </w:rPr>
      </w:pPr>
      <w:r w:rsidRPr="000463E7">
        <w:rPr>
          <w:b/>
          <w:sz w:val="28"/>
          <w:szCs w:val="28"/>
        </w:rPr>
        <w:t>Обязательное снаряжение, транспортируемое в рюкзаке: полотно или 3 ветровки</w:t>
      </w:r>
      <w:r>
        <w:rPr>
          <w:b/>
          <w:sz w:val="28"/>
          <w:szCs w:val="28"/>
        </w:rPr>
        <w:t>, вода 3 литра</w:t>
      </w:r>
      <w:r w:rsidRPr="000463E7">
        <w:rPr>
          <w:b/>
          <w:sz w:val="28"/>
          <w:szCs w:val="28"/>
        </w:rPr>
        <w:t>. Без данного оборудования команда на дистанцию не допускается.</w:t>
      </w:r>
      <w:r w:rsidRPr="000463E7">
        <w:rPr>
          <w:sz w:val="28"/>
          <w:szCs w:val="28"/>
        </w:rPr>
        <w:t xml:space="preserve"> (Потеря снаряжения на дистанции – штраф 1 мин.) 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b/>
          <w:sz w:val="28"/>
          <w:szCs w:val="28"/>
        </w:rPr>
        <w:t>2. На этапе «Узлы»</w:t>
      </w:r>
      <w:r w:rsidRPr="000463E7">
        <w:rPr>
          <w:sz w:val="28"/>
          <w:szCs w:val="28"/>
        </w:rPr>
        <w:t xml:space="preserve"> все члены команды вяжут узел «Проводник восьмёрка» (за один неправильно завязанный узел (перехлёст) - штраф 30 с., не завязанный узел-1 мин.)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b/>
          <w:sz w:val="28"/>
          <w:szCs w:val="28"/>
        </w:rPr>
      </w:pPr>
      <w:r w:rsidRPr="000463E7">
        <w:rPr>
          <w:b/>
          <w:sz w:val="28"/>
          <w:szCs w:val="28"/>
        </w:rPr>
        <w:t>3. «Параллельные перила»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sz w:val="28"/>
          <w:szCs w:val="28"/>
        </w:rPr>
        <w:t xml:space="preserve">Этап преодолевается по одному. (Опасная зона </w:t>
      </w:r>
      <w:proofErr w:type="spellStart"/>
      <w:r w:rsidRPr="000463E7">
        <w:rPr>
          <w:sz w:val="28"/>
          <w:szCs w:val="28"/>
        </w:rPr>
        <w:t>отмаркирована</w:t>
      </w:r>
      <w:proofErr w:type="spellEnd"/>
      <w:r w:rsidRPr="000463E7">
        <w:rPr>
          <w:sz w:val="28"/>
          <w:szCs w:val="28"/>
        </w:rPr>
        <w:t>). В случае не прохождения (срыв, падение) этапа участник возвращается на исходную позицию и повторяет попытку.  На преодоление этапа дается 3 попытки, после чего участник продолжает движение, минуя этап.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b/>
          <w:bCs/>
          <w:sz w:val="28"/>
          <w:szCs w:val="28"/>
        </w:rPr>
      </w:pPr>
      <w:r w:rsidRPr="000463E7">
        <w:rPr>
          <w:b/>
          <w:sz w:val="28"/>
          <w:szCs w:val="28"/>
        </w:rPr>
        <w:t>4.</w:t>
      </w:r>
      <w:r w:rsidRPr="000463E7">
        <w:rPr>
          <w:b/>
          <w:bCs/>
          <w:sz w:val="28"/>
          <w:szCs w:val="28"/>
        </w:rPr>
        <w:t xml:space="preserve"> Преодоление болота «Кочки»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sz w:val="28"/>
          <w:szCs w:val="28"/>
        </w:rPr>
        <w:t xml:space="preserve">Оборудование этапа: 20 кочек (спилы дерева). 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sz w:val="28"/>
          <w:szCs w:val="28"/>
        </w:rPr>
        <w:t xml:space="preserve">Условия прохождения этапа: участники самостоятельно выстраивают себе путь в условно обозначенной «опасной зоне». В случае не прохождения этапа (касание земли в опасной зоне) участник возвращается на исходную позицию и повторяет попытку. На преодоление этапа дается 3 попытки, после чего участник продолжает движение,  минуя этап. 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b/>
          <w:bCs/>
          <w:sz w:val="28"/>
          <w:szCs w:val="28"/>
        </w:rPr>
      </w:pPr>
      <w:r w:rsidRPr="000463E7">
        <w:rPr>
          <w:b/>
          <w:bCs/>
          <w:sz w:val="28"/>
          <w:szCs w:val="28"/>
        </w:rPr>
        <w:t>5. «Бабочка»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sz w:val="28"/>
          <w:szCs w:val="28"/>
        </w:rPr>
        <w:t>Условия прохождения этапа: Участники преодолевают препятствие, не касаясь земли любой частью тела. В случае не прохождения этапа участник возвращается на исходную позицию и повторяет попытку. На преодоление этапа дается 3 попытки, после чего участник продолжает движение, минуя этап..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b/>
          <w:sz w:val="28"/>
          <w:szCs w:val="28"/>
        </w:rPr>
        <w:t>6. Ориентирование.</w:t>
      </w:r>
      <w:r w:rsidRPr="000463E7">
        <w:rPr>
          <w:sz w:val="28"/>
          <w:szCs w:val="28"/>
        </w:rPr>
        <w:t xml:space="preserve"> Конусы, карточка участника.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sz w:val="28"/>
          <w:szCs w:val="28"/>
        </w:rPr>
        <w:t>Условия прохождения этапа: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sz w:val="28"/>
          <w:szCs w:val="28"/>
        </w:rPr>
        <w:t xml:space="preserve">На этапе собирается вся команда.  На этапе участвуют 3 участника, которые по очереди проходят маршрут, предложенный им в карточке, собирая шифр с конусов ( за 1 неправильно указанную букву шифра </w:t>
      </w:r>
      <w:proofErr w:type="gramStart"/>
      <w:r w:rsidRPr="000463E7">
        <w:rPr>
          <w:sz w:val="28"/>
          <w:szCs w:val="28"/>
        </w:rPr>
        <w:t>–ш</w:t>
      </w:r>
      <w:proofErr w:type="gramEnd"/>
      <w:r w:rsidRPr="000463E7">
        <w:rPr>
          <w:sz w:val="28"/>
          <w:szCs w:val="28"/>
        </w:rPr>
        <w:t>траф 10 с.)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b/>
          <w:sz w:val="28"/>
          <w:szCs w:val="28"/>
        </w:rPr>
        <w:t>7. Этап «Сюрприз»</w:t>
      </w:r>
      <w:r w:rsidRPr="000463E7">
        <w:rPr>
          <w:sz w:val="28"/>
          <w:szCs w:val="28"/>
        </w:rPr>
        <w:t>, задание этапа будет озвучено перед началом соревнований.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b/>
          <w:sz w:val="28"/>
          <w:szCs w:val="28"/>
        </w:rPr>
        <w:t xml:space="preserve">8. «Транспортировка  пострадавшего» 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sz w:val="28"/>
          <w:szCs w:val="28"/>
        </w:rPr>
        <w:t xml:space="preserve">Используя судейские жерди, участники изготавливают волокуши из своих штормовок. Разрешается замена штормовок на транспортное полотно, либо ветровки (в случае замка – молнии - длина замка не должна превышать 20см.) </w:t>
      </w:r>
      <w:r w:rsidRPr="000463E7">
        <w:rPr>
          <w:sz w:val="28"/>
          <w:szCs w:val="28"/>
        </w:rPr>
        <w:lastRenderedPageBreak/>
        <w:t xml:space="preserve">Транспортировочное средство должно пройти техническую комиссию. Команда (4 человека) транспортирует условно пострадавшего участника на изготовленных волокушах до финиша. </w:t>
      </w:r>
    </w:p>
    <w:p w:rsidR="000463E7" w:rsidRPr="000463E7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0463E7">
        <w:rPr>
          <w:sz w:val="28"/>
          <w:szCs w:val="28"/>
        </w:rPr>
        <w:t xml:space="preserve">В случае </w:t>
      </w:r>
      <w:proofErr w:type="gramStart"/>
      <w:r w:rsidRPr="000463E7">
        <w:rPr>
          <w:sz w:val="28"/>
          <w:szCs w:val="28"/>
        </w:rPr>
        <w:t>не прохождения</w:t>
      </w:r>
      <w:proofErr w:type="gramEnd"/>
      <w:r w:rsidRPr="000463E7">
        <w:rPr>
          <w:sz w:val="28"/>
          <w:szCs w:val="28"/>
        </w:rPr>
        <w:t xml:space="preserve"> этапа (падение или неправильного положения пострадавшего на волокушах) команда </w:t>
      </w:r>
      <w:r>
        <w:rPr>
          <w:sz w:val="28"/>
          <w:szCs w:val="28"/>
        </w:rPr>
        <w:t>занимает последнее место после всех участников.</w:t>
      </w:r>
    </w:p>
    <w:p w:rsidR="001A14CC" w:rsidRDefault="001A14CC" w:rsidP="001A14CC">
      <w:pPr>
        <w:snapToGrid/>
        <w:spacing w:before="0" w:after="0" w:line="276" w:lineRule="auto"/>
        <w:jc w:val="right"/>
        <w:rPr>
          <w:b/>
          <w:sz w:val="28"/>
          <w:szCs w:val="28"/>
        </w:rPr>
      </w:pPr>
    </w:p>
    <w:p w:rsidR="001A14CC" w:rsidRDefault="001A14CC" w:rsidP="001A14CC">
      <w:pPr>
        <w:snapToGrid/>
        <w:spacing w:before="0" w:after="0" w:line="276" w:lineRule="auto"/>
        <w:jc w:val="right"/>
        <w:rPr>
          <w:b/>
          <w:sz w:val="28"/>
          <w:szCs w:val="28"/>
        </w:rPr>
      </w:pPr>
    </w:p>
    <w:p w:rsidR="001A14CC" w:rsidRDefault="001A14CC" w:rsidP="001A14CC">
      <w:pPr>
        <w:snapToGrid/>
        <w:spacing w:before="0" w:after="0" w:line="276" w:lineRule="auto"/>
        <w:jc w:val="right"/>
        <w:rPr>
          <w:b/>
          <w:sz w:val="28"/>
          <w:szCs w:val="28"/>
        </w:rPr>
      </w:pPr>
    </w:p>
    <w:p w:rsidR="001A14CC" w:rsidRDefault="001A14CC" w:rsidP="001A14CC">
      <w:pPr>
        <w:snapToGrid/>
        <w:spacing w:before="0" w:after="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="00ED1F1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 w:rsidR="001A14CC" w:rsidRDefault="001A14CC" w:rsidP="000463E7">
      <w:pPr>
        <w:snapToGrid/>
        <w:spacing w:before="0" w:after="0" w:line="276" w:lineRule="auto"/>
        <w:jc w:val="center"/>
        <w:rPr>
          <w:b/>
          <w:sz w:val="28"/>
          <w:szCs w:val="28"/>
        </w:rPr>
      </w:pPr>
    </w:p>
    <w:p w:rsidR="000463E7" w:rsidRPr="000463E7" w:rsidRDefault="001A14CC" w:rsidP="000463E7">
      <w:pPr>
        <w:snapToGrid/>
        <w:spacing w:before="0" w:after="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Условия этапа «Краеведение»</w:t>
      </w:r>
      <w:r w:rsidR="000463E7" w:rsidRPr="000463E7">
        <w:rPr>
          <w:sz w:val="28"/>
          <w:szCs w:val="28"/>
        </w:rPr>
        <w:t xml:space="preserve"> (Оценивается отдельно)</w:t>
      </w:r>
    </w:p>
    <w:p w:rsidR="000463E7" w:rsidRPr="000463E7" w:rsidRDefault="000463E7" w:rsidP="000463E7">
      <w:pPr>
        <w:snapToGrid/>
        <w:spacing w:before="0" w:after="0" w:line="276" w:lineRule="auto"/>
        <w:rPr>
          <w:sz w:val="28"/>
          <w:szCs w:val="28"/>
        </w:rPr>
      </w:pPr>
      <w:r w:rsidRPr="000463E7">
        <w:rPr>
          <w:sz w:val="28"/>
          <w:szCs w:val="28"/>
        </w:rPr>
        <w:t>В конкурсной программе участвую 4 человека</w:t>
      </w:r>
      <w:r w:rsidR="001E0D35">
        <w:rPr>
          <w:sz w:val="28"/>
          <w:szCs w:val="28"/>
        </w:rPr>
        <w:t xml:space="preserve"> (из числа команды)</w:t>
      </w:r>
      <w:r w:rsidRPr="000463E7">
        <w:rPr>
          <w:sz w:val="28"/>
          <w:szCs w:val="28"/>
        </w:rPr>
        <w:t>.</w:t>
      </w:r>
    </w:p>
    <w:p w:rsidR="000463E7" w:rsidRPr="001E0D35" w:rsidRDefault="000463E7" w:rsidP="000463E7">
      <w:pPr>
        <w:snapToGrid/>
        <w:spacing w:before="0" w:after="0" w:line="276" w:lineRule="auto"/>
        <w:jc w:val="both"/>
        <w:rPr>
          <w:sz w:val="28"/>
          <w:szCs w:val="28"/>
        </w:rPr>
      </w:pPr>
      <w:r w:rsidRPr="001E0D35">
        <w:rPr>
          <w:sz w:val="28"/>
          <w:szCs w:val="28"/>
        </w:rPr>
        <w:t>Возможные темы:</w:t>
      </w:r>
    </w:p>
    <w:p w:rsidR="001E0D35" w:rsidRPr="001E0D35" w:rsidRDefault="001E0D35" w:rsidP="001E0D35">
      <w:pPr>
        <w:pStyle w:val="a7"/>
        <w:numPr>
          <w:ilvl w:val="0"/>
          <w:numId w:val="1"/>
        </w:numPr>
        <w:snapToGrid/>
        <w:spacing w:before="0" w:after="0" w:line="276" w:lineRule="auto"/>
        <w:jc w:val="both"/>
        <w:rPr>
          <w:sz w:val="28"/>
          <w:szCs w:val="28"/>
        </w:rPr>
      </w:pPr>
      <w:r w:rsidRPr="001E0D35">
        <w:rPr>
          <w:sz w:val="28"/>
          <w:szCs w:val="28"/>
        </w:rPr>
        <w:t>Города Кемеровской области на контурной карте</w:t>
      </w:r>
    </w:p>
    <w:p w:rsidR="001E0D35" w:rsidRPr="001E0D35" w:rsidRDefault="001E0D35" w:rsidP="001E0D35">
      <w:pPr>
        <w:pStyle w:val="a7"/>
        <w:numPr>
          <w:ilvl w:val="0"/>
          <w:numId w:val="1"/>
        </w:numPr>
        <w:snapToGrid/>
        <w:spacing w:before="0" w:after="0" w:line="276" w:lineRule="auto"/>
        <w:jc w:val="both"/>
        <w:rPr>
          <w:sz w:val="28"/>
          <w:szCs w:val="28"/>
        </w:rPr>
      </w:pPr>
      <w:r w:rsidRPr="001E0D35">
        <w:rPr>
          <w:sz w:val="28"/>
          <w:szCs w:val="28"/>
        </w:rPr>
        <w:t>Определить по описанию растения Кемеровской области (первоцветы и ядовитые).</w:t>
      </w:r>
    </w:p>
    <w:p w:rsidR="001E0D35" w:rsidRPr="001E0D35" w:rsidRDefault="001E0D35" w:rsidP="001E0D35">
      <w:pPr>
        <w:pStyle w:val="a7"/>
        <w:numPr>
          <w:ilvl w:val="0"/>
          <w:numId w:val="1"/>
        </w:numPr>
        <w:snapToGrid/>
        <w:spacing w:before="0" w:after="0" w:line="276" w:lineRule="auto"/>
        <w:jc w:val="both"/>
        <w:rPr>
          <w:sz w:val="28"/>
          <w:szCs w:val="28"/>
        </w:rPr>
      </w:pPr>
      <w:r w:rsidRPr="001E0D35">
        <w:rPr>
          <w:sz w:val="28"/>
          <w:szCs w:val="28"/>
        </w:rPr>
        <w:t>Определить по описанию животное (птицы, звери, пресмыкающиеся Кемеровской области)</w:t>
      </w:r>
    </w:p>
    <w:p w:rsidR="000463E7" w:rsidRPr="001E0D35" w:rsidRDefault="000463E7" w:rsidP="001E0D35">
      <w:pPr>
        <w:pStyle w:val="a7"/>
        <w:numPr>
          <w:ilvl w:val="0"/>
          <w:numId w:val="1"/>
        </w:numPr>
        <w:snapToGrid/>
        <w:spacing w:before="0" w:after="0" w:line="276" w:lineRule="auto"/>
        <w:jc w:val="both"/>
        <w:rPr>
          <w:sz w:val="28"/>
          <w:szCs w:val="28"/>
        </w:rPr>
      </w:pPr>
      <w:r w:rsidRPr="001E0D35">
        <w:rPr>
          <w:sz w:val="28"/>
          <w:szCs w:val="28"/>
        </w:rPr>
        <w:t>Улицы города,</w:t>
      </w:r>
      <w:r w:rsidR="001E0D35" w:rsidRPr="001E0D35">
        <w:rPr>
          <w:sz w:val="28"/>
          <w:szCs w:val="28"/>
        </w:rPr>
        <w:t xml:space="preserve"> памятники, мемориальные доски,</w:t>
      </w:r>
      <w:r w:rsidRPr="001E0D35">
        <w:rPr>
          <w:sz w:val="28"/>
          <w:szCs w:val="28"/>
        </w:rPr>
        <w:t xml:space="preserve"> названные </w:t>
      </w:r>
      <w:r w:rsidR="001E0D35" w:rsidRPr="001E0D35">
        <w:rPr>
          <w:sz w:val="28"/>
          <w:szCs w:val="28"/>
        </w:rPr>
        <w:t xml:space="preserve">и установленные </w:t>
      </w:r>
      <w:r w:rsidRPr="001E0D35">
        <w:rPr>
          <w:sz w:val="28"/>
          <w:szCs w:val="28"/>
        </w:rPr>
        <w:t>в честь  героев и участников ВОВ.</w:t>
      </w:r>
    </w:p>
    <w:p w:rsidR="000463E7" w:rsidRPr="001E0D35" w:rsidRDefault="000463E7" w:rsidP="000463E7">
      <w:pPr>
        <w:snapToGrid/>
        <w:spacing w:before="0" w:after="0" w:line="276" w:lineRule="auto"/>
        <w:rPr>
          <w:b/>
          <w:sz w:val="28"/>
          <w:szCs w:val="28"/>
        </w:rPr>
      </w:pPr>
      <w:bookmarkStart w:id="0" w:name="_GoBack"/>
      <w:bookmarkEnd w:id="0"/>
    </w:p>
    <w:p w:rsidR="004517F7" w:rsidRPr="00CC3A12" w:rsidRDefault="004517F7" w:rsidP="005E0378">
      <w:pPr>
        <w:spacing w:before="0" w:after="0"/>
        <w:ind w:left="142" w:right="566"/>
        <w:jc w:val="right"/>
        <w:rPr>
          <w:b/>
          <w:szCs w:val="24"/>
        </w:rPr>
      </w:pPr>
    </w:p>
    <w:sectPr w:rsidR="004517F7" w:rsidRPr="00CC3A12" w:rsidSect="00AE28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0312A"/>
    <w:multiLevelType w:val="hybridMultilevel"/>
    <w:tmpl w:val="86B2F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37EF"/>
    <w:rsid w:val="000232DF"/>
    <w:rsid w:val="000273B9"/>
    <w:rsid w:val="0003254E"/>
    <w:rsid w:val="000463E7"/>
    <w:rsid w:val="00080BB9"/>
    <w:rsid w:val="0008620D"/>
    <w:rsid w:val="000D636D"/>
    <w:rsid w:val="000F22F5"/>
    <w:rsid w:val="000F302E"/>
    <w:rsid w:val="00100BE8"/>
    <w:rsid w:val="00101704"/>
    <w:rsid w:val="0013237D"/>
    <w:rsid w:val="00133135"/>
    <w:rsid w:val="00142BC6"/>
    <w:rsid w:val="00163D84"/>
    <w:rsid w:val="001734B5"/>
    <w:rsid w:val="001A14CC"/>
    <w:rsid w:val="001B6230"/>
    <w:rsid w:val="001D484C"/>
    <w:rsid w:val="001E0D35"/>
    <w:rsid w:val="0020712F"/>
    <w:rsid w:val="00240FDC"/>
    <w:rsid w:val="0029445C"/>
    <w:rsid w:val="002F14CE"/>
    <w:rsid w:val="002F5BFF"/>
    <w:rsid w:val="00317314"/>
    <w:rsid w:val="0034137C"/>
    <w:rsid w:val="00352C5F"/>
    <w:rsid w:val="00361952"/>
    <w:rsid w:val="00380447"/>
    <w:rsid w:val="003B44BC"/>
    <w:rsid w:val="003C38F5"/>
    <w:rsid w:val="003E1212"/>
    <w:rsid w:val="003F003A"/>
    <w:rsid w:val="004517F7"/>
    <w:rsid w:val="00475915"/>
    <w:rsid w:val="004861B1"/>
    <w:rsid w:val="00495BAD"/>
    <w:rsid w:val="00585F42"/>
    <w:rsid w:val="005D2A2E"/>
    <w:rsid w:val="005D5A3C"/>
    <w:rsid w:val="005E0378"/>
    <w:rsid w:val="005F1D91"/>
    <w:rsid w:val="00623307"/>
    <w:rsid w:val="006666E2"/>
    <w:rsid w:val="006962AF"/>
    <w:rsid w:val="006F2928"/>
    <w:rsid w:val="00720957"/>
    <w:rsid w:val="00722411"/>
    <w:rsid w:val="007359CA"/>
    <w:rsid w:val="007372D5"/>
    <w:rsid w:val="00755C54"/>
    <w:rsid w:val="00761588"/>
    <w:rsid w:val="007C7F69"/>
    <w:rsid w:val="007D37EF"/>
    <w:rsid w:val="00801628"/>
    <w:rsid w:val="00812668"/>
    <w:rsid w:val="00814AE6"/>
    <w:rsid w:val="00837B1F"/>
    <w:rsid w:val="0087431B"/>
    <w:rsid w:val="008D3691"/>
    <w:rsid w:val="0090464A"/>
    <w:rsid w:val="00914F0F"/>
    <w:rsid w:val="009202C2"/>
    <w:rsid w:val="0094677B"/>
    <w:rsid w:val="00950E39"/>
    <w:rsid w:val="00962E02"/>
    <w:rsid w:val="00974DEC"/>
    <w:rsid w:val="009A1F02"/>
    <w:rsid w:val="009A6584"/>
    <w:rsid w:val="009C177D"/>
    <w:rsid w:val="009D2C67"/>
    <w:rsid w:val="009D59E4"/>
    <w:rsid w:val="009D7394"/>
    <w:rsid w:val="00A93C4C"/>
    <w:rsid w:val="00AA39EE"/>
    <w:rsid w:val="00AC2684"/>
    <w:rsid w:val="00AD70DA"/>
    <w:rsid w:val="00AE28E3"/>
    <w:rsid w:val="00B20A75"/>
    <w:rsid w:val="00B6114F"/>
    <w:rsid w:val="00BA5231"/>
    <w:rsid w:val="00BB14E4"/>
    <w:rsid w:val="00BB5E4A"/>
    <w:rsid w:val="00C25A23"/>
    <w:rsid w:val="00C62828"/>
    <w:rsid w:val="00C74790"/>
    <w:rsid w:val="00CB505B"/>
    <w:rsid w:val="00CC3A12"/>
    <w:rsid w:val="00D0638C"/>
    <w:rsid w:val="00D356AD"/>
    <w:rsid w:val="00D44ACC"/>
    <w:rsid w:val="00D531EB"/>
    <w:rsid w:val="00D93577"/>
    <w:rsid w:val="00E001D8"/>
    <w:rsid w:val="00E05BD2"/>
    <w:rsid w:val="00E20E6F"/>
    <w:rsid w:val="00E40196"/>
    <w:rsid w:val="00E864DC"/>
    <w:rsid w:val="00E9223E"/>
    <w:rsid w:val="00EA753A"/>
    <w:rsid w:val="00EB48ED"/>
    <w:rsid w:val="00ED1F15"/>
    <w:rsid w:val="00F014D2"/>
    <w:rsid w:val="00F10E4F"/>
    <w:rsid w:val="00F35B79"/>
    <w:rsid w:val="00F4488A"/>
    <w:rsid w:val="00F76396"/>
    <w:rsid w:val="00F85B10"/>
    <w:rsid w:val="00F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E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с отступом 3 Знак"/>
    <w:basedOn w:val="a0"/>
    <w:link w:val="30"/>
    <w:locked/>
    <w:rsid w:val="00EB48ED"/>
    <w:rPr>
      <w:sz w:val="16"/>
      <w:szCs w:val="16"/>
    </w:rPr>
  </w:style>
  <w:style w:type="paragraph" w:styleId="30">
    <w:name w:val="Body Text Indent 3"/>
    <w:basedOn w:val="a"/>
    <w:link w:val="3"/>
    <w:rsid w:val="00EB48ED"/>
    <w:pPr>
      <w:widowControl w:val="0"/>
      <w:autoSpaceDE w:val="0"/>
      <w:autoSpaceDN w:val="0"/>
      <w:adjustRightInd w:val="0"/>
      <w:snapToGrid/>
      <w:spacing w:before="0"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EB48E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D0638C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5D5A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D5A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нак"/>
    <w:basedOn w:val="a"/>
    <w:rsid w:val="005D5A3C"/>
    <w:pPr>
      <w:tabs>
        <w:tab w:val="num" w:pos="720"/>
      </w:tabs>
      <w:snapToGrid/>
      <w:spacing w:before="0" w:after="160" w:line="240" w:lineRule="exact"/>
      <w:ind w:left="720" w:hanging="720"/>
      <w:jc w:val="both"/>
    </w:pPr>
    <w:rPr>
      <w:rFonts w:ascii="Verdana" w:hAnsi="Verdana" w:cs="Arial"/>
      <w:szCs w:val="24"/>
      <w:lang w:val="en-US" w:eastAsia="en-US"/>
    </w:rPr>
  </w:style>
  <w:style w:type="paragraph" w:customStyle="1" w:styleId="a6">
    <w:name w:val="Знак"/>
    <w:basedOn w:val="a"/>
    <w:rsid w:val="00623307"/>
    <w:pPr>
      <w:tabs>
        <w:tab w:val="num" w:pos="720"/>
      </w:tabs>
      <w:snapToGrid/>
      <w:spacing w:before="0" w:after="160" w:line="240" w:lineRule="exact"/>
      <w:ind w:left="720" w:hanging="720"/>
      <w:jc w:val="both"/>
    </w:pPr>
    <w:rPr>
      <w:rFonts w:ascii="Verdana" w:hAnsi="Verdana" w:cs="Arial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1E0D3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734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4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turotdel80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uc-mzk.kemob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ucturotdel8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C2302-CE06-4BD0-B11D-EDAAD15C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ДЮЦ</Company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2023-05-10T03:28:00Z</cp:lastPrinted>
  <dcterms:created xsi:type="dcterms:W3CDTF">2014-04-21T08:46:00Z</dcterms:created>
  <dcterms:modified xsi:type="dcterms:W3CDTF">2023-05-10T03:28:00Z</dcterms:modified>
</cp:coreProperties>
</file>