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page" w:tblpX="1151" w:tblpY="69"/>
        <w:tblW w:w="9781" w:type="dxa"/>
        <w:tblLook w:val="04A0" w:firstRow="1" w:lastRow="0" w:firstColumn="1" w:lastColumn="0" w:noHBand="0" w:noVBand="1"/>
      </w:tblPr>
      <w:tblGrid>
        <w:gridCol w:w="2235"/>
        <w:gridCol w:w="7546"/>
      </w:tblGrid>
      <w:tr w:rsidR="00563A40" w:rsidRPr="00131405" w:rsidTr="002D2049">
        <w:trPr>
          <w:trHeight w:val="989"/>
        </w:trPr>
        <w:tc>
          <w:tcPr>
            <w:tcW w:w="2235" w:type="dxa"/>
            <w:vMerge w:val="restart"/>
          </w:tcPr>
          <w:p w:rsidR="00563A40" w:rsidRPr="00131405" w:rsidRDefault="00563A40" w:rsidP="002D204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4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34388</wp:posOffset>
                  </wp:positionH>
                  <wp:positionV relativeFrom="paragraph">
                    <wp:posOffset>200416</wp:posOffset>
                  </wp:positionV>
                  <wp:extent cx="1148568" cy="1026942"/>
                  <wp:effectExtent l="19050" t="0" r="0" b="0"/>
                  <wp:wrapNone/>
                  <wp:docPr id="4" name="Рисунок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68" cy="1026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6" w:type="dxa"/>
          </w:tcPr>
          <w:p w:rsidR="00563A40" w:rsidRPr="00131405" w:rsidRDefault="00563A40" w:rsidP="002D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40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  <w:r w:rsidRPr="00131405">
              <w:rPr>
                <w:rFonts w:ascii="Times New Roman" w:hAnsi="Times New Roman" w:cs="Times New Roman"/>
                <w:sz w:val="28"/>
                <w:szCs w:val="28"/>
              </w:rPr>
              <w:br/>
              <w:t>Краснодарского края</w:t>
            </w:r>
          </w:p>
        </w:tc>
      </w:tr>
      <w:tr w:rsidR="00563A40" w:rsidRPr="00131405" w:rsidTr="002D2049">
        <w:trPr>
          <w:trHeight w:val="1400"/>
        </w:trPr>
        <w:tc>
          <w:tcPr>
            <w:tcW w:w="2235" w:type="dxa"/>
            <w:vMerge/>
          </w:tcPr>
          <w:p w:rsidR="00563A40" w:rsidRPr="00131405" w:rsidRDefault="00563A40" w:rsidP="002D204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6" w:type="dxa"/>
          </w:tcPr>
          <w:p w:rsidR="00563A40" w:rsidRPr="00131405" w:rsidRDefault="00563A40" w:rsidP="002D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40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563A40" w:rsidRPr="00131405" w:rsidRDefault="00563A40" w:rsidP="00563A40">
      <w:pPr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63A40" w:rsidRDefault="00566A52" w:rsidP="00563A40">
      <w:pPr>
        <w:spacing w:before="120"/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A52" w:rsidRDefault="00566A52" w:rsidP="00563A40">
      <w:pPr>
        <w:spacing w:before="120"/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6A52" w:rsidRDefault="00566A52" w:rsidP="00563A40">
      <w:pPr>
        <w:spacing w:before="120"/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6A52" w:rsidRPr="00131405" w:rsidRDefault="00566A52" w:rsidP="00563A40">
      <w:pPr>
        <w:spacing w:before="120"/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3A40" w:rsidRPr="00131405" w:rsidRDefault="00563A40" w:rsidP="00563A40">
      <w:pPr>
        <w:spacing w:before="120"/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3A40" w:rsidRPr="00131405" w:rsidRDefault="00563A40" w:rsidP="00563A40">
      <w:pPr>
        <w:spacing w:before="120"/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3A40" w:rsidRPr="00294AD7" w:rsidRDefault="00563A40" w:rsidP="00563A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Сообщение</w:t>
      </w:r>
      <w:r w:rsidRPr="00294A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тему:</w:t>
      </w:r>
    </w:p>
    <w:p w:rsidR="00563A40" w:rsidRPr="00294AD7" w:rsidRDefault="00563A40" w:rsidP="00563A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94A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Изучение лексики и фразеологии в начальной школе</w:t>
      </w:r>
      <w:r w:rsidRPr="00294A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563A40" w:rsidRPr="00131405" w:rsidRDefault="00563A40" w:rsidP="00563A40">
      <w:pPr>
        <w:rPr>
          <w:rFonts w:ascii="Times New Roman" w:hAnsi="Times New Roman" w:cs="Times New Roman"/>
          <w:sz w:val="28"/>
          <w:szCs w:val="28"/>
        </w:rPr>
      </w:pPr>
    </w:p>
    <w:p w:rsidR="00563A40" w:rsidRPr="002D07B1" w:rsidRDefault="00563A40" w:rsidP="00563A40">
      <w:pPr>
        <w:rPr>
          <w:rFonts w:ascii="Times New Roman" w:hAnsi="Times New Roman" w:cs="Times New Roman"/>
          <w:sz w:val="28"/>
          <w:szCs w:val="28"/>
        </w:rPr>
      </w:pPr>
    </w:p>
    <w:p w:rsidR="00563A40" w:rsidRPr="00131405" w:rsidRDefault="00563A40" w:rsidP="00563A40">
      <w:pPr>
        <w:rPr>
          <w:rFonts w:ascii="Times New Roman" w:hAnsi="Times New Roman" w:cs="Times New Roman"/>
          <w:sz w:val="28"/>
          <w:szCs w:val="28"/>
        </w:rPr>
      </w:pPr>
    </w:p>
    <w:p w:rsidR="00563A40" w:rsidRDefault="00563A40" w:rsidP="00563A40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563A40" w:rsidRPr="00131405" w:rsidRDefault="00563A40" w:rsidP="00563A40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563A40" w:rsidRPr="00131405" w:rsidRDefault="00563A40" w:rsidP="00563A40">
      <w:pPr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131405">
        <w:rPr>
          <w:rFonts w:ascii="Times New Roman" w:hAnsi="Times New Roman" w:cs="Times New Roman"/>
          <w:sz w:val="28"/>
          <w:szCs w:val="28"/>
        </w:rPr>
        <w:t xml:space="preserve">Выполнила </w:t>
      </w:r>
      <w:r w:rsidRPr="00131405">
        <w:rPr>
          <w:rFonts w:ascii="Times New Roman" w:hAnsi="Times New Roman" w:cs="Times New Roman"/>
          <w:sz w:val="28"/>
          <w:szCs w:val="28"/>
        </w:rPr>
        <w:br/>
        <w:t>студентка Ш-31 группы</w:t>
      </w:r>
    </w:p>
    <w:p w:rsidR="00563A40" w:rsidRPr="00131405" w:rsidRDefault="00566A52" w:rsidP="00563A40">
      <w:pPr>
        <w:ind w:left="566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Дарина</w:t>
      </w:r>
      <w:bookmarkStart w:id="0" w:name="_GoBack"/>
      <w:bookmarkEnd w:id="0"/>
    </w:p>
    <w:p w:rsidR="00563A40" w:rsidRPr="00131405" w:rsidRDefault="00563A40" w:rsidP="00563A40">
      <w:pPr>
        <w:ind w:left="6372"/>
        <w:rPr>
          <w:rFonts w:ascii="Times New Roman" w:hAnsi="Times New Roman" w:cs="Times New Roman"/>
          <w:sz w:val="28"/>
          <w:szCs w:val="28"/>
        </w:rPr>
      </w:pPr>
    </w:p>
    <w:p w:rsidR="00563A40" w:rsidRPr="00131405" w:rsidRDefault="00563A40" w:rsidP="00563A40">
      <w:pPr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63A40" w:rsidRDefault="00563A40" w:rsidP="00563A40">
      <w:pPr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63A40" w:rsidRPr="00131405" w:rsidRDefault="00563A40" w:rsidP="00563A40">
      <w:pPr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63A40" w:rsidRPr="00131405" w:rsidRDefault="00563A40" w:rsidP="00563A40">
      <w:pPr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63A40" w:rsidRPr="00294AD7" w:rsidRDefault="00566A52" w:rsidP="00563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</w:t>
      </w:r>
      <w:r w:rsidR="00563A40" w:rsidRPr="0013140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3A40" w:rsidRDefault="00563A40" w:rsidP="005B67CF">
      <w:pPr>
        <w:pStyle w:val="a3"/>
        <w:shd w:val="clear" w:color="auto" w:fill="FFFFFF"/>
        <w:spacing w:before="120" w:beforeAutospacing="0" w:after="12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421F63" w:rsidRDefault="00421F63" w:rsidP="005B67CF">
      <w:pPr>
        <w:pStyle w:val="a3"/>
        <w:shd w:val="clear" w:color="auto" w:fill="FFFFFF"/>
        <w:spacing w:before="120" w:beforeAutospacing="0" w:after="12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Изучение Лексики в начальной школе</w:t>
      </w:r>
    </w:p>
    <w:p w:rsidR="00421F63" w:rsidRPr="00421F63" w:rsidRDefault="00563A40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Лексика – </w:t>
      </w:r>
      <w:r w:rsidR="00421F63" w:rsidRPr="00421F63">
        <w:rPr>
          <w:color w:val="000000" w:themeColor="text1"/>
          <w:sz w:val="28"/>
          <w:szCs w:val="28"/>
        </w:rPr>
        <w:t>это совокупность слов, словарный состав того или иного яз</w:t>
      </w:r>
      <w:r>
        <w:rPr>
          <w:color w:val="000000" w:themeColor="text1"/>
          <w:sz w:val="28"/>
          <w:szCs w:val="28"/>
        </w:rPr>
        <w:t>ыка. Раздел науки о языке, кото</w:t>
      </w:r>
      <w:r w:rsidR="00421F63" w:rsidRPr="00421F63">
        <w:rPr>
          <w:color w:val="000000" w:themeColor="text1"/>
          <w:sz w:val="28"/>
          <w:szCs w:val="28"/>
        </w:rPr>
        <w:t>рый изучает словарный</w:t>
      </w:r>
      <w:r>
        <w:rPr>
          <w:color w:val="000000" w:themeColor="text1"/>
          <w:sz w:val="28"/>
          <w:szCs w:val="28"/>
        </w:rPr>
        <w:t xml:space="preserve"> состав, называется лексикологи</w:t>
      </w:r>
      <w:r w:rsidR="00421F63" w:rsidRPr="00421F63">
        <w:rPr>
          <w:color w:val="000000" w:themeColor="text1"/>
          <w:sz w:val="28"/>
          <w:szCs w:val="28"/>
        </w:rPr>
        <w:t>ей. Лексикологи</w:t>
      </w:r>
      <w:r>
        <w:rPr>
          <w:color w:val="000000" w:themeColor="text1"/>
          <w:sz w:val="28"/>
          <w:szCs w:val="28"/>
        </w:rPr>
        <w:t xml:space="preserve">я имеет свой объект изучения – </w:t>
      </w:r>
      <w:r w:rsidR="00421F63" w:rsidRPr="00421F63">
        <w:rPr>
          <w:color w:val="000000" w:themeColor="text1"/>
          <w:sz w:val="28"/>
          <w:szCs w:val="28"/>
        </w:rPr>
        <w:t>слово, которое рассматриваетс</w:t>
      </w:r>
      <w:r>
        <w:rPr>
          <w:color w:val="000000" w:themeColor="text1"/>
          <w:sz w:val="28"/>
          <w:szCs w:val="28"/>
        </w:rPr>
        <w:t>я с разных сторон, и свою систему понятий</w:t>
      </w:r>
      <w:r w:rsidR="00421F63" w:rsidRPr="00421F63">
        <w:rPr>
          <w:color w:val="000000" w:themeColor="text1"/>
          <w:sz w:val="28"/>
          <w:szCs w:val="28"/>
        </w:rPr>
        <w:t>.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В лексикологии слова изучаются с точки зрения:</w:t>
      </w:r>
    </w:p>
    <w:p w:rsidR="00421F63" w:rsidRPr="00421F63" w:rsidRDefault="00563A40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их смыслового значения;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2</w:t>
      </w:r>
      <w:r w:rsidR="00563A40">
        <w:rPr>
          <w:color w:val="000000" w:themeColor="text1"/>
          <w:sz w:val="28"/>
          <w:szCs w:val="28"/>
        </w:rPr>
        <w:t>) места в общей системе лексики;</w:t>
      </w:r>
    </w:p>
    <w:p w:rsidR="00421F63" w:rsidRPr="00421F63" w:rsidRDefault="00563A40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происхождения;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 xml:space="preserve">4) </w:t>
      </w:r>
      <w:proofErr w:type="spellStart"/>
      <w:r w:rsidRPr="00421F63">
        <w:rPr>
          <w:color w:val="000000" w:themeColor="text1"/>
          <w:sz w:val="28"/>
          <w:szCs w:val="28"/>
        </w:rPr>
        <w:t>упо</w:t>
      </w:r>
      <w:r w:rsidR="00563A40">
        <w:rPr>
          <w:color w:val="000000" w:themeColor="text1"/>
          <w:sz w:val="28"/>
          <w:szCs w:val="28"/>
        </w:rPr>
        <w:t>требляемости</w:t>
      </w:r>
      <w:proofErr w:type="spellEnd"/>
      <w:r w:rsidR="00563A40">
        <w:rPr>
          <w:color w:val="000000" w:themeColor="text1"/>
          <w:sz w:val="28"/>
          <w:szCs w:val="28"/>
        </w:rPr>
        <w:t>;</w:t>
      </w:r>
    </w:p>
    <w:p w:rsidR="00421F63" w:rsidRPr="00421F63" w:rsidRDefault="00563A40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сферы применения в процессе общения;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 xml:space="preserve">6) их </w:t>
      </w:r>
      <w:proofErr w:type="spellStart"/>
      <w:r w:rsidRPr="00421F63">
        <w:rPr>
          <w:color w:val="000000" w:themeColor="text1"/>
          <w:sz w:val="28"/>
          <w:szCs w:val="28"/>
        </w:rPr>
        <w:t>экспрессинвно</w:t>
      </w:r>
      <w:proofErr w:type="spellEnd"/>
      <w:r w:rsidRPr="00421F63">
        <w:rPr>
          <w:color w:val="000000" w:themeColor="text1"/>
          <w:sz w:val="28"/>
          <w:szCs w:val="28"/>
        </w:rPr>
        <w:t>-стилистического характера.</w:t>
      </w:r>
    </w:p>
    <w:p w:rsidR="00421F63" w:rsidRPr="00421F63" w:rsidRDefault="00563A40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Слово – </w:t>
      </w:r>
      <w:r w:rsidR="00421F63" w:rsidRPr="00421F63">
        <w:rPr>
          <w:color w:val="000000" w:themeColor="text1"/>
          <w:sz w:val="28"/>
          <w:szCs w:val="28"/>
        </w:rPr>
        <w:t>важнейшая</w:t>
      </w:r>
      <w:r>
        <w:rPr>
          <w:color w:val="000000" w:themeColor="text1"/>
          <w:sz w:val="28"/>
          <w:szCs w:val="28"/>
        </w:rPr>
        <w:t xml:space="preserve"> единица языка, носитель значе</w:t>
      </w:r>
      <w:r w:rsidR="00421F63" w:rsidRPr="00421F63">
        <w:rPr>
          <w:color w:val="000000" w:themeColor="text1"/>
          <w:sz w:val="28"/>
          <w:szCs w:val="28"/>
        </w:rPr>
        <w:t>ний. Словами и их сочетаниями обозначаются конкретные предметы и отвлеченные понятия, словами же выражаются эмоции. Чем богаче словарь человека, тем шире у него возможности выбора боле</w:t>
      </w:r>
      <w:r>
        <w:rPr>
          <w:color w:val="000000" w:themeColor="text1"/>
          <w:sz w:val="28"/>
          <w:szCs w:val="28"/>
        </w:rPr>
        <w:t>е точного и выразительного офор</w:t>
      </w:r>
      <w:r w:rsidR="00421F63" w:rsidRPr="00421F63">
        <w:rPr>
          <w:color w:val="000000" w:themeColor="text1"/>
          <w:sz w:val="28"/>
          <w:szCs w:val="28"/>
        </w:rPr>
        <w:t>мления мысли.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Современный русски</w:t>
      </w:r>
      <w:r>
        <w:rPr>
          <w:color w:val="000000" w:themeColor="text1"/>
          <w:sz w:val="28"/>
          <w:szCs w:val="28"/>
        </w:rPr>
        <w:t>й язык располагает огромным сло</w:t>
      </w:r>
      <w:r w:rsidRPr="00421F63">
        <w:rPr>
          <w:color w:val="000000" w:themeColor="text1"/>
          <w:sz w:val="28"/>
          <w:szCs w:val="28"/>
        </w:rPr>
        <w:t>варным запасом. В «Словаре русского языка» С.И. Ожегова содержится 57 тыс. сло</w:t>
      </w:r>
      <w:r>
        <w:rPr>
          <w:color w:val="000000" w:themeColor="text1"/>
          <w:sz w:val="28"/>
          <w:szCs w:val="28"/>
        </w:rPr>
        <w:t>в; в семнадцатом «Словаре совре</w:t>
      </w:r>
      <w:r w:rsidRPr="00421F63">
        <w:rPr>
          <w:color w:val="000000" w:themeColor="text1"/>
          <w:sz w:val="28"/>
          <w:szCs w:val="28"/>
        </w:rPr>
        <w:t xml:space="preserve">менного </w:t>
      </w:r>
      <w:r w:rsidR="00563A40">
        <w:rPr>
          <w:color w:val="000000" w:themeColor="text1"/>
          <w:sz w:val="28"/>
          <w:szCs w:val="28"/>
        </w:rPr>
        <w:t xml:space="preserve">русского литературного языка» - около 130 тыс. слов. Это - </w:t>
      </w:r>
      <w:r w:rsidRPr="00421F63">
        <w:rPr>
          <w:color w:val="000000" w:themeColor="text1"/>
          <w:sz w:val="28"/>
          <w:szCs w:val="28"/>
        </w:rPr>
        <w:t>общеупотребительная лексика; в названные словари не вошли сотни тысяч профессиональных слов и научных терминов, на</w:t>
      </w:r>
      <w:r w:rsidR="00563A40">
        <w:rPr>
          <w:color w:val="000000" w:themeColor="text1"/>
          <w:sz w:val="28"/>
          <w:szCs w:val="28"/>
        </w:rPr>
        <w:t xml:space="preserve">звания географических объектов, </w:t>
      </w:r>
      <w:r w:rsidRPr="00421F63">
        <w:rPr>
          <w:color w:val="000000" w:themeColor="text1"/>
          <w:sz w:val="28"/>
          <w:szCs w:val="28"/>
        </w:rPr>
        <w:t>фактов, многие сотни тысяч имен, фамилий, кличек, прозвищ.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Нельзя забывать и того</w:t>
      </w:r>
      <w:r>
        <w:rPr>
          <w:color w:val="000000" w:themeColor="text1"/>
          <w:sz w:val="28"/>
          <w:szCs w:val="28"/>
        </w:rPr>
        <w:t>, что большая часть слов облада</w:t>
      </w:r>
      <w:r w:rsidRPr="00421F63">
        <w:rPr>
          <w:color w:val="000000" w:themeColor="text1"/>
          <w:sz w:val="28"/>
          <w:szCs w:val="28"/>
        </w:rPr>
        <w:t>ет многозначностью. На</w:t>
      </w:r>
      <w:r>
        <w:rPr>
          <w:color w:val="000000" w:themeColor="text1"/>
          <w:sz w:val="28"/>
          <w:szCs w:val="28"/>
        </w:rPr>
        <w:t>пример, в «Словаре русского язы</w:t>
      </w:r>
      <w:r w:rsidRPr="00421F63">
        <w:rPr>
          <w:color w:val="000000" w:themeColor="text1"/>
          <w:sz w:val="28"/>
          <w:szCs w:val="28"/>
        </w:rPr>
        <w:t xml:space="preserve">ка» С.И. Ожегова указано пять основных значений слова «рука» и приведены 62 фразеологизма, в которых это слово использовано во </w:t>
      </w:r>
      <w:proofErr w:type="spellStart"/>
      <w:r w:rsidRPr="00421F63">
        <w:rPr>
          <w:color w:val="000000" w:themeColor="text1"/>
          <w:sz w:val="28"/>
          <w:szCs w:val="28"/>
        </w:rPr>
        <w:t>фразеологически</w:t>
      </w:r>
      <w:proofErr w:type="spellEnd"/>
      <w:r w:rsidRPr="00421F63">
        <w:rPr>
          <w:color w:val="000000" w:themeColor="text1"/>
          <w:sz w:val="28"/>
          <w:szCs w:val="28"/>
        </w:rPr>
        <w:t xml:space="preserve"> связных значениях.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Методика развития</w:t>
      </w:r>
      <w:r>
        <w:rPr>
          <w:color w:val="000000" w:themeColor="text1"/>
          <w:sz w:val="28"/>
          <w:szCs w:val="28"/>
        </w:rPr>
        <w:t xml:space="preserve"> речи на лексическом уровне пре</w:t>
      </w:r>
      <w:r w:rsidRPr="00421F63">
        <w:rPr>
          <w:color w:val="000000" w:themeColor="text1"/>
          <w:sz w:val="28"/>
          <w:szCs w:val="28"/>
        </w:rPr>
        <w:t>дусматривает четыре основные линии: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1. Обогащение словаря</w:t>
      </w:r>
      <w:r>
        <w:rPr>
          <w:color w:val="000000" w:themeColor="text1"/>
          <w:sz w:val="28"/>
          <w:szCs w:val="28"/>
        </w:rPr>
        <w:t>, т.е. усвоение новых, ранее не</w:t>
      </w:r>
      <w:r w:rsidRPr="00421F63">
        <w:rPr>
          <w:color w:val="000000" w:themeColor="text1"/>
          <w:sz w:val="28"/>
          <w:szCs w:val="28"/>
        </w:rPr>
        <w:t>известных учащимся слов, а также новых значений тех слов, которые уже име</w:t>
      </w:r>
      <w:r w:rsidR="00563A40">
        <w:rPr>
          <w:color w:val="000000" w:themeColor="text1"/>
          <w:sz w:val="28"/>
          <w:szCs w:val="28"/>
        </w:rPr>
        <w:t xml:space="preserve">лись в </w:t>
      </w:r>
      <w:r w:rsidR="00563A40">
        <w:rPr>
          <w:color w:val="000000" w:themeColor="text1"/>
          <w:sz w:val="28"/>
          <w:szCs w:val="28"/>
        </w:rPr>
        <w:lastRenderedPageBreak/>
        <w:t>словарном запасе. Это до</w:t>
      </w:r>
      <w:r w:rsidRPr="00421F63">
        <w:rPr>
          <w:color w:val="000000" w:themeColor="text1"/>
          <w:sz w:val="28"/>
          <w:szCs w:val="28"/>
        </w:rPr>
        <w:t>стигается средством прибавления к словарю ребенка ежедневно 4-6 новых словарных единиц.</w:t>
      </w:r>
    </w:p>
    <w:p w:rsidR="00563A40" w:rsidRDefault="00563A40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Уточнение словаря -</w:t>
      </w:r>
      <w:r w:rsidR="00421F63" w:rsidRPr="00421F63">
        <w:rPr>
          <w:color w:val="000000" w:themeColor="text1"/>
          <w:sz w:val="28"/>
          <w:szCs w:val="28"/>
        </w:rPr>
        <w:t xml:space="preserve"> это словарно-стилистическая работа, развитие гибкости словаря, его точности и выразительности, ко</w:t>
      </w:r>
      <w:r>
        <w:rPr>
          <w:color w:val="000000" w:themeColor="text1"/>
          <w:sz w:val="28"/>
          <w:szCs w:val="28"/>
        </w:rPr>
        <w:t>торая включает в себя: - напол</w:t>
      </w:r>
      <w:r w:rsidR="00421F63" w:rsidRPr="00421F63">
        <w:rPr>
          <w:color w:val="000000" w:themeColor="text1"/>
          <w:sz w:val="28"/>
          <w:szCs w:val="28"/>
        </w:rPr>
        <w:t xml:space="preserve">нение содержанием тех слов, которые </w:t>
      </w:r>
      <w:proofErr w:type="gramStart"/>
      <w:r w:rsidR="00421F63" w:rsidRPr="00421F63">
        <w:rPr>
          <w:color w:val="000000" w:themeColor="text1"/>
          <w:sz w:val="28"/>
          <w:szCs w:val="28"/>
        </w:rPr>
        <w:t>усвоены</w:t>
      </w:r>
      <w:proofErr w:type="gramEnd"/>
      <w:r w:rsidR="00421F63" w:rsidRPr="00421F63">
        <w:rPr>
          <w:color w:val="000000" w:themeColor="text1"/>
          <w:sz w:val="28"/>
          <w:szCs w:val="28"/>
        </w:rPr>
        <w:t xml:space="preserve"> не вполне точно, что обеспечивается включением их в контекст, сопоставлением и сравнением с другими словами; 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 xml:space="preserve">- усвоение </w:t>
      </w:r>
      <w:proofErr w:type="gramStart"/>
      <w:r w:rsidRPr="00421F63">
        <w:rPr>
          <w:color w:val="000000" w:themeColor="text1"/>
          <w:sz w:val="28"/>
          <w:szCs w:val="28"/>
        </w:rPr>
        <w:t>лексической</w:t>
      </w:r>
      <w:proofErr w:type="gramEnd"/>
      <w:r w:rsidRPr="00421F63">
        <w:rPr>
          <w:color w:val="000000" w:themeColor="text1"/>
          <w:sz w:val="28"/>
          <w:szCs w:val="28"/>
        </w:rPr>
        <w:t xml:space="preserve"> сочетаемость слов, в том числе во </w:t>
      </w:r>
      <w:proofErr w:type="spellStart"/>
      <w:r w:rsidRPr="00421F63">
        <w:rPr>
          <w:color w:val="000000" w:themeColor="text1"/>
          <w:sz w:val="28"/>
          <w:szCs w:val="28"/>
        </w:rPr>
        <w:t>фразеологичеких</w:t>
      </w:r>
      <w:proofErr w:type="spellEnd"/>
      <w:r w:rsidRPr="00421F63">
        <w:rPr>
          <w:color w:val="000000" w:themeColor="text1"/>
          <w:sz w:val="28"/>
          <w:szCs w:val="28"/>
        </w:rPr>
        <w:t xml:space="preserve"> единицах;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- усвоение иноска</w:t>
      </w:r>
      <w:r w:rsidR="00563A40">
        <w:rPr>
          <w:color w:val="000000" w:themeColor="text1"/>
          <w:sz w:val="28"/>
          <w:szCs w:val="28"/>
        </w:rPr>
        <w:t>зательных значений слова, много</w:t>
      </w:r>
      <w:r w:rsidRPr="00421F63">
        <w:rPr>
          <w:color w:val="000000" w:themeColor="text1"/>
          <w:sz w:val="28"/>
          <w:szCs w:val="28"/>
        </w:rPr>
        <w:t>значности слов;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- усвоение синонимики лексической и тех оттенков смысловых значен</w:t>
      </w:r>
      <w:r w:rsidR="00563A40">
        <w:rPr>
          <w:color w:val="000000" w:themeColor="text1"/>
          <w:sz w:val="28"/>
          <w:szCs w:val="28"/>
        </w:rPr>
        <w:t>ий слов, которые свойственны от</w:t>
      </w:r>
      <w:r w:rsidRPr="00421F63">
        <w:rPr>
          <w:color w:val="000000" w:themeColor="text1"/>
          <w:sz w:val="28"/>
          <w:szCs w:val="28"/>
        </w:rPr>
        <w:t>дельным синонимам в синонимической группе.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3. Активизация словаря, т.е. перенесение как можно большего количества слов из словаря пассивного в словарь активный. Слова включаются в предложения и словосочетания, вводятся в пересказ прочитанного, в беседу, в рассказ, изложение и сочинение.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 xml:space="preserve">4. Устранение нелитературных слов, перевод их из активного словаря </w:t>
      </w:r>
      <w:proofErr w:type="gramStart"/>
      <w:r w:rsidRPr="00421F63">
        <w:rPr>
          <w:color w:val="000000" w:themeColor="text1"/>
          <w:sz w:val="28"/>
          <w:szCs w:val="28"/>
        </w:rPr>
        <w:t>в</w:t>
      </w:r>
      <w:proofErr w:type="gramEnd"/>
      <w:r w:rsidRPr="00421F63">
        <w:rPr>
          <w:color w:val="000000" w:themeColor="text1"/>
          <w:sz w:val="28"/>
          <w:szCs w:val="28"/>
        </w:rPr>
        <w:t xml:space="preserve"> пассивный. Имеются в виду слова диалектные, просторечные, жаргонные, которые дети усвоили под влиянием речевой среды.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Все названные направ</w:t>
      </w:r>
      <w:r w:rsidR="00563A40">
        <w:rPr>
          <w:color w:val="000000" w:themeColor="text1"/>
          <w:sz w:val="28"/>
          <w:szCs w:val="28"/>
        </w:rPr>
        <w:t>ления работы над словарем посто</w:t>
      </w:r>
      <w:r w:rsidRPr="00421F63">
        <w:rPr>
          <w:color w:val="000000" w:themeColor="text1"/>
          <w:sz w:val="28"/>
          <w:szCs w:val="28"/>
        </w:rPr>
        <w:t>янно взаимодействуют. Основные источники обогащени</w:t>
      </w:r>
      <w:r w:rsidR="00563A40">
        <w:rPr>
          <w:color w:val="000000" w:themeColor="text1"/>
          <w:sz w:val="28"/>
          <w:szCs w:val="28"/>
        </w:rPr>
        <w:t>я и совершенствования словаря – это произведения художест</w:t>
      </w:r>
      <w:r w:rsidRPr="00421F63">
        <w:rPr>
          <w:color w:val="000000" w:themeColor="text1"/>
          <w:sz w:val="28"/>
          <w:szCs w:val="28"/>
        </w:rPr>
        <w:t>венной литературы, тексты учебны</w:t>
      </w:r>
      <w:r w:rsidR="00563A40">
        <w:rPr>
          <w:color w:val="000000" w:themeColor="text1"/>
          <w:sz w:val="28"/>
          <w:szCs w:val="28"/>
        </w:rPr>
        <w:t>х книг, речь учителя. Все это –</w:t>
      </w:r>
      <w:r w:rsidRPr="00421F63">
        <w:rPr>
          <w:color w:val="000000" w:themeColor="text1"/>
          <w:sz w:val="28"/>
          <w:szCs w:val="28"/>
        </w:rPr>
        <w:t xml:space="preserve"> педагогически конт</w:t>
      </w:r>
      <w:r w:rsidR="00563A40">
        <w:rPr>
          <w:color w:val="000000" w:themeColor="text1"/>
          <w:sz w:val="28"/>
          <w:szCs w:val="28"/>
        </w:rPr>
        <w:t>ролируемые и организуемые источ</w:t>
      </w:r>
      <w:r w:rsidRPr="00421F63">
        <w:rPr>
          <w:color w:val="000000" w:themeColor="text1"/>
          <w:sz w:val="28"/>
          <w:szCs w:val="28"/>
        </w:rPr>
        <w:t>ники обогащения языка. Но на речь учащихся влияют и источники неправильные (речь родителей, друзей и т.п.).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Все направления сло</w:t>
      </w:r>
      <w:r w:rsidR="00563A40">
        <w:rPr>
          <w:color w:val="000000" w:themeColor="text1"/>
          <w:sz w:val="28"/>
          <w:szCs w:val="28"/>
        </w:rPr>
        <w:t>варной работы возможны в началь</w:t>
      </w:r>
      <w:r w:rsidRPr="00421F63">
        <w:rPr>
          <w:color w:val="000000" w:themeColor="text1"/>
          <w:sz w:val="28"/>
          <w:szCs w:val="28"/>
        </w:rPr>
        <w:t>ных классах лишь на пр</w:t>
      </w:r>
      <w:r w:rsidR="00563A40">
        <w:rPr>
          <w:color w:val="000000" w:themeColor="text1"/>
          <w:sz w:val="28"/>
          <w:szCs w:val="28"/>
        </w:rPr>
        <w:t>актической основе, главным обра</w:t>
      </w:r>
      <w:r w:rsidRPr="00421F63">
        <w:rPr>
          <w:color w:val="000000" w:themeColor="text1"/>
          <w:sz w:val="28"/>
          <w:szCs w:val="28"/>
        </w:rPr>
        <w:t>зом с опорой на текст, без теоретических сведений и даже, как правило, без терминов. Весьма полезным пособием для словарной работы могут быть словари.</w:t>
      </w:r>
    </w:p>
    <w:p w:rsidR="00421F63" w:rsidRP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Обогащение словаря. Наилучши</w:t>
      </w:r>
      <w:r w:rsidR="00563A40">
        <w:rPr>
          <w:color w:val="000000" w:themeColor="text1"/>
          <w:sz w:val="28"/>
          <w:szCs w:val="28"/>
        </w:rPr>
        <w:t xml:space="preserve">й толкователь значений слова - </w:t>
      </w:r>
      <w:r w:rsidRPr="00421F63">
        <w:rPr>
          <w:color w:val="000000" w:themeColor="text1"/>
          <w:sz w:val="28"/>
          <w:szCs w:val="28"/>
        </w:rPr>
        <w:t>контекст. Не случай</w:t>
      </w:r>
      <w:r w:rsidR="00563A40">
        <w:rPr>
          <w:color w:val="000000" w:themeColor="text1"/>
          <w:sz w:val="28"/>
          <w:szCs w:val="28"/>
        </w:rPr>
        <w:t>но в толковых словарях приводят</w:t>
      </w:r>
      <w:r w:rsidRPr="00421F63">
        <w:rPr>
          <w:color w:val="000000" w:themeColor="text1"/>
          <w:sz w:val="28"/>
          <w:szCs w:val="28"/>
        </w:rPr>
        <w:t>ся цитаты-иллюстрации, в которых как бы высвечиваются и основные, и дополнительные значения слов, их сочетаемость.</w:t>
      </w:r>
    </w:p>
    <w:p w:rsidR="00421F63" w:rsidRDefault="00421F63" w:rsidP="00563A40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В объяснении значений слов необходимо руководствоваться общей дидактической задачей повышения степени самостоятельности и познавательной активности самих учащихся. В классе всегд</w:t>
      </w:r>
      <w:r w:rsidR="00563A40">
        <w:rPr>
          <w:color w:val="000000" w:themeColor="text1"/>
          <w:sz w:val="28"/>
          <w:szCs w:val="28"/>
        </w:rPr>
        <w:t>а бывает хотя бы несколько чело</w:t>
      </w:r>
      <w:r w:rsidRPr="00421F63">
        <w:rPr>
          <w:color w:val="000000" w:themeColor="text1"/>
          <w:sz w:val="28"/>
          <w:szCs w:val="28"/>
        </w:rPr>
        <w:t>век, которые правильно понимают все слова и об</w:t>
      </w:r>
      <w:r w:rsidR="00563A40">
        <w:rPr>
          <w:color w:val="000000" w:themeColor="text1"/>
          <w:sz w:val="28"/>
          <w:szCs w:val="28"/>
        </w:rPr>
        <w:t>ороты ре</w:t>
      </w:r>
      <w:r w:rsidRPr="00421F63">
        <w:rPr>
          <w:color w:val="000000" w:themeColor="text1"/>
          <w:sz w:val="28"/>
          <w:szCs w:val="28"/>
        </w:rPr>
        <w:t xml:space="preserve">чи. </w:t>
      </w:r>
      <w:r w:rsidRPr="00421F63">
        <w:rPr>
          <w:color w:val="000000" w:themeColor="text1"/>
          <w:sz w:val="28"/>
          <w:szCs w:val="28"/>
        </w:rPr>
        <w:lastRenderedPageBreak/>
        <w:t>Поэтому необходимо добиватьс</w:t>
      </w:r>
      <w:r>
        <w:rPr>
          <w:color w:val="000000" w:themeColor="text1"/>
          <w:sz w:val="28"/>
          <w:szCs w:val="28"/>
        </w:rPr>
        <w:t>я, чтобы сами школьни</w:t>
      </w:r>
      <w:r w:rsidRPr="00421F63">
        <w:rPr>
          <w:color w:val="000000" w:themeColor="text1"/>
          <w:sz w:val="28"/>
          <w:szCs w:val="28"/>
        </w:rPr>
        <w:t>ки сумели объяснить значение слова, что обеспечивает их умственное развитие, воспитывает самостоятельность.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Изучение Фразеологии в начальной школе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Русский язык чрезвычайно богат устойчивыми выражениями, фразеологизмами, которые делают нашу речь более яркой, точной, эмоциональной и выразительной. Знакомство с русской фразеологией позволяет нам глубже понять историю и характер нашего народа.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Выбор остаётся за учителем, но и в том и другом случае учитель должен хорошо владеть лингвистической теорией. Только тогда можно получить хороший лингвистический эффект.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В своей работе я придерживаюсь второго направления, выбрав для изучения наиболее интересные и доступные, с моей точки зрения, младшим школьникам темы.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 xml:space="preserve">Определяя круг изучения образных выражений, необходимых для работы с младшими школьниками, прежде всего надо учитывать частотность их употребления в живой речи, наличие их в действующих учебниках и литературе для внеклассного чтения. При работе необходимо учитывать принцип занимательности, помогающей возбудить у учащихся непосредственный интерес к предмету, вызвать стремление к получению знаний. 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Увлекательность в работе создаётся уже самим фразеологическим материалом, однако, этого недостаточно. Глубокий и устойчивый интерес школьников обеспечивает: создание проблемных ситуаций; элементы конкурса, соревнования; применение наглядных пособий; подача материала в увлекательной форме; разнообразные методы и приёмы работы с учащимися.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О фразеологизмах ученики должны знать следующее: определение, признаки сходства фразеологизмов со словами и словосочетаниями, наличие лексического значения фразеологизм, синонимов и антонимов среди фразеологизмов, роль фразеологизмов в художественных произведениях, способ отражения фразеологизмов в толковых словарях.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При изучении фразеолог</w:t>
      </w:r>
      <w:proofErr w:type="gramStart"/>
      <w:r w:rsidRPr="00421F63">
        <w:rPr>
          <w:color w:val="000000" w:themeColor="text1"/>
          <w:sz w:val="28"/>
          <w:szCs w:val="28"/>
        </w:rPr>
        <w:t>ии у у</w:t>
      </w:r>
      <w:proofErr w:type="gramEnd"/>
      <w:r w:rsidRPr="00421F63">
        <w:rPr>
          <w:color w:val="000000" w:themeColor="text1"/>
          <w:sz w:val="28"/>
          <w:szCs w:val="28"/>
        </w:rPr>
        <w:t>чащихся формируются учебно-языковые фразеологические умения.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Учащиеся должны уметь:</w:t>
      </w:r>
    </w:p>
    <w:p w:rsidR="005B67CF" w:rsidRPr="00421F63" w:rsidRDefault="005B67CF" w:rsidP="005B67C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beforeAutospacing="0" w:after="12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 xml:space="preserve">Отличать </w:t>
      </w:r>
      <w:proofErr w:type="gramStart"/>
      <w:r w:rsidRPr="00421F63">
        <w:rPr>
          <w:color w:val="000000" w:themeColor="text1"/>
          <w:sz w:val="28"/>
          <w:szCs w:val="28"/>
        </w:rPr>
        <w:t>лексическое</w:t>
      </w:r>
      <w:proofErr w:type="gramEnd"/>
      <w:r w:rsidRPr="00421F63">
        <w:rPr>
          <w:color w:val="000000" w:themeColor="text1"/>
          <w:sz w:val="28"/>
          <w:szCs w:val="28"/>
        </w:rPr>
        <w:t xml:space="preserve"> значении фразеологизма от грамматического;</w:t>
      </w:r>
    </w:p>
    <w:p w:rsidR="005B67CF" w:rsidRPr="00421F63" w:rsidRDefault="005B67CF" w:rsidP="005B67C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beforeAutospacing="0" w:after="12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Отличать фразеологизмы от не фразеологизмов;</w:t>
      </w:r>
    </w:p>
    <w:p w:rsidR="005B67CF" w:rsidRPr="00421F63" w:rsidRDefault="005B67CF" w:rsidP="005B67C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beforeAutospacing="0" w:after="12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lastRenderedPageBreak/>
        <w:t>Толковать лексическое значение известных им фразеологизмов;</w:t>
      </w:r>
    </w:p>
    <w:p w:rsidR="005B67CF" w:rsidRPr="00421F63" w:rsidRDefault="005B67CF" w:rsidP="005B67C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beforeAutospacing="0" w:after="12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Определять, в каком значении употреблены фразеологизмы в контексте;</w:t>
      </w:r>
    </w:p>
    <w:p w:rsidR="005B67CF" w:rsidRPr="00421F63" w:rsidRDefault="005B67CF" w:rsidP="005B67C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beforeAutospacing="0" w:after="12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Находить в контексте изученные фразеологические явления;</w:t>
      </w:r>
    </w:p>
    <w:p w:rsidR="005B67CF" w:rsidRPr="00421F63" w:rsidRDefault="005B67CF" w:rsidP="005B67C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beforeAutospacing="0" w:after="12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Подбирать изученные фразеологизмы;</w:t>
      </w:r>
    </w:p>
    <w:p w:rsidR="005B67CF" w:rsidRPr="00421F63" w:rsidRDefault="005B67CF" w:rsidP="005B67C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beforeAutospacing="0" w:after="12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Употреблять фразеологизмы в предложении;</w:t>
      </w:r>
    </w:p>
    <w:p w:rsidR="005B67CF" w:rsidRPr="00421F63" w:rsidRDefault="005B67CF" w:rsidP="005B67C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beforeAutospacing="0" w:after="12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Группировать изученные фразеологизмы;</w:t>
      </w:r>
    </w:p>
    <w:p w:rsidR="005B67CF" w:rsidRPr="00421F63" w:rsidRDefault="005B67CF" w:rsidP="005B67C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beforeAutospacing="0" w:after="12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Пользоваться фразеологическими словарями</w:t>
      </w:r>
      <w:r w:rsidRPr="00421F63">
        <w:rPr>
          <w:color w:val="000000" w:themeColor="text1"/>
          <w:sz w:val="28"/>
          <w:szCs w:val="28"/>
          <w:vertAlign w:val="superscript"/>
        </w:rPr>
        <w:t>3</w:t>
      </w:r>
      <w:r w:rsidRPr="00421F63">
        <w:rPr>
          <w:color w:val="000000" w:themeColor="text1"/>
          <w:sz w:val="28"/>
          <w:szCs w:val="28"/>
        </w:rPr>
        <w:t>.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На занятиях применяются самые разные методы обучения. Иногда те или иные сведения излагает учитель, например</w:t>
      </w:r>
      <w:proofErr w:type="gramStart"/>
      <w:r w:rsidRPr="00421F63">
        <w:rPr>
          <w:color w:val="000000" w:themeColor="text1"/>
          <w:sz w:val="28"/>
          <w:szCs w:val="28"/>
        </w:rPr>
        <w:t>,</w:t>
      </w:r>
      <w:proofErr w:type="gramEnd"/>
      <w:r w:rsidRPr="00421F63">
        <w:rPr>
          <w:color w:val="000000" w:themeColor="text1"/>
          <w:sz w:val="28"/>
          <w:szCs w:val="28"/>
        </w:rPr>
        <w:t xml:space="preserve"> он рассказывает о происхождении отдельных фразеологизмов. Широкое применение находит метод беседы - как в связи с наблюдением над языком, так и в связи с выполнением учащимися разнообразных упражнений. Например, при знакомстве с фразеологизмами-антонимами учащимся предлагается распределить в 2 группы данные устойчивые выражения: во весь дух, сломя голову; во все лопатки; нога за ногу; со всех ног; одним махом; одна нога здесь, другая там; через час по чайной ложке.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После выполнения задания проводится беседа по вопросам:</w:t>
      </w:r>
    </w:p>
    <w:p w:rsidR="005B67CF" w:rsidRPr="00421F63" w:rsidRDefault="005B67CF" w:rsidP="005B67CF">
      <w:pPr>
        <w:pStyle w:val="a3"/>
        <w:shd w:val="clear" w:color="auto" w:fill="FFFFFF"/>
        <w:tabs>
          <w:tab w:val="left" w:pos="284"/>
        </w:tabs>
        <w:spacing w:before="120" w:beforeAutospacing="0" w:after="120" w:afterAutospacing="0" w:line="276" w:lineRule="auto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- По какому признаку вы разделили выражения?</w:t>
      </w:r>
    </w:p>
    <w:p w:rsidR="005B67CF" w:rsidRPr="00421F63" w:rsidRDefault="005B67CF" w:rsidP="005B67CF">
      <w:pPr>
        <w:pStyle w:val="a3"/>
        <w:shd w:val="clear" w:color="auto" w:fill="FFFFFF"/>
        <w:tabs>
          <w:tab w:val="left" w:pos="284"/>
        </w:tabs>
        <w:spacing w:before="120" w:beforeAutospacing="0" w:after="120" w:afterAutospacing="0" w:line="276" w:lineRule="auto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- Какое значение имеют фразеологизмы в 1 группе? Во 2 группе?</w:t>
      </w:r>
    </w:p>
    <w:p w:rsidR="005B67CF" w:rsidRPr="00421F63" w:rsidRDefault="005B67CF" w:rsidP="005B67CF">
      <w:pPr>
        <w:pStyle w:val="a3"/>
        <w:shd w:val="clear" w:color="auto" w:fill="FFFFFF"/>
        <w:tabs>
          <w:tab w:val="left" w:pos="284"/>
        </w:tabs>
        <w:spacing w:before="120" w:beforeAutospacing="0" w:after="120" w:afterAutospacing="0" w:line="276" w:lineRule="auto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- Что вы можете сказать об этих значениях?</w:t>
      </w:r>
    </w:p>
    <w:p w:rsidR="005B67CF" w:rsidRPr="00421F63" w:rsidRDefault="005B67CF" w:rsidP="005B67CF">
      <w:pPr>
        <w:pStyle w:val="a3"/>
        <w:shd w:val="clear" w:color="auto" w:fill="FFFFFF"/>
        <w:tabs>
          <w:tab w:val="left" w:pos="284"/>
        </w:tabs>
        <w:spacing w:before="120" w:beforeAutospacing="0" w:after="120" w:afterAutospacing="0" w:line="276" w:lineRule="auto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- Как можно назвать фразеологизмы, значения которых противоположны?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Основным методом работы по данной теме являются упражнения и игры. Чтобы вызвать у учащихся интерес к материалу и добиться их максимальной активности, необходимо использовать на уроках самые разнообразные упражнения, включающие в себя устойчивые сочетания. Кроме того, необходимо использовать различные задания в игровой и занимательной форме. Все эти упражнения необходимо использовать в системе.</w:t>
      </w:r>
    </w:p>
    <w:p w:rsidR="005B67CF" w:rsidRPr="00421F63" w:rsidRDefault="00563A40" w:rsidP="005B67CF">
      <w:pPr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Упражнение, направленно</w:t>
      </w:r>
      <w:r w:rsidR="005B67CF" w:rsidRPr="00421F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на формирование умения видеть и слышать фразеологизмы, отличать их от свободных сочетаний слов.</w:t>
      </w:r>
    </w:p>
    <w:p w:rsidR="005B67CF" w:rsidRPr="00421F63" w:rsidRDefault="005B67CF" w:rsidP="005B67CF">
      <w:pPr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F63">
        <w:rPr>
          <w:rFonts w:ascii="Times New Roman" w:hAnsi="Times New Roman" w:cs="Times New Roman"/>
          <w:color w:val="000000" w:themeColor="text1"/>
          <w:sz w:val="28"/>
          <w:szCs w:val="28"/>
        </w:rPr>
        <w:t>Найди фразеологизмы в тексте и объясни их значение:</w:t>
      </w:r>
    </w:p>
    <w:p w:rsidR="005B67CF" w:rsidRPr="00421F63" w:rsidRDefault="005B67CF" w:rsidP="005B67CF">
      <w:pPr>
        <w:spacing w:before="120" w:after="1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1F63">
        <w:rPr>
          <w:rFonts w:ascii="Times New Roman" w:hAnsi="Times New Roman" w:cs="Times New Roman"/>
          <w:color w:val="000000" w:themeColor="text1"/>
          <w:sz w:val="28"/>
          <w:szCs w:val="28"/>
        </w:rPr>
        <w:t>- За домом, едва</w:t>
      </w:r>
      <w:proofErr w:type="gramStart"/>
      <w:r w:rsidRPr="00421F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proofErr w:type="gramEnd"/>
      <w:r w:rsidRPr="00421F63">
        <w:rPr>
          <w:rFonts w:ascii="Times New Roman" w:hAnsi="Times New Roman" w:cs="Times New Roman"/>
          <w:color w:val="000000" w:themeColor="text1"/>
          <w:sz w:val="28"/>
          <w:szCs w:val="28"/>
        </w:rPr>
        <w:t>ожелтела трава,</w:t>
      </w:r>
      <w:r w:rsidRPr="00421F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Два брата рубили дрова.</w:t>
      </w:r>
      <w:r w:rsidRPr="00421F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1F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Один это делал спустя рукава,</w:t>
      </w:r>
      <w:r w:rsidRPr="00421F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Другой - засучив рукава. </w:t>
      </w:r>
      <w:r w:rsidRPr="00421F6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(В. Викторов)</w:t>
      </w:r>
    </w:p>
    <w:p w:rsidR="005B67CF" w:rsidRPr="00421F63" w:rsidRDefault="005B67CF" w:rsidP="005B67CF">
      <w:pPr>
        <w:pStyle w:val="a3"/>
        <w:shd w:val="clear" w:color="auto" w:fill="FFFFFF"/>
        <w:spacing w:before="12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421F63">
        <w:rPr>
          <w:color w:val="000000" w:themeColor="text1"/>
          <w:sz w:val="28"/>
          <w:szCs w:val="28"/>
        </w:rPr>
        <w:t>- Вешать можно на гвоздь </w:t>
      </w:r>
      <w:r w:rsidRPr="00421F63">
        <w:rPr>
          <w:color w:val="000000" w:themeColor="text1"/>
          <w:sz w:val="28"/>
          <w:szCs w:val="28"/>
        </w:rPr>
        <w:br/>
        <w:t>Полотенце и трость,</w:t>
      </w:r>
      <w:r w:rsidRPr="00421F63">
        <w:rPr>
          <w:color w:val="000000" w:themeColor="text1"/>
          <w:sz w:val="28"/>
          <w:szCs w:val="28"/>
        </w:rPr>
        <w:br/>
        <w:t>Лампу, плащ или шапку,</w:t>
      </w:r>
      <w:r w:rsidRPr="00421F63">
        <w:rPr>
          <w:color w:val="000000" w:themeColor="text1"/>
          <w:sz w:val="28"/>
          <w:szCs w:val="28"/>
        </w:rPr>
        <w:br/>
        <w:t>И верёвку, и тряпку:</w:t>
      </w:r>
      <w:r w:rsidRPr="00421F63">
        <w:rPr>
          <w:color w:val="000000" w:themeColor="text1"/>
          <w:sz w:val="28"/>
          <w:szCs w:val="28"/>
        </w:rPr>
        <w:br/>
        <w:t>Но никогда и нигде</w:t>
      </w:r>
      <w:proofErr w:type="gramStart"/>
      <w:r w:rsidRPr="00421F63">
        <w:rPr>
          <w:color w:val="000000" w:themeColor="text1"/>
          <w:sz w:val="28"/>
          <w:szCs w:val="28"/>
        </w:rPr>
        <w:br/>
        <w:t>Н</w:t>
      </w:r>
      <w:proofErr w:type="gramEnd"/>
      <w:r w:rsidRPr="00421F63">
        <w:rPr>
          <w:color w:val="000000" w:themeColor="text1"/>
          <w:sz w:val="28"/>
          <w:szCs w:val="28"/>
        </w:rPr>
        <w:t>е вешайте носа в беде! </w:t>
      </w:r>
      <w:r w:rsidRPr="00421F63">
        <w:rPr>
          <w:rStyle w:val="a4"/>
          <w:color w:val="000000" w:themeColor="text1"/>
          <w:sz w:val="28"/>
          <w:szCs w:val="28"/>
        </w:rPr>
        <w:t>(</w:t>
      </w:r>
      <w:proofErr w:type="spellStart"/>
      <w:r w:rsidRPr="00421F63">
        <w:rPr>
          <w:rStyle w:val="a4"/>
          <w:color w:val="000000" w:themeColor="text1"/>
          <w:sz w:val="28"/>
          <w:szCs w:val="28"/>
        </w:rPr>
        <w:t>Ю.Коринец</w:t>
      </w:r>
      <w:proofErr w:type="spellEnd"/>
      <w:r w:rsidRPr="00421F63">
        <w:rPr>
          <w:rStyle w:val="a4"/>
          <w:color w:val="000000" w:themeColor="text1"/>
          <w:sz w:val="28"/>
          <w:szCs w:val="28"/>
        </w:rPr>
        <w:t>)</w:t>
      </w:r>
    </w:p>
    <w:p w:rsidR="005B67CF" w:rsidRPr="005B67CF" w:rsidRDefault="005B67CF" w:rsidP="005B67CF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67CF" w:rsidRPr="005B67CF" w:rsidSect="005B67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E56EA"/>
    <w:multiLevelType w:val="multilevel"/>
    <w:tmpl w:val="29F4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7CF"/>
    <w:rsid w:val="0000462F"/>
    <w:rsid w:val="00421F63"/>
    <w:rsid w:val="00563A40"/>
    <w:rsid w:val="00566A52"/>
    <w:rsid w:val="005B67CF"/>
    <w:rsid w:val="00863234"/>
    <w:rsid w:val="00AE3FFB"/>
    <w:rsid w:val="00FB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67CF"/>
    <w:rPr>
      <w:i/>
      <w:iCs/>
    </w:rPr>
  </w:style>
  <w:style w:type="table" w:styleId="a5">
    <w:name w:val="Table Grid"/>
    <w:basedOn w:val="a1"/>
    <w:uiPriority w:val="59"/>
    <w:rsid w:val="00563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811">
          <w:blockQuote w:val="1"/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9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9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е</cp:lastModifiedBy>
  <cp:revision>6</cp:revision>
  <dcterms:created xsi:type="dcterms:W3CDTF">2018-11-21T16:56:00Z</dcterms:created>
  <dcterms:modified xsi:type="dcterms:W3CDTF">2023-07-01T13:13:00Z</dcterms:modified>
</cp:coreProperties>
</file>