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D63F" w14:textId="77777777" w:rsidR="008E4B63" w:rsidRPr="008E4B63" w:rsidRDefault="008E4B63" w:rsidP="008E4B63">
      <w:pPr>
        <w:jc w:val="center"/>
        <w:rPr>
          <w:color w:val="C00000"/>
          <w:sz w:val="28"/>
          <w:szCs w:val="28"/>
        </w:rPr>
      </w:pPr>
      <w:r w:rsidRPr="008E4B63">
        <w:rPr>
          <w:color w:val="C00000"/>
          <w:sz w:val="28"/>
          <w:szCs w:val="28"/>
        </w:rPr>
        <w:t>Факультативный курс по русскому языку</w:t>
      </w:r>
    </w:p>
    <w:p w14:paraId="545DF4F2" w14:textId="77777777" w:rsidR="008E4B63" w:rsidRPr="008E4B63" w:rsidRDefault="008E4B63" w:rsidP="008E4B63">
      <w:pPr>
        <w:jc w:val="center"/>
        <w:rPr>
          <w:b/>
          <w:bCs/>
          <w:sz w:val="28"/>
          <w:szCs w:val="28"/>
        </w:rPr>
      </w:pPr>
      <w:r w:rsidRPr="008E4B63">
        <w:rPr>
          <w:sz w:val="28"/>
          <w:szCs w:val="28"/>
        </w:rPr>
        <w:t>«</w:t>
      </w:r>
      <w:r w:rsidRPr="008E4B63">
        <w:rPr>
          <w:b/>
          <w:bCs/>
          <w:sz w:val="28"/>
          <w:szCs w:val="28"/>
        </w:rPr>
        <w:t>Лексика и фразеология современного русского языка как средство повышения общей филологической культуры обучающихся»</w:t>
      </w:r>
    </w:p>
    <w:p w14:paraId="338ABB63" w14:textId="77777777" w:rsidR="008E4B63" w:rsidRPr="008E4B63" w:rsidRDefault="008E4B63" w:rsidP="008E4B63">
      <w:pPr>
        <w:jc w:val="center"/>
        <w:rPr>
          <w:sz w:val="28"/>
          <w:szCs w:val="28"/>
        </w:rPr>
      </w:pPr>
      <w:r w:rsidRPr="008E4B63">
        <w:rPr>
          <w:sz w:val="28"/>
          <w:szCs w:val="28"/>
        </w:rPr>
        <w:t>в 8-м классе</w:t>
      </w:r>
    </w:p>
    <w:p w14:paraId="6C4385C7" w14:textId="77777777" w:rsidR="008E4B63" w:rsidRPr="008E4B63" w:rsidRDefault="008E4B63" w:rsidP="008E4B63">
      <w:pPr>
        <w:jc w:val="center"/>
        <w:rPr>
          <w:color w:val="C00000"/>
          <w:sz w:val="28"/>
          <w:szCs w:val="28"/>
        </w:rPr>
      </w:pPr>
      <w:r w:rsidRPr="008E4B63">
        <w:rPr>
          <w:color w:val="C00000"/>
          <w:sz w:val="28"/>
          <w:szCs w:val="28"/>
        </w:rPr>
        <w:t>Пояснительная записка</w:t>
      </w:r>
    </w:p>
    <w:p w14:paraId="757001B3" w14:textId="77777777" w:rsidR="008E4B63" w:rsidRPr="008E4B63" w:rsidRDefault="008E4B63" w:rsidP="008E4B63">
      <w:pPr>
        <w:jc w:val="center"/>
        <w:rPr>
          <w:sz w:val="28"/>
          <w:szCs w:val="28"/>
        </w:rPr>
      </w:pPr>
      <w:r w:rsidRPr="008E4B63">
        <w:rPr>
          <w:sz w:val="28"/>
          <w:szCs w:val="28"/>
        </w:rPr>
        <w:t>Настоящий курс «Лексика и фразеология современного русского языка как средство повышения общей филологической культуры обучающихся» предлагается как один из вариантов элективных курсов для учащихся основной школы.</w:t>
      </w:r>
    </w:p>
    <w:p w14:paraId="64FE2B22" w14:textId="77777777" w:rsidR="008E4B63" w:rsidRPr="008E4B63" w:rsidRDefault="008E4B63" w:rsidP="008E4B63">
      <w:pPr>
        <w:jc w:val="center"/>
        <w:rPr>
          <w:sz w:val="28"/>
          <w:szCs w:val="28"/>
        </w:rPr>
      </w:pPr>
      <w:r w:rsidRPr="008E4B63">
        <w:rPr>
          <w:sz w:val="28"/>
          <w:szCs w:val="28"/>
        </w:rPr>
        <w:t>«Лексика и фразеология современного русского языка как средство повышения общей филологической культуры обучающихся» - это базисная углублённая филологическая дисциплина с элементами занимательности.</w:t>
      </w:r>
    </w:p>
    <w:p w14:paraId="05C9A1FA" w14:textId="131C7E36" w:rsidR="008E4B63" w:rsidRPr="008E4B63" w:rsidRDefault="008E4B63" w:rsidP="008E4B63">
      <w:pPr>
        <w:jc w:val="center"/>
        <w:rPr>
          <w:sz w:val="28"/>
          <w:szCs w:val="28"/>
        </w:rPr>
      </w:pPr>
      <w:r w:rsidRPr="008E4B63">
        <w:rPr>
          <w:color w:val="C00000"/>
          <w:sz w:val="28"/>
          <w:szCs w:val="28"/>
        </w:rPr>
        <w:t>Ц</w:t>
      </w:r>
      <w:r w:rsidRPr="008E4B63">
        <w:rPr>
          <w:color w:val="C00000"/>
          <w:sz w:val="28"/>
          <w:szCs w:val="28"/>
        </w:rPr>
        <w:t>ель и задачи:</w:t>
      </w:r>
      <w:r w:rsidRPr="008E4B63">
        <w:rPr>
          <w:sz w:val="28"/>
          <w:szCs w:val="28"/>
        </w:rPr>
        <w:t xml:space="preserve"> повышение уровня знаний учащихся по лексике и фразеологии, углублённое освоение знаний по теории данных разделов русского языка и практическое их применение.</w:t>
      </w:r>
    </w:p>
    <w:p w14:paraId="2357B981" w14:textId="77777777" w:rsidR="008E4B63" w:rsidRPr="008E4B63" w:rsidRDefault="008E4B63" w:rsidP="008E4B63">
      <w:pPr>
        <w:rPr>
          <w:sz w:val="28"/>
          <w:szCs w:val="28"/>
        </w:rPr>
      </w:pPr>
      <w:r w:rsidRPr="008E4B63">
        <w:rPr>
          <w:sz w:val="28"/>
          <w:szCs w:val="28"/>
        </w:rPr>
        <w:t>Курс рассчитан на 34 часа, из них 20 часов предусмотрены как теоретические занятия, 6- на практические работы и 5 часов - творческие работы.</w:t>
      </w:r>
    </w:p>
    <w:p w14:paraId="777460DA" w14:textId="77777777" w:rsidR="008E4B63" w:rsidRPr="008E4B63" w:rsidRDefault="008E4B63" w:rsidP="008E4B63">
      <w:pPr>
        <w:rPr>
          <w:sz w:val="28"/>
          <w:szCs w:val="28"/>
        </w:rPr>
      </w:pPr>
      <w:r w:rsidRPr="008E4B63">
        <w:rPr>
          <w:sz w:val="28"/>
          <w:szCs w:val="28"/>
        </w:rPr>
        <w:t>Курс «Лексика и фразеология современного русского языка как средство повышения общей филологической культуры обучающихся» способствует углублению и расширению знаний, полученных на уроках при изучении материала в 5 - 8 классах.</w:t>
      </w:r>
    </w:p>
    <w:p w14:paraId="46B486FA" w14:textId="77777777" w:rsidR="008E4B63" w:rsidRPr="008E4B63" w:rsidRDefault="008E4B63" w:rsidP="008E4B63">
      <w:pPr>
        <w:rPr>
          <w:sz w:val="28"/>
          <w:szCs w:val="28"/>
        </w:rPr>
      </w:pPr>
      <w:r w:rsidRPr="008E4B63">
        <w:rPr>
          <w:sz w:val="28"/>
          <w:szCs w:val="28"/>
        </w:rPr>
        <w:t>Программа состоит из разделов:</w:t>
      </w:r>
    </w:p>
    <w:p w14:paraId="2F1728A1" w14:textId="12750C0B" w:rsidR="008E4B63" w:rsidRPr="008E4B63" w:rsidRDefault="008E4B63" w:rsidP="008E4B63">
      <w:pPr>
        <w:rPr>
          <w:sz w:val="28"/>
          <w:szCs w:val="28"/>
        </w:rPr>
      </w:pPr>
      <w:r w:rsidRPr="008E4B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E4B63">
        <w:rPr>
          <w:sz w:val="28"/>
          <w:szCs w:val="28"/>
        </w:rPr>
        <w:t>Лексика.</w:t>
      </w:r>
    </w:p>
    <w:p w14:paraId="267E8434" w14:textId="5EFC5C7D" w:rsidR="008E4B63" w:rsidRPr="008E4B63" w:rsidRDefault="008E4B63" w:rsidP="008E4B6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4B63">
        <w:rPr>
          <w:sz w:val="28"/>
          <w:szCs w:val="28"/>
        </w:rPr>
        <w:t>Фразеология.</w:t>
      </w:r>
    </w:p>
    <w:p w14:paraId="1A273C50" w14:textId="1967D188" w:rsidR="008E4B63" w:rsidRPr="008E4B63" w:rsidRDefault="008E4B63" w:rsidP="008E4B63">
      <w:pPr>
        <w:rPr>
          <w:sz w:val="28"/>
          <w:szCs w:val="28"/>
        </w:rPr>
      </w:pPr>
      <w:r w:rsidRPr="008E4B63">
        <w:rPr>
          <w:sz w:val="28"/>
          <w:szCs w:val="28"/>
        </w:rPr>
        <w:t>Итогом работы курса служит научно-практическая конференция, где учащимся предлагается выступить с сообщениями по предварительно оговоренным темам или изложить собственные исследования</w:t>
      </w:r>
      <w:r>
        <w:rPr>
          <w:sz w:val="28"/>
          <w:szCs w:val="28"/>
        </w:rPr>
        <w:t xml:space="preserve"> по </w:t>
      </w:r>
      <w:r w:rsidRPr="008E4B63">
        <w:rPr>
          <w:sz w:val="28"/>
          <w:szCs w:val="28"/>
        </w:rPr>
        <w:t>лабораторному практикуму.</w:t>
      </w:r>
    </w:p>
    <w:p w14:paraId="656B4B11" w14:textId="77777777" w:rsidR="00FD415A" w:rsidRDefault="00FD415A"/>
    <w:p w14:paraId="0AA3CB08" w14:textId="77777777" w:rsidR="00532535" w:rsidRDefault="00532535"/>
    <w:p w14:paraId="3B721606" w14:textId="77777777" w:rsidR="00532535" w:rsidRDefault="00532535"/>
    <w:p w14:paraId="4A90038A" w14:textId="77777777" w:rsidR="00A1599A" w:rsidRDefault="00A1599A"/>
    <w:p w14:paraId="0AB947E0" w14:textId="77777777" w:rsidR="00A1599A" w:rsidRDefault="00A1599A"/>
    <w:p w14:paraId="795F7471" w14:textId="6F72053D" w:rsidR="00532535" w:rsidRPr="00A1599A" w:rsidRDefault="00A1599A" w:rsidP="00A1599A">
      <w:pPr>
        <w:jc w:val="center"/>
        <w:rPr>
          <w:color w:val="C00000"/>
          <w:sz w:val="28"/>
          <w:szCs w:val="28"/>
        </w:rPr>
      </w:pPr>
      <w:r w:rsidRPr="00A1599A">
        <w:rPr>
          <w:color w:val="C00000"/>
          <w:sz w:val="28"/>
          <w:szCs w:val="28"/>
        </w:rPr>
        <w:lastRenderedPageBreak/>
        <w:t>Календарно-тематическое планирование факультативного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1429"/>
        <w:gridCol w:w="7057"/>
      </w:tblGrid>
      <w:tr w:rsidR="00532535" w14:paraId="150F6023" w14:textId="77777777" w:rsidTr="00222F60">
        <w:tc>
          <w:tcPr>
            <w:tcW w:w="575" w:type="dxa"/>
          </w:tcPr>
          <w:p w14:paraId="17EFD822" w14:textId="77777777" w:rsidR="00532535" w:rsidRDefault="00532535" w:rsidP="00222F60">
            <w:pPr>
              <w:jc w:val="center"/>
            </w:pPr>
            <w:r>
              <w:t>№</w:t>
            </w:r>
          </w:p>
          <w:p w14:paraId="0048A06B" w14:textId="502B9C9A" w:rsidR="00532535" w:rsidRPr="00532535" w:rsidRDefault="00532535" w:rsidP="00222F60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980" w:type="dxa"/>
          </w:tcPr>
          <w:p w14:paraId="56420BB5" w14:textId="433E6C12" w:rsidR="00532535" w:rsidRDefault="00532535" w:rsidP="00222F60">
            <w:pPr>
              <w:jc w:val="center"/>
            </w:pPr>
            <w:r>
              <w:t>Даты</w:t>
            </w:r>
          </w:p>
          <w:p w14:paraId="7D3ED2C1" w14:textId="6A44B181" w:rsidR="00532535" w:rsidRDefault="00532535" w:rsidP="00222F60">
            <w:pPr>
              <w:jc w:val="center"/>
            </w:pPr>
            <w:r>
              <w:t>занятий</w:t>
            </w:r>
          </w:p>
        </w:tc>
        <w:tc>
          <w:tcPr>
            <w:tcW w:w="7790" w:type="dxa"/>
          </w:tcPr>
          <w:p w14:paraId="6E28248E" w14:textId="0FDA335E" w:rsidR="00532535" w:rsidRDefault="00730739" w:rsidP="00222F60">
            <w:pPr>
              <w:jc w:val="center"/>
            </w:pPr>
            <w:r>
              <w:t>Наименование темы занятия</w:t>
            </w:r>
          </w:p>
        </w:tc>
      </w:tr>
      <w:tr w:rsidR="00532535" w14:paraId="51C9A037" w14:textId="77777777" w:rsidTr="00222F60">
        <w:tc>
          <w:tcPr>
            <w:tcW w:w="575" w:type="dxa"/>
          </w:tcPr>
          <w:p w14:paraId="09E7DEA2" w14:textId="05630BB5" w:rsidR="00532535" w:rsidRDefault="00532535" w:rsidP="00222F60">
            <w:r>
              <w:t>1.</w:t>
            </w:r>
          </w:p>
        </w:tc>
        <w:tc>
          <w:tcPr>
            <w:tcW w:w="980" w:type="dxa"/>
          </w:tcPr>
          <w:p w14:paraId="1F549E02" w14:textId="510FE4D7" w:rsidR="00532535" w:rsidRDefault="0036701B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790" w:type="dxa"/>
          </w:tcPr>
          <w:p w14:paraId="1E0D4961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История отечественной лексики как лингвистической единицы.</w:t>
            </w:r>
          </w:p>
          <w:p w14:paraId="7EC4D963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Известные лингвисты.</w:t>
            </w:r>
          </w:p>
          <w:p w14:paraId="0C3E6C33" w14:textId="77777777" w:rsidR="00532535" w:rsidRDefault="00532535" w:rsidP="00222F60"/>
        </w:tc>
      </w:tr>
      <w:tr w:rsidR="00532535" w14:paraId="517BABA9" w14:textId="77777777" w:rsidTr="00222F60">
        <w:tc>
          <w:tcPr>
            <w:tcW w:w="575" w:type="dxa"/>
          </w:tcPr>
          <w:p w14:paraId="3F1446F5" w14:textId="361F6DB4" w:rsidR="00532535" w:rsidRDefault="00730739" w:rsidP="00222F60">
            <w:r>
              <w:t>2.</w:t>
            </w:r>
          </w:p>
        </w:tc>
        <w:tc>
          <w:tcPr>
            <w:tcW w:w="980" w:type="dxa"/>
          </w:tcPr>
          <w:p w14:paraId="07F2EAD7" w14:textId="164928C4" w:rsidR="00532535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790" w:type="dxa"/>
          </w:tcPr>
          <w:p w14:paraId="24A4F102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Зашита рефератов (презентации).</w:t>
            </w:r>
          </w:p>
          <w:p w14:paraId="0D27F8AD" w14:textId="77777777" w:rsidR="00532535" w:rsidRDefault="00532535" w:rsidP="00222F60"/>
        </w:tc>
      </w:tr>
      <w:tr w:rsidR="00532535" w14:paraId="0931022E" w14:textId="77777777" w:rsidTr="00222F60">
        <w:tc>
          <w:tcPr>
            <w:tcW w:w="575" w:type="dxa"/>
          </w:tcPr>
          <w:p w14:paraId="10754FAF" w14:textId="4AFA2CA8" w:rsidR="00532535" w:rsidRDefault="00730739" w:rsidP="00222F60">
            <w:r>
              <w:t>3.</w:t>
            </w:r>
          </w:p>
        </w:tc>
        <w:tc>
          <w:tcPr>
            <w:tcW w:w="980" w:type="dxa"/>
          </w:tcPr>
          <w:p w14:paraId="7F7EA584" w14:textId="0FAD967C" w:rsidR="00532535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790" w:type="dxa"/>
          </w:tcPr>
          <w:p w14:paraId="2626BFCD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Классификация лексики по происхождению.</w:t>
            </w:r>
          </w:p>
          <w:p w14:paraId="38A0BAF4" w14:textId="77777777" w:rsidR="00532535" w:rsidRDefault="00532535" w:rsidP="00222F60"/>
        </w:tc>
      </w:tr>
      <w:tr w:rsidR="00532535" w14:paraId="2387DC29" w14:textId="77777777" w:rsidTr="00222F60">
        <w:tc>
          <w:tcPr>
            <w:tcW w:w="575" w:type="dxa"/>
          </w:tcPr>
          <w:p w14:paraId="382D4287" w14:textId="0474380A" w:rsidR="00532535" w:rsidRDefault="00730739" w:rsidP="00222F60">
            <w:r>
              <w:t>4.</w:t>
            </w:r>
          </w:p>
        </w:tc>
        <w:tc>
          <w:tcPr>
            <w:tcW w:w="980" w:type="dxa"/>
          </w:tcPr>
          <w:p w14:paraId="3B5E0824" w14:textId="1172DE21" w:rsidR="00532535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790" w:type="dxa"/>
          </w:tcPr>
          <w:p w14:paraId="5B5A5224" w14:textId="77777777" w:rsidR="00532535" w:rsidRPr="00532535" w:rsidRDefault="00532535" w:rsidP="00222F60">
            <w:pPr>
              <w:spacing w:after="0" w:line="240" w:lineRule="auto"/>
            </w:pPr>
            <w:r w:rsidRPr="00532535">
              <w:t>Устаревшие слова.</w:t>
            </w:r>
          </w:p>
          <w:p w14:paraId="216B116A" w14:textId="77777777" w:rsidR="00532535" w:rsidRDefault="00532535" w:rsidP="00222F60"/>
        </w:tc>
      </w:tr>
      <w:tr w:rsidR="00532535" w14:paraId="72388E69" w14:textId="77777777" w:rsidTr="00222F60">
        <w:tc>
          <w:tcPr>
            <w:tcW w:w="575" w:type="dxa"/>
          </w:tcPr>
          <w:p w14:paraId="2E15E3C4" w14:textId="1CB1A1E2" w:rsidR="00532535" w:rsidRDefault="00730739" w:rsidP="00222F60">
            <w:r>
              <w:t>5.</w:t>
            </w:r>
          </w:p>
        </w:tc>
        <w:tc>
          <w:tcPr>
            <w:tcW w:w="980" w:type="dxa"/>
          </w:tcPr>
          <w:p w14:paraId="18CFAC00" w14:textId="779F7116" w:rsidR="00532535" w:rsidRDefault="00222F60" w:rsidP="00222F60">
            <w:r>
              <w:rPr>
                <w:rFonts w:cstheme="minorHAnsi"/>
              </w:rPr>
              <w:t>X</w:t>
            </w:r>
          </w:p>
        </w:tc>
        <w:tc>
          <w:tcPr>
            <w:tcW w:w="7790" w:type="dxa"/>
          </w:tcPr>
          <w:p w14:paraId="5C1E1B7A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Архаизмы, историзмы. Практикум.</w:t>
            </w:r>
          </w:p>
          <w:p w14:paraId="72062EA6" w14:textId="77777777" w:rsidR="00532535" w:rsidRDefault="00532535" w:rsidP="00222F60"/>
        </w:tc>
      </w:tr>
      <w:tr w:rsidR="00532535" w14:paraId="0C103AF2" w14:textId="77777777" w:rsidTr="00222F60">
        <w:tc>
          <w:tcPr>
            <w:tcW w:w="575" w:type="dxa"/>
          </w:tcPr>
          <w:p w14:paraId="7EBC58F0" w14:textId="335A623A" w:rsidR="00532535" w:rsidRDefault="00730739" w:rsidP="00222F60">
            <w:r>
              <w:t>6.</w:t>
            </w:r>
          </w:p>
        </w:tc>
        <w:tc>
          <w:tcPr>
            <w:tcW w:w="980" w:type="dxa"/>
          </w:tcPr>
          <w:p w14:paraId="1AACE6B3" w14:textId="3AC24DBB" w:rsidR="00532535" w:rsidRDefault="00222F60" w:rsidP="00222F60">
            <w:r>
              <w:rPr>
                <w:rFonts w:cstheme="minorHAnsi"/>
              </w:rPr>
              <w:t>X</w:t>
            </w:r>
          </w:p>
        </w:tc>
        <w:tc>
          <w:tcPr>
            <w:tcW w:w="7790" w:type="dxa"/>
          </w:tcPr>
          <w:p w14:paraId="69C42867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Неологизмы. Защита презентаций.</w:t>
            </w:r>
          </w:p>
          <w:p w14:paraId="761B3013" w14:textId="77777777" w:rsidR="00532535" w:rsidRDefault="00532535" w:rsidP="00222F60"/>
        </w:tc>
      </w:tr>
      <w:tr w:rsidR="00532535" w14:paraId="61C37A7B" w14:textId="77777777" w:rsidTr="00222F60">
        <w:tc>
          <w:tcPr>
            <w:tcW w:w="575" w:type="dxa"/>
          </w:tcPr>
          <w:p w14:paraId="65B21B12" w14:textId="4BA534C9" w:rsidR="00532535" w:rsidRDefault="00730739" w:rsidP="00222F60">
            <w:r>
              <w:t>7.</w:t>
            </w:r>
          </w:p>
        </w:tc>
        <w:tc>
          <w:tcPr>
            <w:tcW w:w="980" w:type="dxa"/>
          </w:tcPr>
          <w:p w14:paraId="7CC5747A" w14:textId="4B2CD8C6" w:rsidR="00532535" w:rsidRDefault="00222F60" w:rsidP="00222F60">
            <w:r>
              <w:rPr>
                <w:rFonts w:cstheme="minorHAnsi"/>
              </w:rPr>
              <w:t>X</w:t>
            </w:r>
          </w:p>
        </w:tc>
        <w:tc>
          <w:tcPr>
            <w:tcW w:w="7790" w:type="dxa"/>
          </w:tcPr>
          <w:p w14:paraId="0C23A676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Авторские неологизмы.</w:t>
            </w:r>
          </w:p>
          <w:p w14:paraId="3E125E96" w14:textId="77777777" w:rsidR="00532535" w:rsidRDefault="00532535" w:rsidP="00222F60"/>
        </w:tc>
      </w:tr>
      <w:tr w:rsidR="00532535" w14:paraId="11850FD5" w14:textId="77777777" w:rsidTr="00222F60">
        <w:tc>
          <w:tcPr>
            <w:tcW w:w="575" w:type="dxa"/>
          </w:tcPr>
          <w:p w14:paraId="233EA04B" w14:textId="0451A2FA" w:rsidR="00532535" w:rsidRDefault="00730739" w:rsidP="00222F60">
            <w:r>
              <w:t>8.</w:t>
            </w:r>
          </w:p>
        </w:tc>
        <w:tc>
          <w:tcPr>
            <w:tcW w:w="980" w:type="dxa"/>
          </w:tcPr>
          <w:p w14:paraId="34982E65" w14:textId="1284F59B" w:rsidR="00532535" w:rsidRDefault="00222F60" w:rsidP="00222F60">
            <w:r>
              <w:rPr>
                <w:rFonts w:cstheme="minorHAnsi"/>
              </w:rPr>
              <w:t>X</w:t>
            </w:r>
          </w:p>
        </w:tc>
        <w:tc>
          <w:tcPr>
            <w:tcW w:w="7790" w:type="dxa"/>
          </w:tcPr>
          <w:p w14:paraId="14EEB3D5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Многозначность слов. Практикум.</w:t>
            </w:r>
          </w:p>
          <w:p w14:paraId="4D38A7AA" w14:textId="77777777" w:rsidR="00532535" w:rsidRDefault="00532535" w:rsidP="00222F60"/>
        </w:tc>
      </w:tr>
      <w:tr w:rsidR="00532535" w14:paraId="5C79377A" w14:textId="77777777" w:rsidTr="00222F60">
        <w:tc>
          <w:tcPr>
            <w:tcW w:w="575" w:type="dxa"/>
          </w:tcPr>
          <w:p w14:paraId="38BD2782" w14:textId="331FDE6C" w:rsidR="00532535" w:rsidRDefault="00730739" w:rsidP="00222F60">
            <w:r>
              <w:t>9.</w:t>
            </w:r>
          </w:p>
        </w:tc>
        <w:tc>
          <w:tcPr>
            <w:tcW w:w="980" w:type="dxa"/>
          </w:tcPr>
          <w:p w14:paraId="4BA18ADB" w14:textId="7930867E" w:rsidR="00532535" w:rsidRDefault="0036701B" w:rsidP="00222F60">
            <w:r>
              <w:rPr>
                <w:rFonts w:cstheme="minorHAnsi"/>
              </w:rPr>
              <w:t>X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7790" w:type="dxa"/>
          </w:tcPr>
          <w:p w14:paraId="623692FE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Изобразительно - выразительные средства языка.</w:t>
            </w:r>
          </w:p>
          <w:p w14:paraId="0F58CB3A" w14:textId="77777777" w:rsidR="00532535" w:rsidRDefault="00532535" w:rsidP="00222F60"/>
        </w:tc>
      </w:tr>
      <w:tr w:rsidR="00532535" w14:paraId="17277026" w14:textId="77777777" w:rsidTr="00222F60">
        <w:tc>
          <w:tcPr>
            <w:tcW w:w="575" w:type="dxa"/>
          </w:tcPr>
          <w:p w14:paraId="31522122" w14:textId="3479A945" w:rsidR="00532535" w:rsidRDefault="00730739" w:rsidP="00222F60">
            <w:r>
              <w:t>10.</w:t>
            </w:r>
          </w:p>
        </w:tc>
        <w:tc>
          <w:tcPr>
            <w:tcW w:w="980" w:type="dxa"/>
          </w:tcPr>
          <w:p w14:paraId="36CDD8B7" w14:textId="2879CB4E" w:rsidR="00532535" w:rsidRDefault="00222F60" w:rsidP="00222F60">
            <w:r>
              <w:rPr>
                <w:rFonts w:cstheme="minorHAnsi"/>
              </w:rPr>
              <w:t>X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7790" w:type="dxa"/>
          </w:tcPr>
          <w:p w14:paraId="3BAA7134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Практикум. Изобразительно - выразительные средства языка.</w:t>
            </w:r>
          </w:p>
          <w:p w14:paraId="11FFA346" w14:textId="77777777" w:rsidR="00532535" w:rsidRDefault="00532535" w:rsidP="00222F60"/>
        </w:tc>
      </w:tr>
      <w:tr w:rsidR="00532535" w14:paraId="6C6B05B1" w14:textId="77777777" w:rsidTr="00222F60">
        <w:tc>
          <w:tcPr>
            <w:tcW w:w="575" w:type="dxa"/>
          </w:tcPr>
          <w:p w14:paraId="5F0632BA" w14:textId="1B3B1865" w:rsidR="00532535" w:rsidRDefault="00730739" w:rsidP="00222F60">
            <w:r>
              <w:t>11.</w:t>
            </w:r>
          </w:p>
        </w:tc>
        <w:tc>
          <w:tcPr>
            <w:tcW w:w="980" w:type="dxa"/>
          </w:tcPr>
          <w:p w14:paraId="0BD4EA02" w14:textId="6379297A" w:rsidR="00532535" w:rsidRDefault="00222F60" w:rsidP="00222F60">
            <w:r>
              <w:rPr>
                <w:rFonts w:cstheme="minorHAnsi"/>
              </w:rPr>
              <w:t>X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7790" w:type="dxa"/>
          </w:tcPr>
          <w:p w14:paraId="258769B3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Диалектизмы.</w:t>
            </w:r>
          </w:p>
          <w:p w14:paraId="0221F971" w14:textId="77777777" w:rsidR="00532535" w:rsidRDefault="00532535" w:rsidP="00222F60"/>
        </w:tc>
      </w:tr>
      <w:tr w:rsidR="00532535" w14:paraId="19C9016B" w14:textId="77777777" w:rsidTr="00222F60">
        <w:tc>
          <w:tcPr>
            <w:tcW w:w="575" w:type="dxa"/>
          </w:tcPr>
          <w:p w14:paraId="60C6467F" w14:textId="1DA92A5F" w:rsidR="00532535" w:rsidRDefault="00730739" w:rsidP="00222F60">
            <w:r>
              <w:t>12.</w:t>
            </w:r>
          </w:p>
        </w:tc>
        <w:tc>
          <w:tcPr>
            <w:tcW w:w="980" w:type="dxa"/>
          </w:tcPr>
          <w:p w14:paraId="318B55F9" w14:textId="0312FC0B" w:rsidR="00532535" w:rsidRDefault="0036701B" w:rsidP="00222F60">
            <w:r>
              <w:rPr>
                <w:rFonts w:cstheme="minorHAnsi"/>
              </w:rPr>
              <w:t>X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6AD50B40" w14:textId="77777777" w:rsidR="00532535" w:rsidRPr="00532535" w:rsidRDefault="00532535" w:rsidP="00222F60">
            <w:pPr>
              <w:spacing w:after="0" w:line="240" w:lineRule="auto"/>
            </w:pPr>
            <w:r w:rsidRPr="00532535">
              <w:t>Фразеологизмы. Их антонимия, синонимия.</w:t>
            </w:r>
          </w:p>
          <w:p w14:paraId="496DF125" w14:textId="77777777" w:rsidR="00532535" w:rsidRDefault="00532535" w:rsidP="00222F60"/>
        </w:tc>
      </w:tr>
      <w:tr w:rsidR="00532535" w14:paraId="6EC70403" w14:textId="77777777" w:rsidTr="00222F60">
        <w:tc>
          <w:tcPr>
            <w:tcW w:w="575" w:type="dxa"/>
          </w:tcPr>
          <w:p w14:paraId="4F482BB4" w14:textId="1D485A28" w:rsidR="00532535" w:rsidRDefault="00730739" w:rsidP="00222F60">
            <w:r>
              <w:t>13.</w:t>
            </w:r>
          </w:p>
        </w:tc>
        <w:tc>
          <w:tcPr>
            <w:tcW w:w="980" w:type="dxa"/>
          </w:tcPr>
          <w:p w14:paraId="1EC17D52" w14:textId="01B54BB7" w:rsidR="00532535" w:rsidRDefault="00222F60" w:rsidP="00222F60">
            <w:r>
              <w:rPr>
                <w:rFonts w:cstheme="minorHAnsi"/>
              </w:rPr>
              <w:t>X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6C5D2CC5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История возникновения Ф.Е. известные лингвисты</w:t>
            </w:r>
          </w:p>
          <w:p w14:paraId="7FF17FF6" w14:textId="77777777" w:rsidR="00532535" w:rsidRDefault="00532535" w:rsidP="00222F60"/>
        </w:tc>
      </w:tr>
      <w:tr w:rsidR="00532535" w14:paraId="4FBFF0F6" w14:textId="77777777" w:rsidTr="00222F60">
        <w:tc>
          <w:tcPr>
            <w:tcW w:w="575" w:type="dxa"/>
          </w:tcPr>
          <w:p w14:paraId="63F1ECD6" w14:textId="631CCFDC" w:rsidR="00532535" w:rsidRDefault="00730739" w:rsidP="00222F60">
            <w:r>
              <w:t>14.</w:t>
            </w:r>
          </w:p>
        </w:tc>
        <w:tc>
          <w:tcPr>
            <w:tcW w:w="980" w:type="dxa"/>
          </w:tcPr>
          <w:p w14:paraId="5317B06C" w14:textId="23264A5A" w:rsidR="00532535" w:rsidRDefault="00222F60" w:rsidP="00222F60">
            <w:r>
              <w:rPr>
                <w:rFonts w:cstheme="minorHAnsi"/>
              </w:rPr>
              <w:t>X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09EEB29F" w14:textId="77777777" w:rsidR="00532535" w:rsidRPr="00532535" w:rsidRDefault="00532535" w:rsidP="00222F60">
            <w:pPr>
              <w:spacing w:after="0" w:line="240" w:lineRule="auto"/>
            </w:pPr>
            <w:r w:rsidRPr="00532535">
              <w:t>Строение Ф.Е. степень их спаянности.</w:t>
            </w:r>
          </w:p>
          <w:p w14:paraId="4ED8018A" w14:textId="77777777" w:rsidR="00532535" w:rsidRDefault="00532535" w:rsidP="00222F60"/>
        </w:tc>
      </w:tr>
      <w:tr w:rsidR="00532535" w14:paraId="09450807" w14:textId="77777777" w:rsidTr="00222F60">
        <w:tc>
          <w:tcPr>
            <w:tcW w:w="575" w:type="dxa"/>
          </w:tcPr>
          <w:p w14:paraId="118BE171" w14:textId="55FAE4F9" w:rsidR="00532535" w:rsidRDefault="00730739" w:rsidP="00222F60">
            <w:r>
              <w:t>15.</w:t>
            </w:r>
          </w:p>
        </w:tc>
        <w:tc>
          <w:tcPr>
            <w:tcW w:w="980" w:type="dxa"/>
          </w:tcPr>
          <w:p w14:paraId="3E5457E2" w14:textId="0EFF323F" w:rsidR="00532535" w:rsidRDefault="00222F60" w:rsidP="00222F60">
            <w:r>
              <w:rPr>
                <w:rFonts w:cstheme="minorHAnsi"/>
              </w:rPr>
              <w:t>X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0A2AEB3C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Многозначность фразеологизмов.</w:t>
            </w:r>
          </w:p>
          <w:p w14:paraId="44BC5CE8" w14:textId="77777777" w:rsidR="00532535" w:rsidRDefault="00532535" w:rsidP="00222F60"/>
        </w:tc>
      </w:tr>
      <w:tr w:rsidR="00532535" w14:paraId="7A8C7CAC" w14:textId="77777777" w:rsidTr="00222F60">
        <w:tc>
          <w:tcPr>
            <w:tcW w:w="575" w:type="dxa"/>
          </w:tcPr>
          <w:p w14:paraId="38519C8E" w14:textId="5797D96F" w:rsidR="00532535" w:rsidRDefault="00730739" w:rsidP="00222F60">
            <w:r>
              <w:t>16.</w:t>
            </w:r>
          </w:p>
        </w:tc>
        <w:tc>
          <w:tcPr>
            <w:tcW w:w="980" w:type="dxa"/>
          </w:tcPr>
          <w:p w14:paraId="2DEFCD47" w14:textId="0A5BDF55" w:rsidR="00532535" w:rsidRDefault="0036701B" w:rsidP="00222F60"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6F8B1666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Классификация Ф.Е. по происхождению.</w:t>
            </w:r>
          </w:p>
          <w:p w14:paraId="63A2E087" w14:textId="77777777" w:rsidR="00532535" w:rsidRDefault="00532535" w:rsidP="00222F60"/>
        </w:tc>
      </w:tr>
      <w:tr w:rsidR="00532535" w14:paraId="7B2DDB3B" w14:textId="77777777" w:rsidTr="00222F60">
        <w:tc>
          <w:tcPr>
            <w:tcW w:w="575" w:type="dxa"/>
          </w:tcPr>
          <w:p w14:paraId="7A97C652" w14:textId="76777642" w:rsidR="00532535" w:rsidRDefault="00730739" w:rsidP="00222F60">
            <w:r>
              <w:t>17.</w:t>
            </w:r>
          </w:p>
        </w:tc>
        <w:tc>
          <w:tcPr>
            <w:tcW w:w="980" w:type="dxa"/>
          </w:tcPr>
          <w:p w14:paraId="2BA03119" w14:textId="33A609AE" w:rsidR="00532535" w:rsidRDefault="00222F60" w:rsidP="00222F60"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15511796" w14:textId="77777777" w:rsidR="00532535" w:rsidRPr="00532535" w:rsidRDefault="00532535" w:rsidP="00222F60">
            <w:pPr>
              <w:spacing w:after="0" w:line="240" w:lineRule="auto"/>
            </w:pPr>
            <w:r w:rsidRPr="00532535">
              <w:t>Структурно-грамматические разряды Ф.Е.</w:t>
            </w:r>
          </w:p>
          <w:p w14:paraId="3B8868EB" w14:textId="77777777" w:rsidR="00532535" w:rsidRDefault="00532535" w:rsidP="00222F60"/>
        </w:tc>
      </w:tr>
      <w:tr w:rsidR="00532535" w14:paraId="16247EA4" w14:textId="77777777" w:rsidTr="00222F60">
        <w:tc>
          <w:tcPr>
            <w:tcW w:w="575" w:type="dxa"/>
          </w:tcPr>
          <w:p w14:paraId="29405ACD" w14:textId="4F586626" w:rsidR="00532535" w:rsidRDefault="00730739" w:rsidP="00222F60">
            <w:r>
              <w:t>18.</w:t>
            </w:r>
          </w:p>
        </w:tc>
        <w:tc>
          <w:tcPr>
            <w:tcW w:w="980" w:type="dxa"/>
          </w:tcPr>
          <w:p w14:paraId="24E82166" w14:textId="03CE18CE" w:rsidR="00532535" w:rsidRDefault="00222F60" w:rsidP="00222F60"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27B36997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Грамматическое строение Ф.Е.</w:t>
            </w:r>
          </w:p>
          <w:p w14:paraId="7855FEFF" w14:textId="77777777" w:rsidR="00532535" w:rsidRDefault="00532535" w:rsidP="00222F60"/>
        </w:tc>
      </w:tr>
      <w:tr w:rsidR="00532535" w14:paraId="33193C49" w14:textId="77777777" w:rsidTr="00222F60">
        <w:tc>
          <w:tcPr>
            <w:tcW w:w="575" w:type="dxa"/>
          </w:tcPr>
          <w:p w14:paraId="111B12C0" w14:textId="22DC5686" w:rsidR="00532535" w:rsidRDefault="00730739" w:rsidP="00222F60">
            <w:r>
              <w:t>19.</w:t>
            </w:r>
          </w:p>
        </w:tc>
        <w:tc>
          <w:tcPr>
            <w:tcW w:w="980" w:type="dxa"/>
          </w:tcPr>
          <w:p w14:paraId="56AB19EE" w14:textId="149A39FB" w:rsidR="00532535" w:rsidRDefault="00222F60" w:rsidP="00222F60"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08297462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Грамматическое строение Ф.Е.</w:t>
            </w:r>
          </w:p>
          <w:p w14:paraId="7D0E928E" w14:textId="77777777" w:rsidR="00532535" w:rsidRDefault="00532535" w:rsidP="00222F60"/>
        </w:tc>
      </w:tr>
      <w:tr w:rsidR="00532535" w14:paraId="27D6E7C9" w14:textId="77777777" w:rsidTr="00222F60">
        <w:tc>
          <w:tcPr>
            <w:tcW w:w="575" w:type="dxa"/>
          </w:tcPr>
          <w:p w14:paraId="6A2A892B" w14:textId="314E7BC8" w:rsidR="00532535" w:rsidRDefault="00730739" w:rsidP="00222F60">
            <w:r>
              <w:t>20.</w:t>
            </w:r>
          </w:p>
        </w:tc>
        <w:tc>
          <w:tcPr>
            <w:tcW w:w="980" w:type="dxa"/>
          </w:tcPr>
          <w:p w14:paraId="7CDD2FDA" w14:textId="101F39D7" w:rsidR="00532535" w:rsidRDefault="0036701B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7790" w:type="dxa"/>
          </w:tcPr>
          <w:p w14:paraId="0CC3D071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Пути пополнения Ф.Е.</w:t>
            </w:r>
          </w:p>
          <w:p w14:paraId="4C81BA5A" w14:textId="77777777" w:rsidR="00532535" w:rsidRDefault="00532535" w:rsidP="00222F60"/>
        </w:tc>
      </w:tr>
      <w:tr w:rsidR="00532535" w14:paraId="09B1BBBB" w14:textId="77777777" w:rsidTr="00222F60">
        <w:tc>
          <w:tcPr>
            <w:tcW w:w="575" w:type="dxa"/>
          </w:tcPr>
          <w:p w14:paraId="7A86E2BB" w14:textId="6583667A" w:rsidR="00532535" w:rsidRDefault="00730739" w:rsidP="00222F60">
            <w:r>
              <w:t>21.</w:t>
            </w:r>
          </w:p>
        </w:tc>
        <w:tc>
          <w:tcPr>
            <w:tcW w:w="980" w:type="dxa"/>
          </w:tcPr>
          <w:p w14:paraId="23B52289" w14:textId="7832E308" w:rsidR="00532535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7790" w:type="dxa"/>
          </w:tcPr>
          <w:p w14:paraId="0723FB20" w14:textId="77777777" w:rsidR="00532535" w:rsidRPr="00532535" w:rsidRDefault="00532535" w:rsidP="00222F60">
            <w:pPr>
              <w:spacing w:after="0" w:line="240" w:lineRule="auto"/>
            </w:pPr>
            <w:r w:rsidRPr="00532535">
              <w:t>Словари и справочники по фразеологии.</w:t>
            </w:r>
          </w:p>
          <w:p w14:paraId="76FAAC52" w14:textId="77777777" w:rsidR="00532535" w:rsidRDefault="00532535" w:rsidP="00222F60"/>
        </w:tc>
      </w:tr>
      <w:tr w:rsidR="00532535" w14:paraId="1A659AEC" w14:textId="77777777" w:rsidTr="00222F60">
        <w:tc>
          <w:tcPr>
            <w:tcW w:w="575" w:type="dxa"/>
          </w:tcPr>
          <w:p w14:paraId="027BA4D1" w14:textId="0BE85E7D" w:rsidR="00532535" w:rsidRDefault="00730739" w:rsidP="00222F60">
            <w:r>
              <w:t>22.</w:t>
            </w:r>
          </w:p>
        </w:tc>
        <w:tc>
          <w:tcPr>
            <w:tcW w:w="980" w:type="dxa"/>
          </w:tcPr>
          <w:p w14:paraId="5C6E9C06" w14:textId="533CA370" w:rsidR="00532535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7790" w:type="dxa"/>
          </w:tcPr>
          <w:p w14:paraId="3F702DF0" w14:textId="77777777" w:rsidR="00532535" w:rsidRPr="00532535" w:rsidRDefault="00532535" w:rsidP="00222F60">
            <w:pPr>
              <w:spacing w:after="0" w:line="240" w:lineRule="auto"/>
            </w:pPr>
            <w:r w:rsidRPr="00532535">
              <w:t>Практикум со словарями.</w:t>
            </w:r>
          </w:p>
          <w:p w14:paraId="1A647192" w14:textId="77777777" w:rsidR="00532535" w:rsidRDefault="00532535" w:rsidP="00222F60"/>
        </w:tc>
      </w:tr>
      <w:tr w:rsidR="00532535" w14:paraId="1C7F3EFF" w14:textId="77777777" w:rsidTr="00222F60">
        <w:tc>
          <w:tcPr>
            <w:tcW w:w="575" w:type="dxa"/>
          </w:tcPr>
          <w:p w14:paraId="46F52201" w14:textId="0272432C" w:rsidR="00532535" w:rsidRDefault="00730739" w:rsidP="00222F60">
            <w:r>
              <w:t>23.</w:t>
            </w:r>
          </w:p>
        </w:tc>
        <w:tc>
          <w:tcPr>
            <w:tcW w:w="980" w:type="dxa"/>
          </w:tcPr>
          <w:p w14:paraId="45266B23" w14:textId="5856F181" w:rsidR="00532535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7790" w:type="dxa"/>
          </w:tcPr>
          <w:p w14:paraId="6DE8F155" w14:textId="30881D93" w:rsidR="00532535" w:rsidRDefault="00532535" w:rsidP="00222F60">
            <w:r w:rsidRPr="00532535">
              <w:t>Семинарское занятие по теме «Системность фразеологизмов русского языка».</w:t>
            </w:r>
          </w:p>
        </w:tc>
      </w:tr>
      <w:tr w:rsidR="00532535" w14:paraId="0E7E0A70" w14:textId="77777777" w:rsidTr="00222F60">
        <w:tc>
          <w:tcPr>
            <w:tcW w:w="575" w:type="dxa"/>
          </w:tcPr>
          <w:p w14:paraId="58A06C84" w14:textId="0715003C" w:rsidR="00532535" w:rsidRDefault="00730739" w:rsidP="00222F60">
            <w:r>
              <w:t>24.</w:t>
            </w:r>
          </w:p>
        </w:tc>
        <w:tc>
          <w:tcPr>
            <w:tcW w:w="980" w:type="dxa"/>
          </w:tcPr>
          <w:p w14:paraId="1D6FE06B" w14:textId="17445816" w:rsidR="00532535" w:rsidRDefault="0036701B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3BE1A5F8" w14:textId="77777777" w:rsidR="00730739" w:rsidRPr="00730739" w:rsidRDefault="00730739" w:rsidP="00222F60">
            <w:pPr>
              <w:spacing w:after="0" w:line="240" w:lineRule="auto"/>
            </w:pPr>
            <w:r w:rsidRPr="00730739">
              <w:t xml:space="preserve">Семинарское </w:t>
            </w:r>
            <w:proofErr w:type="spellStart"/>
            <w:r w:rsidRPr="00730739">
              <w:t>занятне</w:t>
            </w:r>
            <w:proofErr w:type="spellEnd"/>
            <w:r w:rsidRPr="00730739">
              <w:t xml:space="preserve"> по теме «Системность фразеологизмов русского языка».</w:t>
            </w:r>
          </w:p>
          <w:p w14:paraId="680121E4" w14:textId="77777777" w:rsidR="00532535" w:rsidRDefault="00532535" w:rsidP="00222F60"/>
        </w:tc>
      </w:tr>
      <w:tr w:rsidR="00222F60" w14:paraId="4241E67A" w14:textId="77777777" w:rsidTr="00222F60">
        <w:tc>
          <w:tcPr>
            <w:tcW w:w="575" w:type="dxa"/>
          </w:tcPr>
          <w:p w14:paraId="14631FAA" w14:textId="2157AF89" w:rsidR="00222F60" w:rsidRDefault="00222F60" w:rsidP="00222F60">
            <w:r>
              <w:lastRenderedPageBreak/>
              <w:t>25.</w:t>
            </w:r>
          </w:p>
        </w:tc>
        <w:tc>
          <w:tcPr>
            <w:tcW w:w="980" w:type="dxa"/>
          </w:tcPr>
          <w:p w14:paraId="39C28058" w14:textId="65AB61FC" w:rsidR="00222F60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75C283A9" w14:textId="4D6EBD8B" w:rsidR="00222F60" w:rsidRDefault="00222F60" w:rsidP="00222F60">
            <w:r w:rsidRPr="00730739">
              <w:t>Источники русских фразеологизмов.</w:t>
            </w:r>
          </w:p>
        </w:tc>
      </w:tr>
      <w:tr w:rsidR="00222F60" w14:paraId="489FDF0E" w14:textId="77777777" w:rsidTr="00222F60">
        <w:tc>
          <w:tcPr>
            <w:tcW w:w="575" w:type="dxa"/>
          </w:tcPr>
          <w:p w14:paraId="7533A85D" w14:textId="06F2C9D0" w:rsidR="00222F60" w:rsidRDefault="00222F60" w:rsidP="00222F60">
            <w:r>
              <w:t>26.</w:t>
            </w:r>
          </w:p>
        </w:tc>
        <w:tc>
          <w:tcPr>
            <w:tcW w:w="980" w:type="dxa"/>
          </w:tcPr>
          <w:p w14:paraId="59CEF404" w14:textId="20D19D85" w:rsidR="00222F60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cstheme="minorHAnsi"/>
              </w:rPr>
              <w:t>I</w:t>
            </w:r>
          </w:p>
        </w:tc>
        <w:tc>
          <w:tcPr>
            <w:tcW w:w="7790" w:type="dxa"/>
          </w:tcPr>
          <w:p w14:paraId="343D1106" w14:textId="77777777" w:rsidR="00222F60" w:rsidRPr="00730739" w:rsidRDefault="00222F60" w:rsidP="00222F60">
            <w:pPr>
              <w:spacing w:after="0" w:line="240" w:lineRule="auto"/>
            </w:pPr>
            <w:r w:rsidRPr="00730739">
              <w:t>Творческие работы учащихся</w:t>
            </w:r>
          </w:p>
          <w:p w14:paraId="73741D95" w14:textId="77777777" w:rsidR="00222F60" w:rsidRDefault="00222F60" w:rsidP="00222F60"/>
        </w:tc>
      </w:tr>
      <w:tr w:rsidR="00222F60" w14:paraId="29112DFD" w14:textId="77777777" w:rsidTr="00222F60">
        <w:tc>
          <w:tcPr>
            <w:tcW w:w="575" w:type="dxa"/>
          </w:tcPr>
          <w:p w14:paraId="383CF4BA" w14:textId="7093A02A" w:rsidR="00222F60" w:rsidRDefault="00222F60" w:rsidP="00222F60">
            <w:r>
              <w:t>27.</w:t>
            </w:r>
          </w:p>
        </w:tc>
        <w:tc>
          <w:tcPr>
            <w:tcW w:w="980" w:type="dxa"/>
          </w:tcPr>
          <w:p w14:paraId="158558D7" w14:textId="35323CAF" w:rsidR="00222F60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7790" w:type="dxa"/>
          </w:tcPr>
          <w:p w14:paraId="73642C47" w14:textId="5444DE8F" w:rsidR="00222F60" w:rsidRPr="00730739" w:rsidRDefault="00222F60" w:rsidP="00222F60">
            <w:pPr>
              <w:spacing w:after="0" w:line="240" w:lineRule="auto"/>
            </w:pPr>
            <w:r w:rsidRPr="00730739">
              <w:t>Творческие работы учащихся</w:t>
            </w:r>
          </w:p>
          <w:p w14:paraId="37ADFEB5" w14:textId="77777777" w:rsidR="00222F60" w:rsidRDefault="00222F60" w:rsidP="00222F60"/>
        </w:tc>
      </w:tr>
      <w:tr w:rsidR="00222F60" w14:paraId="0159AE15" w14:textId="77777777" w:rsidTr="00222F60">
        <w:tc>
          <w:tcPr>
            <w:tcW w:w="575" w:type="dxa"/>
          </w:tcPr>
          <w:p w14:paraId="131DFA49" w14:textId="5797095A" w:rsidR="00222F60" w:rsidRDefault="00222F60" w:rsidP="00222F60">
            <w:r>
              <w:t>28.</w:t>
            </w:r>
          </w:p>
        </w:tc>
        <w:tc>
          <w:tcPr>
            <w:tcW w:w="980" w:type="dxa"/>
          </w:tcPr>
          <w:p w14:paraId="00177EEA" w14:textId="78EFC251" w:rsidR="00222F60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7790" w:type="dxa"/>
          </w:tcPr>
          <w:p w14:paraId="61C7C6D0" w14:textId="62F7E7FF" w:rsidR="00222F60" w:rsidRPr="00730739" w:rsidRDefault="00222F60" w:rsidP="00222F60">
            <w:pPr>
              <w:spacing w:after="0" w:line="240" w:lineRule="auto"/>
            </w:pPr>
            <w:r w:rsidRPr="00730739">
              <w:t>Практическая рабо</w:t>
            </w:r>
            <w:r>
              <w:t>т</w:t>
            </w:r>
            <w:r w:rsidRPr="00730739">
              <w:t>а. Виды разборов в Ф.Е.</w:t>
            </w:r>
          </w:p>
          <w:p w14:paraId="206C99EC" w14:textId="77777777" w:rsidR="00222F60" w:rsidRDefault="00222F60" w:rsidP="00222F60"/>
        </w:tc>
      </w:tr>
      <w:tr w:rsidR="00222F60" w14:paraId="5015E1A5" w14:textId="77777777" w:rsidTr="00222F60">
        <w:tc>
          <w:tcPr>
            <w:tcW w:w="575" w:type="dxa"/>
          </w:tcPr>
          <w:p w14:paraId="68781758" w14:textId="1DD7AD89" w:rsidR="00222F60" w:rsidRDefault="00222F60" w:rsidP="00222F60">
            <w:r>
              <w:t>29.</w:t>
            </w:r>
          </w:p>
        </w:tc>
        <w:tc>
          <w:tcPr>
            <w:tcW w:w="980" w:type="dxa"/>
          </w:tcPr>
          <w:p w14:paraId="62248241" w14:textId="20FE96A9" w:rsidR="00222F60" w:rsidRDefault="00222F60" w:rsidP="00222F60">
            <w:r>
              <w:rPr>
                <w:rFonts w:cstheme="minorHAnsi"/>
              </w:rPr>
              <w:t>I</w:t>
            </w: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7790" w:type="dxa"/>
          </w:tcPr>
          <w:p w14:paraId="2DA5E383" w14:textId="14E32DF3" w:rsidR="00222F60" w:rsidRDefault="00222F60" w:rsidP="00222F60">
            <w:r w:rsidRPr="00730739">
              <w:t>Выбор Ф.Е. В речи.</w:t>
            </w:r>
          </w:p>
        </w:tc>
      </w:tr>
      <w:tr w:rsidR="00222F60" w14:paraId="5ECFE9CB" w14:textId="77777777" w:rsidTr="00222F60">
        <w:tc>
          <w:tcPr>
            <w:tcW w:w="575" w:type="dxa"/>
          </w:tcPr>
          <w:p w14:paraId="727E5499" w14:textId="0479F1DA" w:rsidR="00222F60" w:rsidRDefault="00222F60" w:rsidP="00222F60">
            <w:r>
              <w:t>30.</w:t>
            </w:r>
          </w:p>
        </w:tc>
        <w:tc>
          <w:tcPr>
            <w:tcW w:w="980" w:type="dxa"/>
          </w:tcPr>
          <w:p w14:paraId="738073BB" w14:textId="634ED73F" w:rsidR="00222F60" w:rsidRDefault="00222F60" w:rsidP="00222F60">
            <w:bookmarkStart w:id="0" w:name="_Hlk138684525"/>
            <w:r>
              <w:rPr>
                <w:rFonts w:cstheme="minorHAnsi"/>
              </w:rPr>
              <w:t>V</w:t>
            </w:r>
            <w:bookmarkEnd w:id="0"/>
          </w:p>
        </w:tc>
        <w:tc>
          <w:tcPr>
            <w:tcW w:w="7790" w:type="dxa"/>
          </w:tcPr>
          <w:p w14:paraId="6899DF59" w14:textId="77777777" w:rsidR="00222F60" w:rsidRPr="00730739" w:rsidRDefault="00222F60" w:rsidP="00222F60">
            <w:pPr>
              <w:spacing w:after="0" w:line="240" w:lineRule="auto"/>
            </w:pPr>
            <w:r w:rsidRPr="00730739">
              <w:t>Типичные ошибки при употреблении Ф.Е. в речи.</w:t>
            </w:r>
          </w:p>
          <w:p w14:paraId="21E4BA68" w14:textId="77777777" w:rsidR="00222F60" w:rsidRDefault="00222F60" w:rsidP="00222F60"/>
        </w:tc>
      </w:tr>
      <w:tr w:rsidR="00222F60" w14:paraId="6861132A" w14:textId="77777777" w:rsidTr="00222F60">
        <w:tc>
          <w:tcPr>
            <w:tcW w:w="575" w:type="dxa"/>
          </w:tcPr>
          <w:p w14:paraId="6948EB8F" w14:textId="040283D0" w:rsidR="00222F60" w:rsidRDefault="00222F60" w:rsidP="00222F60">
            <w:r>
              <w:t>31.</w:t>
            </w:r>
          </w:p>
        </w:tc>
        <w:tc>
          <w:tcPr>
            <w:tcW w:w="980" w:type="dxa"/>
          </w:tcPr>
          <w:p w14:paraId="2D81AC7C" w14:textId="07D2C8AC" w:rsidR="00222F60" w:rsidRDefault="00222F60" w:rsidP="00222F60">
            <w:r>
              <w:rPr>
                <w:rFonts w:cstheme="minorHAnsi"/>
              </w:rPr>
              <w:t>V</w:t>
            </w:r>
          </w:p>
        </w:tc>
        <w:tc>
          <w:tcPr>
            <w:tcW w:w="7790" w:type="dxa"/>
          </w:tcPr>
          <w:p w14:paraId="31F4DC40" w14:textId="77777777" w:rsidR="00222F60" w:rsidRPr="00730739" w:rsidRDefault="00222F60" w:rsidP="00222F60">
            <w:pPr>
              <w:spacing w:after="0" w:line="240" w:lineRule="auto"/>
            </w:pPr>
            <w:r w:rsidRPr="00730739">
              <w:t>Обобщающее повторение по изученному курсу</w:t>
            </w:r>
          </w:p>
          <w:p w14:paraId="62C2DB39" w14:textId="3BF76A43" w:rsidR="00222F60" w:rsidRDefault="00222F60" w:rsidP="00222F60"/>
        </w:tc>
      </w:tr>
      <w:tr w:rsidR="00222F60" w14:paraId="1E1E5D95" w14:textId="77777777" w:rsidTr="00222F60">
        <w:tc>
          <w:tcPr>
            <w:tcW w:w="575" w:type="dxa"/>
          </w:tcPr>
          <w:p w14:paraId="6F291CF4" w14:textId="4458FC22" w:rsidR="00222F60" w:rsidRDefault="00222F60" w:rsidP="00222F60">
            <w:r>
              <w:t>32.</w:t>
            </w:r>
          </w:p>
        </w:tc>
        <w:tc>
          <w:tcPr>
            <w:tcW w:w="980" w:type="dxa"/>
          </w:tcPr>
          <w:p w14:paraId="1748AFA9" w14:textId="3C69293B" w:rsidR="00222F60" w:rsidRDefault="00222F60" w:rsidP="00222F60">
            <w:r>
              <w:rPr>
                <w:rFonts w:cstheme="minorHAnsi"/>
              </w:rPr>
              <w:t>V</w:t>
            </w:r>
          </w:p>
        </w:tc>
        <w:tc>
          <w:tcPr>
            <w:tcW w:w="7790" w:type="dxa"/>
          </w:tcPr>
          <w:p w14:paraId="7D85739B" w14:textId="77777777" w:rsidR="00222F60" w:rsidRPr="00730739" w:rsidRDefault="00222F60" w:rsidP="00222F60">
            <w:pPr>
              <w:spacing w:after="0" w:line="240" w:lineRule="auto"/>
            </w:pPr>
            <w:r w:rsidRPr="00730739">
              <w:t>Обобщающее повторение по изученному курсу</w:t>
            </w:r>
          </w:p>
          <w:p w14:paraId="5A8792FA" w14:textId="77777777" w:rsidR="00222F60" w:rsidRDefault="00222F60" w:rsidP="00222F60"/>
        </w:tc>
      </w:tr>
      <w:tr w:rsidR="00222F60" w14:paraId="71B7210F" w14:textId="77777777" w:rsidTr="00222F60">
        <w:tc>
          <w:tcPr>
            <w:tcW w:w="575" w:type="dxa"/>
          </w:tcPr>
          <w:p w14:paraId="0DF8F207" w14:textId="3E068E55" w:rsidR="00222F60" w:rsidRDefault="00222F60" w:rsidP="00222F60">
            <w:r>
              <w:t>33.</w:t>
            </w:r>
          </w:p>
        </w:tc>
        <w:tc>
          <w:tcPr>
            <w:tcW w:w="980" w:type="dxa"/>
          </w:tcPr>
          <w:p w14:paraId="2269A24E" w14:textId="295F7F7F" w:rsidR="00222F60" w:rsidRDefault="00222F60" w:rsidP="00222F60">
            <w:r>
              <w:rPr>
                <w:rFonts w:cstheme="minorHAnsi"/>
              </w:rPr>
              <w:t>V</w:t>
            </w:r>
          </w:p>
        </w:tc>
        <w:tc>
          <w:tcPr>
            <w:tcW w:w="7790" w:type="dxa"/>
          </w:tcPr>
          <w:p w14:paraId="0F68A0A0" w14:textId="77777777" w:rsidR="00222F60" w:rsidRPr="00730739" w:rsidRDefault="00222F60" w:rsidP="00222F60">
            <w:pPr>
              <w:spacing w:after="0" w:line="240" w:lineRule="auto"/>
            </w:pPr>
            <w:r w:rsidRPr="00730739">
              <w:t>Научно-практическая конференция учащихся</w:t>
            </w:r>
          </w:p>
          <w:p w14:paraId="498440CF" w14:textId="77777777" w:rsidR="00222F60" w:rsidRDefault="00222F60" w:rsidP="00222F60"/>
        </w:tc>
      </w:tr>
      <w:tr w:rsidR="00222F60" w14:paraId="1BCECCB8" w14:textId="77777777" w:rsidTr="00222F60">
        <w:tc>
          <w:tcPr>
            <w:tcW w:w="575" w:type="dxa"/>
          </w:tcPr>
          <w:p w14:paraId="197C30D1" w14:textId="1C8C243A" w:rsidR="00222F60" w:rsidRDefault="00222F60" w:rsidP="00222F60">
            <w:r>
              <w:t>34.</w:t>
            </w:r>
          </w:p>
        </w:tc>
        <w:tc>
          <w:tcPr>
            <w:tcW w:w="980" w:type="dxa"/>
          </w:tcPr>
          <w:p w14:paraId="4C6978D9" w14:textId="4FAAF46A" w:rsidR="00222F60" w:rsidRDefault="00222F60" w:rsidP="00222F60">
            <w:r>
              <w:rPr>
                <w:rFonts w:cstheme="minorHAnsi"/>
              </w:rPr>
              <w:t>V</w:t>
            </w:r>
          </w:p>
        </w:tc>
        <w:tc>
          <w:tcPr>
            <w:tcW w:w="7790" w:type="dxa"/>
          </w:tcPr>
          <w:p w14:paraId="419DFB7A" w14:textId="77777777" w:rsidR="00222F60" w:rsidRPr="00730739" w:rsidRDefault="00222F60" w:rsidP="00222F60">
            <w:pPr>
              <w:spacing w:after="0" w:line="240" w:lineRule="auto"/>
            </w:pPr>
            <w:r w:rsidRPr="00730739">
              <w:t>Научно-практическая конференция учащихся</w:t>
            </w:r>
          </w:p>
          <w:p w14:paraId="054DFC25" w14:textId="77777777" w:rsidR="00222F60" w:rsidRDefault="00222F60" w:rsidP="00222F60"/>
        </w:tc>
      </w:tr>
      <w:tr w:rsidR="00222F60" w14:paraId="4A487CB0" w14:textId="77777777" w:rsidTr="00222F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5" w:type="dxa"/>
            <w:gridSpan w:val="3"/>
          </w:tcPr>
          <w:tbl>
            <w:tblPr>
              <w:tblpPr w:leftFromText="180" w:rightFromText="180" w:vertAnchor="text" w:horzAnchor="margin" w:tblpY="-15"/>
              <w:tblOverlap w:val="never"/>
              <w:tblW w:w="9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47"/>
            </w:tblGrid>
            <w:tr w:rsidR="00A1599A" w14:paraId="09C1BC34" w14:textId="77777777" w:rsidTr="00A1599A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9447" w:type="dxa"/>
                </w:tcPr>
                <w:p w14:paraId="2E6592E9" w14:textId="77777777" w:rsidR="00A1599A" w:rsidRDefault="00A1599A" w:rsidP="00A1599A">
                  <w:pPr>
                    <w:jc w:val="center"/>
                  </w:pPr>
                  <w:r>
                    <w:t>Всего занятий-34 часа</w:t>
                  </w:r>
                </w:p>
              </w:tc>
            </w:tr>
          </w:tbl>
          <w:p w14:paraId="2E2E88F2" w14:textId="77777777" w:rsidR="00222F60" w:rsidRDefault="00222F60" w:rsidP="00222F60"/>
        </w:tc>
      </w:tr>
    </w:tbl>
    <w:p w14:paraId="01F45C9F" w14:textId="77777777" w:rsidR="00222F60" w:rsidRDefault="00222F60" w:rsidP="00532535"/>
    <w:p w14:paraId="35B065AD" w14:textId="59380A21" w:rsidR="00532535" w:rsidRDefault="00532535" w:rsidP="00532535"/>
    <w:sectPr w:rsidR="0053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63"/>
    <w:rsid w:val="00222F60"/>
    <w:rsid w:val="0036701B"/>
    <w:rsid w:val="00532535"/>
    <w:rsid w:val="00730739"/>
    <w:rsid w:val="008E4B63"/>
    <w:rsid w:val="00A1599A"/>
    <w:rsid w:val="00DA787B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0421"/>
  <w15:chartTrackingRefBased/>
  <w15:docId w15:val="{104C2FDB-DC0D-4B81-B64A-9A046094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8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307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07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07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07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0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70A1-F706-4280-BB61-2DC691C2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2023-06-26T11:42:00Z</dcterms:created>
  <dcterms:modified xsi:type="dcterms:W3CDTF">2023-06-26T12:11:00Z</dcterms:modified>
</cp:coreProperties>
</file>