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F7" w:rsidRPr="00635E00" w:rsidRDefault="00635E00" w:rsidP="002F2BE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Архипенко Александр Петрович</w:t>
      </w:r>
    </w:p>
    <w:p w:rsidR="002F2BEC" w:rsidRDefault="002F2BEC" w:rsidP="002F2BE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2F2BEC" w:rsidRDefault="002F2BEC" w:rsidP="002F2BE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ФГКОУ «Ставропольское президентское кадетское училище»</w:t>
      </w:r>
    </w:p>
    <w:p w:rsidR="002F2BEC" w:rsidRDefault="002F2BEC" w:rsidP="002F2BE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Ставрополь</w:t>
      </w:r>
    </w:p>
    <w:p w:rsidR="002F2BEC" w:rsidRDefault="002F2BEC" w:rsidP="002F2B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EC" w:rsidRDefault="002F2BEC" w:rsidP="002F2B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ПЕДАГОГИЧЕСКИЕ УСЛОВИЯ ФОРМИРОВАНИЯ КАДЕТСКОГО КОЛЛЕКТИВА</w:t>
      </w:r>
    </w:p>
    <w:bookmarkEnd w:id="0"/>
    <w:p w:rsidR="002F2BEC" w:rsidRDefault="002F2BEC" w:rsidP="002F2B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потребность человека определяет его стремление к установлению устойчивых общественных отношений. Осуществляя свою деятельность, человек окружает себя различными социальными контактами, формирует социальную среду для собственного развития.</w:t>
      </w: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учебной деятельности воспитанники большую часть времени находятся в коллективе. В соответствии с групповыми нормами и ценностями у обучаемых формируются их ценностные ориентации, мотивы поведения и интересы. В коллективном взаимодействии кадеты усваивают групповые нормы поведения, принципы взаимовыручки и взаимопомощи. </w:t>
      </w: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кадетских коллективах возникают разнообразные отношения к происходящим явлениям, которые педагогу необходимо учитывать в процессе воспитательной работы. Так, воспитателю следует проводить различные мероприятия, классные часы, беседы с целью выявления социальных тенденций в группе, интересов и особенностей восприятия окружающих явлений. Основываясь на ценностных ориентациях и групповых установках, педагог может адаптировать воспитательное воздействие, используя те методы, которые соответствуют конкретной педагогической ситуации, тем самым, получить максимальный воспитательный эффект.</w:t>
      </w: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здорового коллектива воспитателю необходимо создавать и поддерживать положительные педагогические условия. Для этого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педагогу следует полноценно изучать индивидуально-психологические особенности обучаемых, их мотивацию и внутригрупповые проблемы. </w:t>
      </w: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необходимо снизить степень социальной напряженности в коллективе, вызванной постоянным совместным нахождением в условиях одной социальной группы, в особенности в период адаптации в течение первых месяцев после поступления в кадетское образовательное учреждение. Воспитатель должен своевременно выявлять негативные асоциальные проявления, пресекать недисциплинированное поведение и в необходимой мере воздействовать на воспитуемых.</w:t>
      </w: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педагогу необходимо обращать внимание на появление изгоев в коллективе, способствовать их возвращению в социальную среду и вовлечению в совместную учебную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деятельность. Не менее важно то, будет ли совместная активность воспитанников содержательна и интересна, так как у обучаемых необходимо формировать искреннюю потребность в коллективной деятельности с целью удовлетворения их социальных и когнитивных потребностей. </w:t>
      </w: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кадетский коллектив должен придерживаться установленных в учебном заведении требований поведения, что обуславливает формирование сознательности в ходе образовательного процесса. Достижение групповой сознательности возможно, в том числе, через воспитательную работу с активом группы, который является непосредственным ретранслятором педагогического воздействия на коллектив. Поэтому педагогу на раннем этапе формирования коллектива следует грамотно подбирать кандидатов в командиры учебных групп, а также устанавливать устойчивые педагогические отношения с кадетами, пользующимися внутригрупповым авторитетом.</w:t>
      </w: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формирования понимания значимости учебной деятельности в коллективе необходимо организовать систему перспектив и поощрений, которые будут стимулировать воспитанников на общественно полезную активность. Также воспитателю следует содействовать в создании и развитии </w:t>
      </w:r>
      <w:r>
        <w:rPr>
          <w:rFonts w:ascii="Times New Roman" w:hAnsi="Times New Roman" w:cs="Times New Roman"/>
          <w:sz w:val="28"/>
          <w:szCs w:val="28"/>
        </w:rPr>
        <w:lastRenderedPageBreak/>
        <w:t>позитивных традиций, поддержание которых будет обеспечивать сплоченность коллектива и здоровый социальный климат группы.</w:t>
      </w:r>
    </w:p>
    <w:p w:rsidR="002F2BEC" w:rsidRP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кадетский коллектив является отдельной социальной средой, в которой формируются ценностные ориентации и интересы воспитанников. Поддержание организованности и здорового климата в группе является одной из важнейших задач воспитателя, которая детерминирует эффективность воспитательного и учебного процесса в целом.</w:t>
      </w:r>
    </w:p>
    <w:p w:rsidR="002F2BEC" w:rsidRDefault="002F2BEC" w:rsidP="002F2B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EC" w:rsidRP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2BEC" w:rsidRPr="002F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EC"/>
    <w:rsid w:val="002F2BEC"/>
    <w:rsid w:val="00352D0F"/>
    <w:rsid w:val="00635E00"/>
    <w:rsid w:val="00A3221B"/>
    <w:rsid w:val="00C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C796B-B1B1-4443-8809-A2A025EB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1006-1</dc:creator>
  <cp:keywords/>
  <dc:description/>
  <cp:lastModifiedBy>ПРЕПОДАВАТЕЛЬ - ШИРОКАЯ ЕЛЕНА НИКОЛАЕВНА</cp:lastModifiedBy>
  <cp:revision>4</cp:revision>
  <dcterms:created xsi:type="dcterms:W3CDTF">2020-03-09T14:37:00Z</dcterms:created>
  <dcterms:modified xsi:type="dcterms:W3CDTF">2023-06-22T07:08:00Z</dcterms:modified>
</cp:coreProperties>
</file>