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325" w:rsidRPr="00E34325" w:rsidRDefault="00E34325" w:rsidP="00E34325">
      <w:pPr>
        <w:pStyle w:val="a5"/>
        <w:jc w:val="center"/>
        <w:rPr>
          <w:rFonts w:ascii="Times New Roman" w:hAnsi="Times New Roman" w:cs="Times New Roman"/>
          <w:sz w:val="28"/>
          <w:lang w:val="ru"/>
        </w:rPr>
      </w:pP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77"/>
        <w:gridCol w:w="7248"/>
      </w:tblGrid>
      <w:tr w:rsidR="00E34325" w:rsidRPr="00E34325" w:rsidTr="00723AE0">
        <w:trPr>
          <w:trHeight w:val="198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4325" w:rsidRPr="00E34325" w:rsidRDefault="00E34325" w:rsidP="00E3432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ru"/>
              </w:rPr>
            </w:pPr>
            <w:r w:rsidRPr="00E34325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114300" distB="114300" distL="114300" distR="114300" wp14:anchorId="77AEA93B" wp14:editId="029F409C">
                  <wp:extent cx="1115425" cy="1115425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425" cy="111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4325" w:rsidRPr="00E34325" w:rsidRDefault="00E34325" w:rsidP="00E3432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ru"/>
              </w:rPr>
            </w:pPr>
            <w:r w:rsidRPr="00E34325">
              <w:rPr>
                <w:rFonts w:ascii="Times New Roman" w:hAnsi="Times New Roman" w:cs="Times New Roman"/>
                <w:sz w:val="28"/>
                <w:lang w:val="ru"/>
              </w:rPr>
              <w:t>Министерство образования, науки и молодежной</w:t>
            </w:r>
          </w:p>
          <w:p w:rsidR="00E34325" w:rsidRPr="00E34325" w:rsidRDefault="00E34325" w:rsidP="00E3432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ru"/>
              </w:rPr>
            </w:pPr>
            <w:r w:rsidRPr="00E34325">
              <w:rPr>
                <w:rFonts w:ascii="Times New Roman" w:hAnsi="Times New Roman" w:cs="Times New Roman"/>
                <w:sz w:val="28"/>
                <w:lang w:val="ru"/>
              </w:rPr>
              <w:t>Политики   Краснодарского края</w:t>
            </w:r>
          </w:p>
          <w:p w:rsidR="00E34325" w:rsidRPr="00E34325" w:rsidRDefault="00E34325" w:rsidP="00E3432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ru"/>
              </w:rPr>
            </w:pPr>
            <w:r w:rsidRPr="00E34325">
              <w:rPr>
                <w:rFonts w:ascii="Times New Roman" w:hAnsi="Times New Roman" w:cs="Times New Roman"/>
                <w:sz w:val="28"/>
                <w:lang w:val="ru"/>
              </w:rPr>
              <w:t>Государственное бюджетное профессиональное образовательное учреждение</w:t>
            </w:r>
          </w:p>
          <w:p w:rsidR="00E34325" w:rsidRPr="00E34325" w:rsidRDefault="00E34325" w:rsidP="00E3432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ru"/>
              </w:rPr>
            </w:pPr>
            <w:r w:rsidRPr="00E34325">
              <w:rPr>
                <w:rFonts w:ascii="Times New Roman" w:hAnsi="Times New Roman" w:cs="Times New Roman"/>
                <w:sz w:val="28"/>
                <w:lang w:val="ru"/>
              </w:rPr>
              <w:t>Краснодарского края</w:t>
            </w:r>
          </w:p>
          <w:p w:rsidR="00E34325" w:rsidRPr="00E34325" w:rsidRDefault="00E34325" w:rsidP="00E34325">
            <w:pPr>
              <w:pStyle w:val="a5"/>
              <w:jc w:val="center"/>
              <w:rPr>
                <w:rFonts w:ascii="Times New Roman" w:hAnsi="Times New Roman" w:cs="Times New Roman"/>
                <w:sz w:val="28"/>
                <w:lang w:val="ru"/>
              </w:rPr>
            </w:pPr>
            <w:r w:rsidRPr="00E34325">
              <w:rPr>
                <w:rFonts w:ascii="Times New Roman" w:hAnsi="Times New Roman" w:cs="Times New Roman"/>
                <w:sz w:val="28"/>
                <w:lang w:val="ru"/>
              </w:rPr>
              <w:t>«ЕЙСКИЙ ПОЛИПРОФИЛЬНЫЙ КОЛЛЕДЖ»</w:t>
            </w:r>
          </w:p>
        </w:tc>
      </w:tr>
    </w:tbl>
    <w:p w:rsidR="00E34325" w:rsidRPr="00E34325" w:rsidRDefault="00E34325" w:rsidP="00E34325">
      <w:pPr>
        <w:rPr>
          <w:b/>
          <w:lang w:val="ru"/>
        </w:rPr>
      </w:pPr>
    </w:p>
    <w:p w:rsidR="00C36CAA" w:rsidRDefault="00C36CAA"/>
    <w:p w:rsidR="00E34325" w:rsidRDefault="00E34325"/>
    <w:p w:rsidR="00E34325" w:rsidRDefault="00E34325" w:rsidP="00E34325">
      <w:pPr>
        <w:rPr>
          <w:rFonts w:ascii="Times New Roman" w:hAnsi="Times New Roman" w:cs="Times New Roman"/>
          <w:b/>
          <w:sz w:val="28"/>
        </w:rPr>
      </w:pPr>
    </w:p>
    <w:p w:rsidR="00E34325" w:rsidRDefault="00E34325" w:rsidP="00E34325">
      <w:pPr>
        <w:jc w:val="center"/>
        <w:rPr>
          <w:rFonts w:ascii="Times New Roman" w:hAnsi="Times New Roman" w:cs="Times New Roman"/>
          <w:b/>
          <w:sz w:val="28"/>
        </w:rPr>
      </w:pPr>
    </w:p>
    <w:p w:rsidR="00E34325" w:rsidRDefault="00E34325" w:rsidP="00E34325">
      <w:pPr>
        <w:jc w:val="center"/>
        <w:rPr>
          <w:rFonts w:ascii="Times New Roman" w:hAnsi="Times New Roman" w:cs="Times New Roman"/>
          <w:b/>
          <w:sz w:val="28"/>
        </w:rPr>
      </w:pPr>
    </w:p>
    <w:p w:rsidR="00E34325" w:rsidRDefault="00E34325" w:rsidP="00E34325">
      <w:pPr>
        <w:jc w:val="center"/>
        <w:rPr>
          <w:rFonts w:ascii="Times New Roman" w:hAnsi="Times New Roman" w:cs="Times New Roman"/>
          <w:b/>
          <w:sz w:val="28"/>
        </w:rPr>
      </w:pPr>
    </w:p>
    <w:p w:rsidR="00E34325" w:rsidRPr="006A6487" w:rsidRDefault="006A6487" w:rsidP="00E3432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E34325" w:rsidRPr="006A6487">
        <w:rPr>
          <w:rFonts w:ascii="Times New Roman" w:hAnsi="Times New Roman" w:cs="Times New Roman"/>
          <w:sz w:val="28"/>
        </w:rPr>
        <w:t>Конвенция о правах ребенка</w:t>
      </w:r>
      <w:r>
        <w:rPr>
          <w:rFonts w:ascii="Times New Roman" w:hAnsi="Times New Roman" w:cs="Times New Roman"/>
          <w:sz w:val="28"/>
        </w:rPr>
        <w:t>»</w:t>
      </w:r>
      <w:bookmarkStart w:id="0" w:name="_GoBack"/>
      <w:bookmarkEnd w:id="0"/>
    </w:p>
    <w:p w:rsidR="00E34325" w:rsidRDefault="00E34325" w:rsidP="00E34325">
      <w:pPr>
        <w:jc w:val="center"/>
        <w:rPr>
          <w:rFonts w:ascii="Times New Roman" w:hAnsi="Times New Roman" w:cs="Times New Roman"/>
          <w:b/>
          <w:sz w:val="28"/>
        </w:rPr>
      </w:pPr>
    </w:p>
    <w:p w:rsidR="00E34325" w:rsidRDefault="00E34325" w:rsidP="00E34325">
      <w:pPr>
        <w:jc w:val="center"/>
        <w:rPr>
          <w:rFonts w:ascii="Times New Roman" w:hAnsi="Times New Roman" w:cs="Times New Roman"/>
          <w:b/>
          <w:sz w:val="28"/>
        </w:rPr>
      </w:pPr>
    </w:p>
    <w:p w:rsidR="00E34325" w:rsidRDefault="00E34325" w:rsidP="00E34325">
      <w:pPr>
        <w:jc w:val="center"/>
        <w:rPr>
          <w:rFonts w:ascii="Times New Roman" w:hAnsi="Times New Roman" w:cs="Times New Roman"/>
          <w:b/>
          <w:sz w:val="28"/>
        </w:rPr>
      </w:pPr>
    </w:p>
    <w:p w:rsidR="00E34325" w:rsidRDefault="00E34325" w:rsidP="00E34325">
      <w:pPr>
        <w:jc w:val="center"/>
        <w:rPr>
          <w:rFonts w:ascii="Times New Roman" w:hAnsi="Times New Roman" w:cs="Times New Roman"/>
          <w:b/>
          <w:sz w:val="28"/>
        </w:rPr>
      </w:pPr>
    </w:p>
    <w:p w:rsidR="00E34325" w:rsidRDefault="00E34325" w:rsidP="00E34325">
      <w:pPr>
        <w:jc w:val="center"/>
        <w:rPr>
          <w:rFonts w:ascii="Times New Roman" w:hAnsi="Times New Roman" w:cs="Times New Roman"/>
          <w:b/>
          <w:sz w:val="28"/>
        </w:rPr>
      </w:pPr>
    </w:p>
    <w:p w:rsidR="00E34325" w:rsidRPr="00E34325" w:rsidRDefault="00E34325" w:rsidP="00E34325">
      <w:pPr>
        <w:jc w:val="right"/>
        <w:rPr>
          <w:rFonts w:ascii="Times New Roman" w:hAnsi="Times New Roman" w:cs="Times New Roman"/>
          <w:b/>
          <w:sz w:val="28"/>
        </w:rPr>
      </w:pPr>
    </w:p>
    <w:p w:rsidR="00E34325" w:rsidRPr="00E34325" w:rsidRDefault="006A6487" w:rsidP="00E3432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 студентка</w:t>
      </w:r>
    </w:p>
    <w:p w:rsidR="00E34325" w:rsidRPr="00E34325" w:rsidRDefault="00E34325" w:rsidP="00E34325">
      <w:pPr>
        <w:jc w:val="right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sz w:val="28"/>
        </w:rPr>
        <w:t>Ш-22 группы</w:t>
      </w:r>
    </w:p>
    <w:p w:rsidR="00E34325" w:rsidRPr="00E34325" w:rsidRDefault="006A6487" w:rsidP="00E34325">
      <w:pPr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Зинковская</w:t>
      </w:r>
      <w:proofErr w:type="spellEnd"/>
      <w:r>
        <w:rPr>
          <w:rFonts w:ascii="Times New Roman" w:hAnsi="Times New Roman" w:cs="Times New Roman"/>
          <w:sz w:val="28"/>
        </w:rPr>
        <w:t xml:space="preserve"> Ксения</w:t>
      </w:r>
    </w:p>
    <w:p w:rsidR="00E34325" w:rsidRPr="00E34325" w:rsidRDefault="00E34325" w:rsidP="00E34325">
      <w:pPr>
        <w:jc w:val="center"/>
        <w:rPr>
          <w:rFonts w:ascii="Times New Roman" w:hAnsi="Times New Roman" w:cs="Times New Roman"/>
          <w:sz w:val="28"/>
        </w:rPr>
      </w:pPr>
    </w:p>
    <w:p w:rsidR="00E34325" w:rsidRPr="00E34325" w:rsidRDefault="00E34325" w:rsidP="00E34325">
      <w:pPr>
        <w:jc w:val="center"/>
        <w:rPr>
          <w:rFonts w:ascii="Times New Roman" w:hAnsi="Times New Roman" w:cs="Times New Roman"/>
          <w:sz w:val="28"/>
        </w:rPr>
      </w:pPr>
    </w:p>
    <w:p w:rsidR="00E34325" w:rsidRPr="00E34325" w:rsidRDefault="00E34325" w:rsidP="00E34325">
      <w:pPr>
        <w:jc w:val="center"/>
        <w:rPr>
          <w:rFonts w:ascii="Times New Roman" w:hAnsi="Times New Roman" w:cs="Times New Roman"/>
          <w:sz w:val="28"/>
        </w:rPr>
      </w:pPr>
    </w:p>
    <w:p w:rsidR="00E34325" w:rsidRPr="00E34325" w:rsidRDefault="00E34325" w:rsidP="00E34325">
      <w:pPr>
        <w:rPr>
          <w:rFonts w:ascii="Times New Roman" w:hAnsi="Times New Roman" w:cs="Times New Roman"/>
          <w:sz w:val="28"/>
        </w:rPr>
      </w:pPr>
    </w:p>
    <w:p w:rsidR="00E34325" w:rsidRDefault="006A6487" w:rsidP="00E3432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Ейск</w:t>
      </w:r>
      <w:r w:rsidR="00E34325" w:rsidRPr="00E34325">
        <w:rPr>
          <w:rFonts w:ascii="Times New Roman" w:hAnsi="Times New Roman" w:cs="Times New Roman"/>
          <w:sz w:val="28"/>
        </w:rPr>
        <w:t>, 2022 г</w:t>
      </w:r>
    </w:p>
    <w:p w:rsidR="00E34325" w:rsidRPr="00E34325" w:rsidRDefault="00E34325" w:rsidP="00E3432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lastRenderedPageBreak/>
        <w:t>Короткая информация</w:t>
      </w:r>
    </w:p>
    <w:p w:rsidR="00E34325" w:rsidRPr="00E34325" w:rsidRDefault="00E34325" w:rsidP="00E3432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о Конвенции ООН о правах ребенка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sz w:val="28"/>
        </w:rPr>
        <w:t xml:space="preserve"> 20 ноября 1989 года Генеральная Ассамблея ООН приняла Конвенцию о правах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ребенка, которая сегодня является международным законом.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sz w:val="28"/>
        </w:rPr>
        <w:t xml:space="preserve"> СССР ратифицировал данную Конвенцию (дат</w:t>
      </w:r>
      <w:r>
        <w:rPr>
          <w:rFonts w:ascii="Times New Roman" w:hAnsi="Times New Roman" w:cs="Times New Roman"/>
          <w:sz w:val="28"/>
        </w:rPr>
        <w:t xml:space="preserve">а ратификации Верховным Советом </w:t>
      </w:r>
      <w:r w:rsidRPr="00E34325">
        <w:rPr>
          <w:rFonts w:ascii="Times New Roman" w:hAnsi="Times New Roman" w:cs="Times New Roman"/>
          <w:sz w:val="28"/>
        </w:rPr>
        <w:t>СССР 13 июня 1990 года), Конвенция вступила в силу для Российской Федерации 15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сентября 1990 года.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sz w:val="28"/>
        </w:rPr>
        <w:t xml:space="preserve"> Конвенция о правах ребенка закрепляет равн</w:t>
      </w:r>
      <w:r>
        <w:rPr>
          <w:rFonts w:ascii="Times New Roman" w:hAnsi="Times New Roman" w:cs="Times New Roman"/>
          <w:sz w:val="28"/>
        </w:rPr>
        <w:t xml:space="preserve">ые права детей и подростков, не </w:t>
      </w:r>
      <w:r w:rsidRPr="00E34325">
        <w:rPr>
          <w:rFonts w:ascii="Times New Roman" w:hAnsi="Times New Roman" w:cs="Times New Roman"/>
          <w:sz w:val="28"/>
        </w:rPr>
        <w:t>достигших 18 лет. Право на жизнь и развитие. Право на спокойное детство и на защиту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от насилия. Право быть уважаемым за свой образ мыслей. В первую очередь всегда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должны учитываться интересы ребенка.</w:t>
      </w:r>
    </w:p>
    <w:p w:rsid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sz w:val="28"/>
        </w:rPr>
        <w:t>Страны, присоединившиеся к Конвенции, обяза</w:t>
      </w:r>
      <w:r>
        <w:rPr>
          <w:rFonts w:ascii="Times New Roman" w:hAnsi="Times New Roman" w:cs="Times New Roman"/>
          <w:sz w:val="28"/>
        </w:rPr>
        <w:t xml:space="preserve">ны максимально использовать все </w:t>
      </w:r>
      <w:r w:rsidRPr="00E34325">
        <w:rPr>
          <w:rFonts w:ascii="Times New Roman" w:hAnsi="Times New Roman" w:cs="Times New Roman"/>
          <w:sz w:val="28"/>
        </w:rPr>
        <w:t>имеющиеся средства для обеспечения прав ребенка.</w:t>
      </w:r>
    </w:p>
    <w:p w:rsidR="00E34325" w:rsidRPr="00E34325" w:rsidRDefault="00E34325" w:rsidP="00E3432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Краткое содержание Конвенции о правах ребенка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sz w:val="28"/>
        </w:rPr>
        <w:t>Конвенция ООН о правах ребенка состоит из 54 ст</w:t>
      </w:r>
      <w:r>
        <w:rPr>
          <w:rFonts w:ascii="Times New Roman" w:hAnsi="Times New Roman" w:cs="Times New Roman"/>
          <w:sz w:val="28"/>
        </w:rPr>
        <w:t xml:space="preserve">атей. Все они одинаково важны и </w:t>
      </w:r>
      <w:r w:rsidRPr="00E34325">
        <w:rPr>
          <w:rFonts w:ascii="Times New Roman" w:hAnsi="Times New Roman" w:cs="Times New Roman"/>
          <w:sz w:val="28"/>
        </w:rPr>
        <w:t>действуют как в мирное время, так и во время вооруженных конфликтов.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1: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 — это каждый человек в мире, не достигший 18 лет.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2: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Каждый ребенок, независимо от расы, цвета кожи, пола, языка, религии, достатка и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социального происхождения, обладает всеми правами, предусмотренными данной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Конвенцией. Никто не должен подвергаться дискриминации.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3: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В первую очередь всегда должны учитываться интересы ребенка.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 xml:space="preserve">Статья 4: </w:t>
      </w:r>
      <w:r w:rsidRPr="00E34325">
        <w:rPr>
          <w:rFonts w:ascii="Times New Roman" w:hAnsi="Times New Roman" w:cs="Times New Roman"/>
          <w:sz w:val="28"/>
        </w:rPr>
        <w:t>Государства, ратифицировавшие Конвенцию, должны стремиться в меру всех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 xml:space="preserve">имеющихся в их распоряжении ресурсов осуществлять социальные, </w:t>
      </w:r>
      <w:r w:rsidRPr="00E34325">
        <w:rPr>
          <w:rFonts w:ascii="Times New Roman" w:hAnsi="Times New Roman" w:cs="Times New Roman"/>
          <w:sz w:val="28"/>
        </w:rPr>
        <w:lastRenderedPageBreak/>
        <w:t>экономические и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культурные права ребенка. Если ресурсов не хватает, необходимо искать решения путем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международного сотрудничества.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sz w:val="28"/>
        </w:rPr>
        <w:t>Каждый ребенок имеет право на жизнь и государство о</w:t>
      </w:r>
      <w:r>
        <w:rPr>
          <w:rFonts w:ascii="Times New Roman" w:hAnsi="Times New Roman" w:cs="Times New Roman"/>
          <w:sz w:val="28"/>
        </w:rPr>
        <w:t xml:space="preserve">бязано обеспечивать выживание и </w:t>
      </w:r>
      <w:r w:rsidRPr="00E34325">
        <w:rPr>
          <w:rFonts w:ascii="Times New Roman" w:hAnsi="Times New Roman" w:cs="Times New Roman"/>
          <w:sz w:val="28"/>
        </w:rPr>
        <w:t>здоровое развитие ребенка, поддерживая его психический, эмоциональный, умственный,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социальный и культурный уровень.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7: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 имеет право на имя и национальность. Ребенок имеет право, насколько это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возможно, знать, кто его родители. Ребенок имеет право рассчитывать на заботу со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стороны родителей.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9: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 не должен жить отдельно от своих родителей против своего желания, кроме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случаев, когда это отвечает его интересам. Ребенок, который не живет с родителями,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имеет право встречаться с ними регулярно.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10: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Запросы членов семей, живущих в разных странах и желающих соединиться, должны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рассматриваться доброжелательно, гуманно и быстро.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12-15: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 имеет право высказывать свое мнение по всем имеющим к нему отношение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вопросам. При рассмотрении судом и властями дел, касающихся ребенка, необходимо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заслушать его показания и действовать прежде всего в его интересах. Права ребенка на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свободу мысли, совести и вероисповедания должны уважаться.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18: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Родители имеют общую и первичную ответственность за воспитание и развитие ребенка.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Они обязаны в первую очередь думать об интересах ребенка.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19: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 имеет право на защиту от физического и психического насилия, от отсутствия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ухода или использования родителями или опекунами в их интересах.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Статьи 20-21: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Ребенок, лишившийся семьи, имеет право на альтернативное попечение. При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усыновлении государства обязаны позаботиться об интересах ребенка в соответствии с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действующими законами.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lastRenderedPageBreak/>
        <w:t>Статья 22: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Ребенок-беженец, прибывший один, со своими родителями или третьим лицом, имеет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право на защиту и помощь.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23: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Любой ребенок с физическими или психическ</w:t>
      </w:r>
      <w:r>
        <w:rPr>
          <w:rFonts w:ascii="Times New Roman" w:hAnsi="Times New Roman" w:cs="Times New Roman"/>
          <w:sz w:val="28"/>
        </w:rPr>
        <w:t xml:space="preserve">ими недостатками имеет право на </w:t>
      </w:r>
      <w:r w:rsidRPr="00E34325">
        <w:rPr>
          <w:rFonts w:ascii="Times New Roman" w:hAnsi="Times New Roman" w:cs="Times New Roman"/>
          <w:sz w:val="28"/>
        </w:rPr>
        <w:t>полноценную и достойную жизнь, обеспечивающую активное участие в жизни общества.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24: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 имеет право на полноценное медицинское обслуживание. Все страны обязаны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работать над понижением уровня детской смертности, бороться с болезнями и недоеданием, а также над ликвидацией традиционных и опасных для здоровья обычаев.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Беременные женщины и молодые мамы имеют право на медицинское обслуживание.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Статьи 28 – 29: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 имеет право на бесплатное начально</w:t>
      </w:r>
      <w:r>
        <w:rPr>
          <w:rFonts w:ascii="Times New Roman" w:hAnsi="Times New Roman" w:cs="Times New Roman"/>
          <w:sz w:val="28"/>
        </w:rPr>
        <w:t xml:space="preserve">е образование. Обучение обязано </w:t>
      </w:r>
      <w:r w:rsidRPr="00E34325">
        <w:rPr>
          <w:rFonts w:ascii="Times New Roman" w:hAnsi="Times New Roman" w:cs="Times New Roman"/>
          <w:sz w:val="28"/>
        </w:rPr>
        <w:t>подготовить ребенка к жизни, развивать уважение к правам человека и воспитывать в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духе понимания, мира, терпимости и дружбы между народами.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30: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Ребенок, принадлежащий к национальному меньшинству или коренному населению,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имеет право на свой язык, культуру и религию.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31: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 имеет право на игры, отдых и досуг.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32: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 имеет право на защиту от экономического использования и тяжелой работы,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которая вредит или мешает образованию и подвергает опасности здоровье ребенка.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33: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 имеет право на защиту от незаконного потребления наркотиков.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34: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 имеет право на защиту от всех форм сексуального насилия и использования в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проституции и порнографии.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35: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Кража, продажа или торговля детьми обязаны пресекаться.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lastRenderedPageBreak/>
        <w:t xml:space="preserve">Статья 37: </w:t>
      </w:r>
      <w:r w:rsidRPr="00E34325">
        <w:rPr>
          <w:rFonts w:ascii="Times New Roman" w:hAnsi="Times New Roman" w:cs="Times New Roman"/>
          <w:sz w:val="28"/>
        </w:rPr>
        <w:t>Ребенок не должен подвергаться пытке или другой жестокости, бесчеловечному или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унижающему обращению и наказанию. Ребенок не должен незаконно или произвольно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лишаться свободы. Ребенок не должен караться пожизненным заключением или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смертной казнью. С каждым лишенным свободы ребенком следует обращаться гуманно и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с уважением. Ребенок имеет право незамедлительно получить юридическую помощь.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Ребенок, находящийся в заключении, имеет право на контакты и встречи со своей семьей.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38: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Ребенок, не достигший 15 лет, не должен испол</w:t>
      </w:r>
      <w:r>
        <w:rPr>
          <w:rFonts w:ascii="Times New Roman" w:hAnsi="Times New Roman" w:cs="Times New Roman"/>
          <w:sz w:val="28"/>
        </w:rPr>
        <w:t xml:space="preserve">ьзоваться для прямого участия в </w:t>
      </w:r>
      <w:r w:rsidRPr="00E34325">
        <w:rPr>
          <w:rFonts w:ascii="Times New Roman" w:hAnsi="Times New Roman" w:cs="Times New Roman"/>
          <w:sz w:val="28"/>
        </w:rPr>
        <w:t>вооруженных конфликтах. Запрещается вербовать в солдаты детей такого возраста для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участия в вооруженных конфликтах.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39: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Ребенок, оказавшийся жертвой плохого ухода, использования, пренебрежения, пытки,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вооруженных конфликтов или другого бесчеловечного обращения, имеет право на реабилитацию и приспособление к жизни общества.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40: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Ребенок, обвиняемый в преступлении или судимый за наказуемые действия, имеет право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на обращение, способствующее развитию чувства уважения как к себе, так и к правам и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основным свободам других людей.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Статья 41: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Права Конвенции не действуют, если другие национальные законы предоставляют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ребенку лучшие возможности для осуществления его прав.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 xml:space="preserve">Статья 42: </w:t>
      </w:r>
      <w:proofErr w:type="gramStart"/>
      <w:r w:rsidRPr="00E34325">
        <w:rPr>
          <w:rFonts w:ascii="Times New Roman" w:hAnsi="Times New Roman" w:cs="Times New Roman"/>
          <w:sz w:val="28"/>
        </w:rPr>
        <w:t>Государства ,</w:t>
      </w:r>
      <w:proofErr w:type="gramEnd"/>
      <w:r w:rsidRPr="00E34325">
        <w:rPr>
          <w:rFonts w:ascii="Times New Roman" w:hAnsi="Times New Roman" w:cs="Times New Roman"/>
          <w:sz w:val="28"/>
        </w:rPr>
        <w:t xml:space="preserve"> присоединившиеся к Конвенции, берут на себя обязанность распространять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информацию о постановлениях и принципах Конвенции среди взрослых и детей.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t>Статьи 43 – 45: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Постановления о деятельности стран, прис</w:t>
      </w:r>
      <w:r>
        <w:rPr>
          <w:rFonts w:ascii="Times New Roman" w:hAnsi="Times New Roman" w:cs="Times New Roman"/>
          <w:sz w:val="28"/>
        </w:rPr>
        <w:t xml:space="preserve">оединившихся к Конвенции, по ее </w:t>
      </w:r>
      <w:r w:rsidRPr="00E34325">
        <w:rPr>
          <w:rFonts w:ascii="Times New Roman" w:hAnsi="Times New Roman" w:cs="Times New Roman"/>
          <w:sz w:val="28"/>
        </w:rPr>
        <w:t>претворению в жизнь. Наблюдательный комитет ООН контролирует отчеты стран —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участниц Конвенции. Органы ООН и добровольные организации также имеют право на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участие в информировании ООН.</w:t>
      </w:r>
    </w:p>
    <w:p w:rsidR="00E34325" w:rsidRPr="00E34325" w:rsidRDefault="00E34325" w:rsidP="00E3432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34325">
        <w:rPr>
          <w:rFonts w:ascii="Times New Roman" w:hAnsi="Times New Roman" w:cs="Times New Roman"/>
          <w:b/>
          <w:sz w:val="28"/>
        </w:rPr>
        <w:lastRenderedPageBreak/>
        <w:t xml:space="preserve">Статьи 46 – 54: </w:t>
      </w:r>
      <w:r w:rsidRPr="00E34325">
        <w:rPr>
          <w:rFonts w:ascii="Times New Roman" w:hAnsi="Times New Roman" w:cs="Times New Roman"/>
          <w:sz w:val="28"/>
        </w:rPr>
        <w:t>Правила, касающиеся присоединения государств к Конвенции и сроков начала их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действия. Оговорки, которые противоречат целям и задачам Конвенции, не могут быть</w:t>
      </w:r>
      <w:r>
        <w:rPr>
          <w:rFonts w:ascii="Times New Roman" w:hAnsi="Times New Roman" w:cs="Times New Roman"/>
          <w:sz w:val="28"/>
        </w:rPr>
        <w:t xml:space="preserve"> </w:t>
      </w:r>
      <w:r w:rsidRPr="00E34325">
        <w:rPr>
          <w:rFonts w:ascii="Times New Roman" w:hAnsi="Times New Roman" w:cs="Times New Roman"/>
          <w:sz w:val="28"/>
        </w:rPr>
        <w:t>допущены.</w:t>
      </w:r>
    </w:p>
    <w:sectPr w:rsidR="00E34325" w:rsidRPr="00E34325" w:rsidSect="00E3432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FF"/>
    <w:rsid w:val="003203FF"/>
    <w:rsid w:val="006A6487"/>
    <w:rsid w:val="00C36CAA"/>
    <w:rsid w:val="00E3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E69A0-E0D9-4FDA-B952-97DD8E9A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32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343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1015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Digma</dc:creator>
  <cp:keywords/>
  <dc:description/>
  <cp:lastModifiedBy>Учетная запись Майкрософт</cp:lastModifiedBy>
  <cp:revision>5</cp:revision>
  <dcterms:created xsi:type="dcterms:W3CDTF">2022-11-27T13:48:00Z</dcterms:created>
  <dcterms:modified xsi:type="dcterms:W3CDTF">2022-11-29T18:29:00Z</dcterms:modified>
</cp:coreProperties>
</file>