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6B" w:rsidRPr="002E0E6B" w:rsidRDefault="002E0E6B" w:rsidP="002E0E6B">
      <w:pPr>
        <w:pStyle w:val="NoSpacing"/>
        <w:ind w:firstLine="720"/>
        <w:jc w:val="center"/>
        <w:rPr>
          <w:b/>
          <w:sz w:val="24"/>
          <w:szCs w:val="24"/>
        </w:rPr>
      </w:pPr>
      <w:r w:rsidRPr="002E0E6B">
        <w:rPr>
          <w:b/>
          <w:sz w:val="24"/>
          <w:szCs w:val="24"/>
        </w:rPr>
        <w:t xml:space="preserve">Образовательный проект на тему: «Подвиг </w:t>
      </w:r>
      <w:proofErr w:type="gramStart"/>
      <w:r w:rsidRPr="002E0E6B">
        <w:rPr>
          <w:b/>
          <w:sz w:val="24"/>
          <w:szCs w:val="24"/>
        </w:rPr>
        <w:t>юных</w:t>
      </w:r>
      <w:proofErr w:type="gramEnd"/>
      <w:r w:rsidRPr="002E0E6B">
        <w:rPr>
          <w:b/>
          <w:sz w:val="24"/>
          <w:szCs w:val="24"/>
        </w:rPr>
        <w:t xml:space="preserve"> сталинградцев»</w:t>
      </w:r>
    </w:p>
    <w:p w:rsidR="002E0E6B" w:rsidRPr="002E0E6B" w:rsidRDefault="002E0E6B" w:rsidP="002E0E6B">
      <w:pPr>
        <w:pStyle w:val="NoSpacing"/>
        <w:ind w:firstLine="720"/>
        <w:jc w:val="center"/>
        <w:rPr>
          <w:b/>
          <w:sz w:val="24"/>
          <w:szCs w:val="24"/>
        </w:rPr>
      </w:pPr>
    </w:p>
    <w:p w:rsidR="002E0E6B" w:rsidRPr="002E0E6B" w:rsidRDefault="002E0E6B" w:rsidP="002E0E6B">
      <w:pPr>
        <w:pStyle w:val="NoSpacing"/>
        <w:ind w:firstLine="720"/>
        <w:rPr>
          <w:sz w:val="24"/>
          <w:szCs w:val="24"/>
        </w:rPr>
      </w:pPr>
      <w:r w:rsidRPr="002E0E6B">
        <w:rPr>
          <w:b/>
          <w:sz w:val="24"/>
          <w:szCs w:val="24"/>
        </w:rPr>
        <w:t>Автор проекта:</w:t>
      </w:r>
      <w:r w:rsidRPr="002E0E6B">
        <w:rPr>
          <w:sz w:val="24"/>
          <w:szCs w:val="24"/>
        </w:rPr>
        <w:t xml:space="preserve"> </w:t>
      </w:r>
    </w:p>
    <w:p w:rsidR="002E0E6B" w:rsidRPr="002E0E6B" w:rsidRDefault="002E0E6B" w:rsidP="002E0E6B">
      <w:pPr>
        <w:pStyle w:val="NoSpacing"/>
        <w:ind w:firstLine="720"/>
        <w:rPr>
          <w:sz w:val="24"/>
          <w:szCs w:val="24"/>
        </w:rPr>
      </w:pPr>
      <w:r w:rsidRPr="002E0E6B">
        <w:rPr>
          <w:sz w:val="24"/>
          <w:szCs w:val="24"/>
        </w:rPr>
        <w:t>Гоголь Ирина Борисовна – воспитатель;</w:t>
      </w:r>
    </w:p>
    <w:p w:rsidR="002E0E6B" w:rsidRPr="002E0E6B" w:rsidRDefault="002E0E6B" w:rsidP="002E0E6B">
      <w:pPr>
        <w:pStyle w:val="NoSpacing"/>
        <w:ind w:firstLine="720"/>
        <w:jc w:val="both"/>
        <w:rPr>
          <w:sz w:val="24"/>
          <w:szCs w:val="24"/>
        </w:rPr>
      </w:pPr>
      <w:r w:rsidRPr="002E0E6B">
        <w:rPr>
          <w:b/>
          <w:sz w:val="24"/>
          <w:szCs w:val="24"/>
        </w:rPr>
        <w:t>Тип проекта:</w:t>
      </w:r>
      <w:r w:rsidRPr="002E0E6B">
        <w:rPr>
          <w:b/>
          <w:color w:val="FF0000"/>
          <w:sz w:val="24"/>
          <w:szCs w:val="24"/>
        </w:rPr>
        <w:t xml:space="preserve"> </w:t>
      </w:r>
      <w:r w:rsidRPr="002E0E6B">
        <w:rPr>
          <w:sz w:val="24"/>
          <w:szCs w:val="24"/>
        </w:rPr>
        <w:t>информационно-</w:t>
      </w:r>
      <w:r w:rsidRPr="002E0E6B">
        <w:rPr>
          <w:color w:val="000000"/>
          <w:sz w:val="24"/>
          <w:szCs w:val="24"/>
        </w:rPr>
        <w:t>творческий,</w:t>
      </w:r>
      <w:r w:rsidRPr="002E0E6B">
        <w:rPr>
          <w:sz w:val="24"/>
          <w:szCs w:val="24"/>
        </w:rPr>
        <w:t xml:space="preserve"> групповой, краткосрочный.</w:t>
      </w:r>
    </w:p>
    <w:p w:rsidR="002E0E6B" w:rsidRPr="002E0E6B" w:rsidRDefault="002E0E6B" w:rsidP="002E0E6B">
      <w:pPr>
        <w:pStyle w:val="NoSpacing"/>
        <w:ind w:firstLine="720"/>
        <w:jc w:val="both"/>
        <w:rPr>
          <w:b/>
          <w:sz w:val="24"/>
          <w:szCs w:val="24"/>
        </w:rPr>
      </w:pPr>
    </w:p>
    <w:p w:rsidR="002E0E6B" w:rsidRPr="002E0E6B" w:rsidRDefault="002E0E6B" w:rsidP="002E0E6B">
      <w:pPr>
        <w:pStyle w:val="NoSpacing"/>
        <w:ind w:firstLine="720"/>
        <w:jc w:val="both"/>
        <w:rPr>
          <w:sz w:val="24"/>
          <w:szCs w:val="24"/>
        </w:rPr>
      </w:pPr>
      <w:r w:rsidRPr="002E0E6B">
        <w:rPr>
          <w:b/>
          <w:sz w:val="24"/>
          <w:szCs w:val="24"/>
        </w:rPr>
        <w:t xml:space="preserve">Участники проекта: </w:t>
      </w:r>
      <w:r w:rsidRPr="002E0E6B">
        <w:rPr>
          <w:sz w:val="24"/>
          <w:szCs w:val="24"/>
        </w:rPr>
        <w:t>воспитанники подготовительной группы, воспитатель, инструктор по физической культуре, музыкальный руководитель; родители воспитанников.</w:t>
      </w:r>
    </w:p>
    <w:p w:rsidR="002E0E6B" w:rsidRPr="002E0E6B" w:rsidRDefault="002E0E6B" w:rsidP="002E0E6B">
      <w:pPr>
        <w:pStyle w:val="NoSpacing"/>
        <w:ind w:firstLine="720"/>
        <w:jc w:val="both"/>
        <w:rPr>
          <w:b/>
          <w:sz w:val="24"/>
          <w:szCs w:val="24"/>
        </w:rPr>
      </w:pPr>
    </w:p>
    <w:p w:rsidR="002E0E6B" w:rsidRPr="002E0E6B" w:rsidRDefault="002E0E6B" w:rsidP="002E0E6B">
      <w:pPr>
        <w:ind w:firstLine="720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2E0E6B">
        <w:rPr>
          <w:rStyle w:val="c4c7"/>
          <w:rFonts w:ascii="Times New Roman" w:hAnsi="Times New Roman" w:cs="Times New Roman"/>
          <w:b/>
          <w:bCs/>
          <w:sz w:val="24"/>
          <w:szCs w:val="24"/>
        </w:rPr>
        <w:t>Проблема:</w:t>
      </w:r>
      <w:r w:rsidRPr="002E0E6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2E0E6B">
        <w:rPr>
          <w:rStyle w:val="c4"/>
          <w:rFonts w:ascii="Times New Roman" w:hAnsi="Times New Roman" w:cs="Times New Roman"/>
          <w:sz w:val="24"/>
          <w:szCs w:val="24"/>
        </w:rPr>
        <w:t>недостаточные знания детей</w:t>
      </w:r>
      <w:r w:rsidRPr="002E0E6B">
        <w:rPr>
          <w:rFonts w:ascii="Times New Roman" w:hAnsi="Times New Roman" w:cs="Times New Roman"/>
          <w:sz w:val="24"/>
          <w:szCs w:val="24"/>
        </w:rPr>
        <w:t>,</w:t>
      </w:r>
      <w:r w:rsidRPr="002E0E6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>о трудном военном детстве своих сверстников.</w:t>
      </w:r>
    </w:p>
    <w:p w:rsidR="002E0E6B" w:rsidRPr="002E0E6B" w:rsidRDefault="002E0E6B" w:rsidP="002E0E6B">
      <w:pPr>
        <w:pStyle w:val="NoSpacing"/>
        <w:ind w:firstLine="720"/>
        <w:jc w:val="both"/>
        <w:rPr>
          <w:rStyle w:val="c4"/>
          <w:sz w:val="24"/>
          <w:szCs w:val="24"/>
        </w:rPr>
      </w:pPr>
    </w:p>
    <w:p w:rsidR="002E0E6B" w:rsidRPr="002E0E6B" w:rsidRDefault="002E0E6B" w:rsidP="002E0E6B">
      <w:pPr>
        <w:pStyle w:val="NoSpacing"/>
        <w:ind w:firstLine="720"/>
        <w:jc w:val="both"/>
        <w:rPr>
          <w:rStyle w:val="c4"/>
          <w:b/>
          <w:sz w:val="24"/>
          <w:szCs w:val="24"/>
        </w:rPr>
      </w:pPr>
      <w:r w:rsidRPr="002E0E6B">
        <w:rPr>
          <w:rStyle w:val="c4"/>
          <w:b/>
          <w:sz w:val="24"/>
          <w:szCs w:val="24"/>
        </w:rPr>
        <w:t xml:space="preserve">Актуальность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E0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Богатое  историческое  наследие, героические подвиги целого народа способствуют становлению таких чувств, как уважение и гордость. Ведь с воспитания чувства привязанности к родной улице,  родному  городу  начинается  формирование  того  фундамента,  на котором будет вырастать более сложное чувство любви к своему Отечеству. 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E0E6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Особенностями проявления патриотических чувств у детей дошкольного возраста  являются  скоротечность  и  ситуативность.  Ребенка  может взволновать  только  что  услышанный  рассказ  о  героическом  поступке,  но затем на эти впечатления накладываются другие, и возникшее чувство может угаснуть.  Поэтому  необходимо  закреплять  это  чувство  в  многократных переживаниях,  специально  создавая  разнообразные  ситуации.  Такие возможности  воспитательного  процесса  педагогам  предоставляют технологии проектирования.</w:t>
      </w:r>
    </w:p>
    <w:p w:rsidR="002E0E6B" w:rsidRPr="002E0E6B" w:rsidRDefault="002E0E6B" w:rsidP="002E0E6B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2E0E6B">
        <w:rPr>
          <w:color w:val="000000"/>
          <w:bdr w:val="none" w:sz="0" w:space="0" w:color="auto" w:frame="1"/>
        </w:rPr>
        <w:t xml:space="preserve">Война искалечила тысячи детских судеб, отняла светлое и радостное детство. Это они в несовершеннолетнем возрасте перенесли все тяготы и ужасы войны: немецкие концлагеря, проживание на оккупированных территориях, участие в подполье, партизанских отрядах. Это они трудились наравне </w:t>
      </w:r>
      <w:proofErr w:type="gramStart"/>
      <w:r w:rsidRPr="002E0E6B">
        <w:rPr>
          <w:color w:val="000000"/>
          <w:bdr w:val="none" w:sz="0" w:space="0" w:color="auto" w:frame="1"/>
        </w:rPr>
        <w:t>со</w:t>
      </w:r>
      <w:proofErr w:type="gramEnd"/>
      <w:r w:rsidRPr="002E0E6B">
        <w:rPr>
          <w:color w:val="000000"/>
          <w:bdr w:val="none" w:sz="0" w:space="0" w:color="auto" w:frame="1"/>
        </w:rPr>
        <w:t xml:space="preserve"> взрослыми, в тылу на фабриках и заводах, на полях колхозов и совхозов, принимали участие в мероприятиях помощи Армии.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сегодняшние дети обязательно должны знать о подвигах детей, о героическом прошлом Родины, отдать дань памяти героям. Ведь от того, что будут помнить и ценить дети, зависит то, какой будет наша страна завтра</w:t>
      </w:r>
      <w:r w:rsidRPr="002E0E6B">
        <w:rPr>
          <w:rFonts w:ascii="Times New Roman" w:hAnsi="Times New Roman" w:cs="Times New Roman"/>
          <w:color w:val="606060"/>
          <w:sz w:val="24"/>
          <w:szCs w:val="24"/>
          <w:bdr w:val="none" w:sz="0" w:space="0" w:color="auto" w:frame="1"/>
        </w:rPr>
        <w:t>.</w:t>
      </w:r>
    </w:p>
    <w:p w:rsidR="002E0E6B" w:rsidRPr="002E0E6B" w:rsidRDefault="002E0E6B" w:rsidP="002E0E6B">
      <w:pPr>
        <w:ind w:firstLine="720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b/>
          <w:sz w:val="24"/>
          <w:szCs w:val="24"/>
        </w:rPr>
        <w:t>Объект проектной деятельности</w:t>
      </w:r>
      <w:r w:rsidRPr="002E0E6B">
        <w:rPr>
          <w:rFonts w:ascii="Times New Roman" w:hAnsi="Times New Roman" w:cs="Times New Roman"/>
          <w:sz w:val="24"/>
          <w:szCs w:val="24"/>
        </w:rPr>
        <w:t xml:space="preserve">: </w:t>
      </w:r>
      <w:r w:rsidRPr="002E0E6B">
        <w:rPr>
          <w:rFonts w:ascii="Times New Roman" w:hAnsi="Times New Roman" w:cs="Times New Roman"/>
          <w:bCs/>
          <w:sz w:val="24"/>
          <w:szCs w:val="24"/>
        </w:rPr>
        <w:t>воспоминания о военном детстве  </w:t>
      </w:r>
      <w:r w:rsidRPr="002E0E6B">
        <w:rPr>
          <w:rFonts w:ascii="Times New Roman" w:hAnsi="Times New Roman" w:cs="Times New Roman"/>
          <w:sz w:val="24"/>
          <w:szCs w:val="24"/>
        </w:rPr>
        <w:t xml:space="preserve">  детей </w:t>
      </w:r>
      <w:r w:rsidRPr="002E0E6B">
        <w:rPr>
          <w:rFonts w:ascii="Times New Roman" w:hAnsi="Times New Roman" w:cs="Times New Roman"/>
          <w:color w:val="000000"/>
          <w:sz w:val="24"/>
          <w:szCs w:val="24"/>
        </w:rPr>
        <w:t>Сталинграда.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b/>
          <w:sz w:val="24"/>
          <w:szCs w:val="24"/>
        </w:rPr>
        <w:t>Предмет проектной деятельности</w:t>
      </w:r>
      <w:r w:rsidRPr="002E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0E6B" w:rsidRPr="002E0E6B" w:rsidRDefault="002E0E6B" w:rsidP="002E0E6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c7"/>
          <w:b/>
          <w:bCs/>
          <w:color w:val="000000"/>
        </w:rPr>
      </w:pPr>
    </w:p>
    <w:p w:rsidR="002E0E6B" w:rsidRPr="002E0E6B" w:rsidRDefault="002E0E6B" w:rsidP="002E0E6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4c7"/>
          <w:b/>
          <w:bCs/>
          <w:color w:val="000000"/>
        </w:rPr>
      </w:pPr>
      <w:r w:rsidRPr="002E0E6B">
        <w:rPr>
          <w:rStyle w:val="c4c7"/>
          <w:b/>
          <w:bCs/>
          <w:color w:val="000000"/>
        </w:rPr>
        <w:t>Цель проекта:</w:t>
      </w:r>
    </w:p>
    <w:p w:rsidR="002E0E6B" w:rsidRPr="002E0E6B" w:rsidRDefault="002E0E6B" w:rsidP="002E0E6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E0E6B">
        <w:rPr>
          <w:rStyle w:val="c0"/>
          <w:color w:val="000000"/>
        </w:rPr>
        <w:t>изучить подвиг детей  в Сталинградской битве.</w:t>
      </w:r>
    </w:p>
    <w:p w:rsidR="002E0E6B" w:rsidRPr="002E0E6B" w:rsidRDefault="002E0E6B" w:rsidP="002E0E6B">
      <w:pPr>
        <w:ind w:firstLine="720"/>
        <w:jc w:val="both"/>
        <w:rPr>
          <w:rStyle w:val="c4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Style w:val="c4c7"/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2E0E6B" w:rsidRPr="002E0E6B" w:rsidRDefault="002E0E6B" w:rsidP="002E0E6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0E6B">
        <w:rPr>
          <w:rStyle w:val="c0"/>
          <w:color w:val="000000"/>
        </w:rPr>
        <w:t>- расширять знания о  Сталинградской битве;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E6B">
        <w:rPr>
          <w:rStyle w:val="c0"/>
          <w:rFonts w:ascii="Times New Roman" w:hAnsi="Times New Roman" w:cs="Times New Roman"/>
          <w:color w:val="000000"/>
          <w:sz w:val="24"/>
          <w:szCs w:val="24"/>
        </w:rPr>
        <w:t>- познакомить с именами  и  подвигами детей - героев, защищавших город Сталинград;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E6B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познавательный интерес к прошлому и настоящему нашей страны и отражать свои знания в играх, общении со сверстниками и взрослыми.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E6B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воспитывать  в детях гордость за историческое прошлое Родины, любовь и уважение к своему  народу;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E6B">
        <w:rPr>
          <w:rFonts w:ascii="Times New Roman" w:hAnsi="Times New Roman" w:cs="Times New Roman"/>
          <w:color w:val="000000"/>
          <w:sz w:val="24"/>
          <w:szCs w:val="24"/>
        </w:rPr>
        <w:t>- воспитывать будущих защитников Родины через игры, спортивные соревнования, вырабатывать у них волю к победе, смелость.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0E6B" w:rsidRPr="002E0E6B" w:rsidRDefault="002E0E6B" w:rsidP="002E0E6B">
      <w:pPr>
        <w:pStyle w:val="NoSpacing"/>
        <w:ind w:firstLine="720"/>
        <w:jc w:val="both"/>
        <w:rPr>
          <w:rStyle w:val="c4"/>
          <w:color w:val="000000"/>
          <w:sz w:val="24"/>
          <w:szCs w:val="24"/>
        </w:rPr>
      </w:pPr>
      <w:r w:rsidRPr="002E0E6B">
        <w:rPr>
          <w:rStyle w:val="c4"/>
          <w:b/>
          <w:color w:val="000000"/>
          <w:sz w:val="24"/>
          <w:szCs w:val="24"/>
        </w:rPr>
        <w:t xml:space="preserve">Обеспечение проекта: </w:t>
      </w:r>
    </w:p>
    <w:p w:rsidR="002E0E6B" w:rsidRPr="002E0E6B" w:rsidRDefault="002E0E6B" w:rsidP="002E0E6B">
      <w:pPr>
        <w:pStyle w:val="NoSpacing"/>
        <w:numPr>
          <w:ilvl w:val="0"/>
          <w:numId w:val="1"/>
        </w:numPr>
        <w:jc w:val="both"/>
        <w:rPr>
          <w:rStyle w:val="c4"/>
          <w:color w:val="000000"/>
          <w:sz w:val="24"/>
          <w:szCs w:val="24"/>
        </w:rPr>
      </w:pPr>
      <w:r w:rsidRPr="002E0E6B">
        <w:rPr>
          <w:rStyle w:val="c4"/>
          <w:color w:val="000000"/>
          <w:sz w:val="24"/>
          <w:szCs w:val="24"/>
        </w:rPr>
        <w:t xml:space="preserve">Компьютерное и </w:t>
      </w:r>
      <w:proofErr w:type="spellStart"/>
      <w:r w:rsidRPr="002E0E6B">
        <w:rPr>
          <w:rStyle w:val="c4"/>
          <w:color w:val="000000"/>
          <w:sz w:val="24"/>
          <w:szCs w:val="24"/>
        </w:rPr>
        <w:t>мультимедийное</w:t>
      </w:r>
      <w:proofErr w:type="spellEnd"/>
      <w:r w:rsidRPr="002E0E6B">
        <w:rPr>
          <w:rStyle w:val="c4"/>
          <w:color w:val="000000"/>
          <w:sz w:val="24"/>
          <w:szCs w:val="24"/>
        </w:rPr>
        <w:t xml:space="preserve"> оборудование, телевизор, фотоаппарат.</w:t>
      </w:r>
    </w:p>
    <w:p w:rsidR="002E0E6B" w:rsidRPr="002E0E6B" w:rsidRDefault="002E0E6B" w:rsidP="002E0E6B">
      <w:pPr>
        <w:pStyle w:val="NoSpacing"/>
        <w:numPr>
          <w:ilvl w:val="0"/>
          <w:numId w:val="1"/>
        </w:numPr>
        <w:jc w:val="both"/>
        <w:rPr>
          <w:rStyle w:val="c4"/>
          <w:sz w:val="24"/>
          <w:szCs w:val="24"/>
        </w:rPr>
      </w:pPr>
      <w:r w:rsidRPr="002E0E6B">
        <w:rPr>
          <w:rStyle w:val="c4"/>
          <w:sz w:val="24"/>
          <w:szCs w:val="24"/>
        </w:rPr>
        <w:t>Художественная литература.</w:t>
      </w:r>
    </w:p>
    <w:p w:rsidR="002E0E6B" w:rsidRPr="002E0E6B" w:rsidRDefault="002E0E6B" w:rsidP="002E0E6B">
      <w:pPr>
        <w:pStyle w:val="NoSpacing"/>
        <w:numPr>
          <w:ilvl w:val="0"/>
          <w:numId w:val="1"/>
        </w:numPr>
        <w:jc w:val="both"/>
        <w:rPr>
          <w:rStyle w:val="c4"/>
          <w:sz w:val="24"/>
          <w:szCs w:val="24"/>
        </w:rPr>
      </w:pPr>
      <w:r w:rsidRPr="002E0E6B">
        <w:rPr>
          <w:rStyle w:val="c4"/>
          <w:sz w:val="24"/>
          <w:szCs w:val="24"/>
        </w:rPr>
        <w:t>Дидактические игры, наглядно-демонстрационный материал.</w:t>
      </w:r>
    </w:p>
    <w:p w:rsidR="002E0E6B" w:rsidRPr="002E0E6B" w:rsidRDefault="002E0E6B" w:rsidP="002E0E6B">
      <w:pPr>
        <w:pStyle w:val="NoSpacing"/>
        <w:numPr>
          <w:ilvl w:val="0"/>
          <w:numId w:val="1"/>
        </w:numPr>
        <w:jc w:val="both"/>
        <w:rPr>
          <w:rStyle w:val="c4"/>
          <w:sz w:val="24"/>
          <w:szCs w:val="24"/>
        </w:rPr>
      </w:pPr>
      <w:r w:rsidRPr="002E0E6B">
        <w:rPr>
          <w:rStyle w:val="c4"/>
          <w:sz w:val="24"/>
          <w:szCs w:val="24"/>
        </w:rPr>
        <w:t xml:space="preserve">Атрибуты </w:t>
      </w:r>
      <w:proofErr w:type="gramStart"/>
      <w:r w:rsidRPr="002E0E6B">
        <w:rPr>
          <w:rStyle w:val="c4"/>
          <w:sz w:val="24"/>
          <w:szCs w:val="24"/>
        </w:rPr>
        <w:t>к СРИ</w:t>
      </w:r>
      <w:proofErr w:type="gramEnd"/>
      <w:r w:rsidRPr="002E0E6B">
        <w:rPr>
          <w:rStyle w:val="c4"/>
          <w:sz w:val="24"/>
          <w:szCs w:val="24"/>
        </w:rPr>
        <w:t xml:space="preserve"> и подвижным играм.</w:t>
      </w:r>
    </w:p>
    <w:p w:rsidR="002E0E6B" w:rsidRPr="002E0E6B" w:rsidRDefault="002E0E6B" w:rsidP="002E0E6B">
      <w:pPr>
        <w:pStyle w:val="NoSpacing"/>
        <w:numPr>
          <w:ilvl w:val="0"/>
          <w:numId w:val="1"/>
        </w:numPr>
        <w:jc w:val="both"/>
        <w:rPr>
          <w:rStyle w:val="c4"/>
          <w:sz w:val="24"/>
          <w:szCs w:val="24"/>
        </w:rPr>
      </w:pPr>
      <w:r w:rsidRPr="002E0E6B">
        <w:rPr>
          <w:rStyle w:val="c4"/>
          <w:sz w:val="24"/>
          <w:szCs w:val="24"/>
        </w:rPr>
        <w:t>Спортивное оборудование.</w:t>
      </w:r>
    </w:p>
    <w:p w:rsidR="002E0E6B" w:rsidRPr="002E0E6B" w:rsidRDefault="002E0E6B" w:rsidP="002E0E6B">
      <w:pPr>
        <w:pStyle w:val="NoSpacing"/>
        <w:numPr>
          <w:ilvl w:val="0"/>
          <w:numId w:val="1"/>
        </w:numPr>
        <w:jc w:val="both"/>
        <w:rPr>
          <w:rStyle w:val="c4"/>
          <w:sz w:val="24"/>
          <w:szCs w:val="24"/>
        </w:rPr>
      </w:pPr>
      <w:r w:rsidRPr="002E0E6B">
        <w:rPr>
          <w:rStyle w:val="c4"/>
          <w:sz w:val="24"/>
          <w:szCs w:val="24"/>
        </w:rPr>
        <w:t>Методическое обеспечение проекта.</w:t>
      </w:r>
    </w:p>
    <w:p w:rsidR="002E0E6B" w:rsidRPr="002E0E6B" w:rsidRDefault="002E0E6B" w:rsidP="002E0E6B">
      <w:pPr>
        <w:jc w:val="both"/>
        <w:rPr>
          <w:rStyle w:val="c4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E6B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2E0E6B">
        <w:rPr>
          <w:rFonts w:ascii="Times New Roman" w:hAnsi="Times New Roman" w:cs="Times New Roman"/>
          <w:sz w:val="24"/>
          <w:szCs w:val="24"/>
        </w:rPr>
        <w:t>: в сопровождении педагогов и родителей воспитанники узнают историю Сталинградской битвы, о детях войны, переживших голод и холод, потерю близких; о юных героях Сталинградской битвы; постигнут смысл слов «жизнь» и «смерть»; эмоционально откликнутся на рассказы о войне; отразят впечатления об услышанном и увиденном в рисунках и рассказах.</w:t>
      </w:r>
      <w:proofErr w:type="gramEnd"/>
    </w:p>
    <w:p w:rsidR="002E0E6B" w:rsidRPr="002E0E6B" w:rsidRDefault="002E0E6B" w:rsidP="002E0E6B">
      <w:pPr>
        <w:pStyle w:val="NoSpacing"/>
        <w:ind w:firstLine="720"/>
        <w:jc w:val="both"/>
        <w:rPr>
          <w:rStyle w:val="a4"/>
          <w:bCs w:val="0"/>
          <w:sz w:val="24"/>
          <w:szCs w:val="24"/>
        </w:rPr>
      </w:pPr>
      <w:r w:rsidRPr="002E0E6B">
        <w:rPr>
          <w:rStyle w:val="a4"/>
          <w:b w:val="0"/>
          <w:color w:val="111111"/>
          <w:sz w:val="24"/>
          <w:szCs w:val="24"/>
        </w:rPr>
        <w:t xml:space="preserve">В ходе реализации проекта </w:t>
      </w:r>
      <w:r w:rsidRPr="002E0E6B">
        <w:rPr>
          <w:rStyle w:val="a4"/>
          <w:color w:val="111111"/>
          <w:sz w:val="24"/>
          <w:szCs w:val="24"/>
        </w:rPr>
        <w:t>«</w:t>
      </w:r>
      <w:r w:rsidRPr="002E0E6B">
        <w:rPr>
          <w:sz w:val="24"/>
          <w:szCs w:val="24"/>
        </w:rPr>
        <w:t xml:space="preserve">Подвиг </w:t>
      </w:r>
      <w:proofErr w:type="gramStart"/>
      <w:r w:rsidRPr="002E0E6B">
        <w:rPr>
          <w:sz w:val="24"/>
          <w:szCs w:val="24"/>
        </w:rPr>
        <w:t>юных</w:t>
      </w:r>
      <w:proofErr w:type="gramEnd"/>
      <w:r w:rsidRPr="002E0E6B">
        <w:rPr>
          <w:sz w:val="24"/>
          <w:szCs w:val="24"/>
        </w:rPr>
        <w:t xml:space="preserve"> сталинградцев»</w:t>
      </w:r>
      <w:r w:rsidRPr="002E0E6B">
        <w:rPr>
          <w:rStyle w:val="a4"/>
          <w:b w:val="0"/>
          <w:color w:val="111111"/>
          <w:sz w:val="24"/>
          <w:szCs w:val="24"/>
        </w:rPr>
        <w:t xml:space="preserve"> на подготовительном этапе разработан план проекта. В соответствии с планом подобрано методическое сопровождение, наглядный и дидактический материал, произведения художественной литературы, музыкальный репертуар, материал для игровой и продуктивной деятельности.</w:t>
      </w:r>
    </w:p>
    <w:p w:rsidR="002E0E6B" w:rsidRPr="002E0E6B" w:rsidRDefault="002E0E6B" w:rsidP="002E0E6B">
      <w:pPr>
        <w:ind w:firstLine="720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2E0E6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</w:rPr>
        <w:t>Основной этап проекта был направлен на решение теоретических и практических знаний и умений детей по данному направлению.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Способ решения проблемы: ребята захотели узнать, </w:t>
      </w:r>
      <w:r w:rsidRPr="002E0E6B">
        <w:rPr>
          <w:rFonts w:ascii="Times New Roman" w:hAnsi="Times New Roman" w:cs="Times New Roman"/>
          <w:color w:val="000000"/>
          <w:sz w:val="24"/>
          <w:szCs w:val="24"/>
        </w:rPr>
        <w:t xml:space="preserve">как война коснулась детей, непосредственно в период Сталинградской битвы </w:t>
      </w:r>
    </w:p>
    <w:p w:rsidR="002E0E6B" w:rsidRPr="002E0E6B" w:rsidRDefault="002E0E6B" w:rsidP="002E0E6B">
      <w:pPr>
        <w:ind w:firstLine="72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>Для этого они обратились за помощью к педагогам, родителям, бабушкам и дедушкам.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решения проблемы, были применены разные формы организации детей: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6B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организованная образовательная деятельность;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6B">
        <w:rPr>
          <w:rFonts w:ascii="Times New Roman" w:hAnsi="Times New Roman" w:cs="Times New Roman"/>
          <w:sz w:val="24"/>
          <w:szCs w:val="24"/>
          <w:shd w:val="clear" w:color="auto" w:fill="FFFFFF"/>
        </w:rPr>
        <w:t>- совместная деятельность взрослого и ребенка;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6B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созданы условия для самостоятельной деятельности детей.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совместной деятельности взрослого и ребенка мы использовали разнообразные </w:t>
      </w:r>
      <w:r w:rsidRPr="002E0E6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</w:rPr>
        <w:t>методы:</w:t>
      </w: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>игры: дидактические, подвижные;</w:t>
      </w: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>наблюдения;</w:t>
      </w: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>экскурсии;</w:t>
      </w: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>беседы;</w:t>
      </w: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; </w:t>
      </w:r>
      <w:r w:rsidRPr="002E0E6B">
        <w:rPr>
          <w:rFonts w:ascii="Times New Roman" w:hAnsi="Times New Roman" w:cs="Times New Roman"/>
          <w:sz w:val="24"/>
          <w:szCs w:val="24"/>
        </w:rPr>
        <w:t>выставки;</w:t>
      </w: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0E6B">
        <w:rPr>
          <w:rFonts w:ascii="Times New Roman" w:hAnsi="Times New Roman" w:cs="Times New Roman"/>
          <w:sz w:val="24"/>
          <w:szCs w:val="24"/>
        </w:rPr>
        <w:t>проблемные ситуации.</w:t>
      </w:r>
      <w:proofErr w:type="gramEnd"/>
    </w:p>
    <w:p w:rsidR="002E0E6B" w:rsidRPr="002E0E6B" w:rsidRDefault="002E0E6B" w:rsidP="002E0E6B">
      <w:pPr>
        <w:pStyle w:val="NoSpacing"/>
        <w:ind w:firstLine="720"/>
        <w:jc w:val="both"/>
        <w:rPr>
          <w:sz w:val="24"/>
          <w:szCs w:val="24"/>
        </w:rPr>
      </w:pPr>
      <w:r w:rsidRPr="002E0E6B">
        <w:rPr>
          <w:sz w:val="24"/>
          <w:szCs w:val="24"/>
        </w:rPr>
        <w:t xml:space="preserve">Основной целью данного проекта является сбор материала о значении героического прошлого родного города, роли семьи в истории великой победы. Успешность развития дошкольников при знакомстве с героической историей родного города, своей семьи,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</w:t>
      </w:r>
      <w:r w:rsidRPr="002E0E6B">
        <w:rPr>
          <w:sz w:val="24"/>
          <w:szCs w:val="24"/>
        </w:rPr>
        <w:lastRenderedPageBreak/>
        <w:t>деятельности, свойственные дошкольному возрасту. Дети, исследуя семейные архивы, узнавали историю Сталинградской битвы и участие членов семьи в защите города, страны.</w:t>
      </w:r>
    </w:p>
    <w:p w:rsidR="002E0E6B" w:rsidRPr="002E0E6B" w:rsidRDefault="002E0E6B" w:rsidP="002E0E6B">
      <w:pPr>
        <w:pStyle w:val="NoSpacing"/>
        <w:ind w:firstLine="720"/>
        <w:jc w:val="both"/>
        <w:rPr>
          <w:sz w:val="24"/>
          <w:szCs w:val="24"/>
        </w:rPr>
      </w:pPr>
      <w:r w:rsidRPr="002E0E6B">
        <w:rPr>
          <w:sz w:val="24"/>
          <w:szCs w:val="24"/>
        </w:rPr>
        <w:t>В начале проекта с воспитанниками проведена беседа «Город-герой Волгоград», предложена дидактическая игра «Герб моего города», рассмотрены иллюстрации «Памятные места Волгограда».</w:t>
      </w:r>
    </w:p>
    <w:p w:rsidR="002E0E6B" w:rsidRPr="002E0E6B" w:rsidRDefault="002E0E6B" w:rsidP="002E0E6B">
      <w:pPr>
        <w:pStyle w:val="NoSpacing"/>
        <w:ind w:firstLine="720"/>
        <w:jc w:val="both"/>
        <w:rPr>
          <w:rStyle w:val="c13"/>
          <w:color w:val="000000"/>
          <w:sz w:val="24"/>
          <w:szCs w:val="24"/>
        </w:rPr>
      </w:pPr>
      <w:r w:rsidRPr="002E0E6B">
        <w:rPr>
          <w:sz w:val="24"/>
          <w:szCs w:val="24"/>
        </w:rPr>
        <w:t>С большим интересом дети слушали, а потом и просмотрели</w:t>
      </w:r>
      <w:r w:rsidRPr="002E0E6B">
        <w:rPr>
          <w:rStyle w:val="c13"/>
          <w:color w:val="000000"/>
          <w:sz w:val="24"/>
          <w:szCs w:val="24"/>
        </w:rPr>
        <w:t xml:space="preserve"> мультфильм «Солдатская сказка по произведению К. Паустовского «Похождения жука-носорога»». Кадры военной хроники вызвали у них тревожные эмоции.</w:t>
      </w:r>
    </w:p>
    <w:p w:rsidR="002E0E6B" w:rsidRPr="002E0E6B" w:rsidRDefault="002E0E6B" w:rsidP="002E0E6B">
      <w:pPr>
        <w:pStyle w:val="NoSpacing"/>
        <w:ind w:firstLine="720"/>
        <w:jc w:val="both"/>
        <w:rPr>
          <w:sz w:val="24"/>
          <w:szCs w:val="24"/>
        </w:rPr>
      </w:pPr>
      <w:r w:rsidRPr="002E0E6B">
        <w:rPr>
          <w:sz w:val="24"/>
          <w:szCs w:val="24"/>
        </w:rPr>
        <w:t>Беседа «Дети Сталинграда» и рассматривание иллюстраций «Военный Сталинград» произвели на детей особенные впечатления. У детей возникали вопросы: «А было ли детям страшно?»; «Почему они раздетые прячутся в развалинах?». И в свободное время они неоднократно подходили к иллюстрациям и рассматривали их, делились друг с другом впечатлениями о том, как же было трудно в годы войны.</w:t>
      </w:r>
    </w:p>
    <w:p w:rsidR="002E0E6B" w:rsidRPr="002E0E6B" w:rsidRDefault="002E0E6B" w:rsidP="002E0E6B">
      <w:pPr>
        <w:pStyle w:val="NoSpacing"/>
        <w:ind w:firstLine="720"/>
        <w:jc w:val="both"/>
        <w:rPr>
          <w:color w:val="000000"/>
          <w:sz w:val="24"/>
          <w:szCs w:val="24"/>
        </w:rPr>
      </w:pPr>
      <w:r w:rsidRPr="002E0E6B">
        <w:rPr>
          <w:color w:val="000000"/>
          <w:sz w:val="24"/>
          <w:szCs w:val="24"/>
        </w:rPr>
        <w:t>А так же приняли активное участие в оформлении выставки рисунков «Война глазами детей».</w:t>
      </w:r>
    </w:p>
    <w:p w:rsidR="002E0E6B" w:rsidRPr="002E0E6B" w:rsidRDefault="002E0E6B" w:rsidP="002E0E6B">
      <w:pPr>
        <w:pStyle w:val="NoSpacing"/>
        <w:ind w:firstLine="720"/>
        <w:jc w:val="both"/>
        <w:rPr>
          <w:color w:val="000000"/>
          <w:sz w:val="24"/>
          <w:szCs w:val="24"/>
        </w:rPr>
      </w:pPr>
      <w:r w:rsidRPr="002E0E6B">
        <w:rPr>
          <w:sz w:val="24"/>
          <w:szCs w:val="24"/>
        </w:rPr>
        <w:t>Данный проект дал возможность провести виртуальную экскурсию по Волгограду. Еще раз показать и рассказать детям о  местах памяти защитникам города, кому они посвящены, вызвать желание побывать там, поклониться и поблагодарить их за победу.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всех мероприятий соответствует решаемым задачам и уровню развития детей.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>В ходе реализации проекта в группе созданы условий для самостоятельной деятельности детей</w:t>
      </w:r>
    </w:p>
    <w:p w:rsidR="002E0E6B" w:rsidRPr="002E0E6B" w:rsidRDefault="002E0E6B" w:rsidP="002E0E6B">
      <w:pPr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>Центр книги:</w:t>
      </w:r>
      <w:r w:rsidRPr="002E0E6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E0E6B">
        <w:rPr>
          <w:rFonts w:ascii="Times New Roman" w:hAnsi="Times New Roman" w:cs="Times New Roman"/>
          <w:sz w:val="24"/>
          <w:szCs w:val="24"/>
        </w:rPr>
        <w:t>подборка произведений писателей и поэтов по теме: «Произведения о Великой Отечественной войне», картотека пословиц и поговорок о силе, мужестве и доблести.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 w:rsidRPr="002E0E6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E0E6B">
        <w:rPr>
          <w:rFonts w:ascii="Times New Roman" w:hAnsi="Times New Roman" w:cs="Times New Roman"/>
          <w:sz w:val="24"/>
          <w:szCs w:val="24"/>
        </w:rPr>
        <w:t xml:space="preserve">: раскраски (военная техника)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>Центр сюжетно-ролевых игр:</w:t>
      </w:r>
      <w:r w:rsidRPr="002E0E6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E0E6B">
        <w:rPr>
          <w:rFonts w:ascii="Times New Roman" w:hAnsi="Times New Roman" w:cs="Times New Roman"/>
          <w:sz w:val="24"/>
          <w:szCs w:val="24"/>
        </w:rPr>
        <w:t xml:space="preserve">атрибуты  </w:t>
      </w:r>
      <w:proofErr w:type="gramStart"/>
      <w:r w:rsidRPr="002E0E6B">
        <w:rPr>
          <w:rFonts w:ascii="Times New Roman" w:hAnsi="Times New Roman" w:cs="Times New Roman"/>
          <w:sz w:val="24"/>
          <w:szCs w:val="24"/>
        </w:rPr>
        <w:t>СРИ</w:t>
      </w:r>
      <w:proofErr w:type="gramEnd"/>
      <w:r w:rsidRPr="002E0E6B">
        <w:rPr>
          <w:rFonts w:ascii="Times New Roman" w:hAnsi="Times New Roman" w:cs="Times New Roman"/>
          <w:sz w:val="24"/>
          <w:szCs w:val="24"/>
        </w:rPr>
        <w:t xml:space="preserve"> «Военные профессии».</w:t>
      </w:r>
    </w:p>
    <w:p w:rsidR="002E0E6B" w:rsidRPr="002E0E6B" w:rsidRDefault="002E0E6B" w:rsidP="002E0E6B">
      <w:pPr>
        <w:ind w:firstLine="72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2E0E6B">
        <w:rPr>
          <w:rFonts w:ascii="Times New Roman" w:hAnsi="Times New Roman" w:cs="Times New Roman"/>
          <w:color w:val="000000"/>
          <w:sz w:val="24"/>
          <w:szCs w:val="24"/>
        </w:rPr>
        <w:t>развивающих</w:t>
      </w:r>
      <w:r w:rsidRPr="002E0E6B">
        <w:rPr>
          <w:rFonts w:ascii="Times New Roman" w:hAnsi="Times New Roman" w:cs="Times New Roman"/>
          <w:sz w:val="24"/>
          <w:szCs w:val="24"/>
        </w:rPr>
        <w:t xml:space="preserve"> игр:</w:t>
      </w:r>
      <w:r w:rsidRPr="002E0E6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«Герб города Волгограда»; «Герб Царицына»; «Символы России».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E6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Центр патриотического воспитания: альбомы: </w:t>
      </w:r>
      <w:proofErr w:type="gramStart"/>
      <w:r w:rsidRPr="002E0E6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«Волгоград – город-герой»; «Военный Сталинград»; «Дети-герои»; «Война глазами детей»; «Я помню, я горжусь!»; лото «История Сталинградской битвы».</w:t>
      </w:r>
      <w:proofErr w:type="gramEnd"/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задач нашего проекта было привлечь  родителей к участию в проекте, а именно помочь написать письма-обращения к юным героям Сталинграда. </w:t>
      </w:r>
    </w:p>
    <w:p w:rsidR="002E0E6B" w:rsidRPr="002E0E6B" w:rsidRDefault="002E0E6B" w:rsidP="002E0E6B">
      <w:pPr>
        <w:pStyle w:val="NoSpacing"/>
        <w:ind w:firstLine="720"/>
        <w:jc w:val="both"/>
        <w:rPr>
          <w:sz w:val="24"/>
          <w:szCs w:val="24"/>
        </w:rPr>
      </w:pPr>
      <w:r w:rsidRPr="002E0E6B">
        <w:rPr>
          <w:sz w:val="24"/>
          <w:szCs w:val="24"/>
          <w:shd w:val="clear" w:color="auto" w:fill="FFFFFF"/>
        </w:rPr>
        <w:t xml:space="preserve">На </w:t>
      </w:r>
      <w:r w:rsidRPr="002E0E6B">
        <w:rPr>
          <w:b/>
          <w:sz w:val="24"/>
          <w:szCs w:val="24"/>
          <w:shd w:val="clear" w:color="auto" w:fill="FFFFFF"/>
        </w:rPr>
        <w:t>заключительном этапе</w:t>
      </w:r>
      <w:r w:rsidRPr="002E0E6B">
        <w:rPr>
          <w:sz w:val="24"/>
          <w:szCs w:val="24"/>
          <w:shd w:val="clear" w:color="auto" w:fill="FFFFFF"/>
        </w:rPr>
        <w:t xml:space="preserve"> были организованы</w:t>
      </w:r>
      <w:r w:rsidRPr="002E0E6B">
        <w:rPr>
          <w:sz w:val="24"/>
          <w:szCs w:val="24"/>
        </w:rPr>
        <w:t xml:space="preserve">: </w:t>
      </w:r>
    </w:p>
    <w:p w:rsidR="002E0E6B" w:rsidRPr="002E0E6B" w:rsidRDefault="002E0E6B" w:rsidP="002E0E6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0E6B">
        <w:rPr>
          <w:rFonts w:ascii="Times New Roman" w:hAnsi="Times New Roman" w:cs="Times New Roman"/>
          <w:sz w:val="24"/>
          <w:szCs w:val="24"/>
          <w:lang w:eastAsia="en-US"/>
        </w:rPr>
        <w:t xml:space="preserve">Интегрированное мероприятие  </w:t>
      </w:r>
      <w:r w:rsidRPr="002E0E6B">
        <w:rPr>
          <w:rStyle w:val="c4c7"/>
          <w:rFonts w:ascii="Times New Roman" w:hAnsi="Times New Roman" w:cs="Times New Roman"/>
          <w:sz w:val="24"/>
          <w:szCs w:val="24"/>
        </w:rPr>
        <w:t>«Юные герои Сталинградской битвы».</w:t>
      </w:r>
    </w:p>
    <w:p w:rsidR="002E0E6B" w:rsidRPr="002E0E6B" w:rsidRDefault="002E0E6B" w:rsidP="002E0E6B">
      <w:pPr>
        <w:pStyle w:val="NoSpacing"/>
        <w:jc w:val="both"/>
        <w:rPr>
          <w:b/>
          <w:sz w:val="24"/>
          <w:szCs w:val="24"/>
        </w:rPr>
      </w:pPr>
      <w:r w:rsidRPr="002E0E6B">
        <w:rPr>
          <w:sz w:val="24"/>
          <w:szCs w:val="24"/>
        </w:rPr>
        <w:t>Выставка: «Письма юным защитникам Сталинграда»</w:t>
      </w:r>
    </w:p>
    <w:p w:rsidR="002E0E6B" w:rsidRPr="002E0E6B" w:rsidRDefault="002E0E6B" w:rsidP="002E0E6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0E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работы над проектом.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>Работа над проектом способствовала проявлению познавательного, творческого потенциала у воспитанников, семей участников, формированию у дошкольников представлений о своей семье, ее истории, воспитанию уважения к памяти предков.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 Предложенный проект позволил подчеркнуть важность проблемы патриотического воспитания, способствовал проявлению интереса к героическому прошлому родного города, </w:t>
      </w:r>
      <w:r w:rsidRPr="002E0E6B">
        <w:rPr>
          <w:rFonts w:ascii="Times New Roman" w:hAnsi="Times New Roman" w:cs="Times New Roman"/>
          <w:sz w:val="24"/>
          <w:szCs w:val="24"/>
        </w:rPr>
        <w:lastRenderedPageBreak/>
        <w:t>жизни детей в годы Сталинградской битвы, как со стороны детей, так и со стороны родителей, способствовал развитию творчества и конструктивных действий ребенка.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 Метод проектов рассматривается нами как выстроенная совместная деятельность всех участников проекта, продуктом которого выступают практическая, деятельность детей и взрослых, развитие у них личностных качеств: бережное отношение к героическому наследию своего народа, своей семьи.</w:t>
      </w:r>
    </w:p>
    <w:p w:rsidR="002E0E6B" w:rsidRPr="002E0E6B" w:rsidRDefault="002E0E6B" w:rsidP="002E0E6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0E6B" w:rsidRPr="002E0E6B" w:rsidRDefault="002E0E6B" w:rsidP="002E0E6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E6B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E0E6B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2E0E6B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дошкольников: методические рекомендации/ Н.В. Алешина. – М.: ЦГЛ, 2005. – 205 с.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0E6B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2E0E6B">
        <w:rPr>
          <w:rFonts w:ascii="Times New Roman" w:hAnsi="Times New Roman" w:cs="Times New Roman"/>
          <w:sz w:val="24"/>
          <w:szCs w:val="24"/>
        </w:rPr>
        <w:t xml:space="preserve"> Л.А. Дошкольникам о защитниках Отечества: методическое пособие по патриотическому воспитанию в ДОУ/. </w:t>
      </w:r>
      <w:proofErr w:type="spellStart"/>
      <w:r w:rsidRPr="002E0E6B">
        <w:rPr>
          <w:rFonts w:ascii="Times New Roman" w:hAnsi="Times New Roman" w:cs="Times New Roman"/>
          <w:sz w:val="24"/>
          <w:szCs w:val="24"/>
        </w:rPr>
        <w:t>Л.А.Кондрыкинская</w:t>
      </w:r>
      <w:proofErr w:type="spellEnd"/>
      <w:r w:rsidRPr="002E0E6B">
        <w:rPr>
          <w:rFonts w:ascii="Times New Roman" w:hAnsi="Times New Roman" w:cs="Times New Roman"/>
          <w:sz w:val="24"/>
          <w:szCs w:val="24"/>
        </w:rPr>
        <w:t xml:space="preserve">. – М.: ТЦ Сфера, 2006. - 192 </w:t>
      </w:r>
      <w:proofErr w:type="gramStart"/>
      <w:r w:rsidRPr="002E0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0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3. Лосева Л.В., </w:t>
      </w:r>
      <w:proofErr w:type="spellStart"/>
      <w:r w:rsidRPr="002E0E6B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2E0E6B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2E0E6B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2E0E6B">
        <w:rPr>
          <w:rFonts w:ascii="Times New Roman" w:hAnsi="Times New Roman" w:cs="Times New Roman"/>
          <w:sz w:val="24"/>
          <w:szCs w:val="24"/>
        </w:rPr>
        <w:t xml:space="preserve"> А.М. Мы живем на земле Волгоградской: методическое пособие по нравственно-патриотическому воспитанию дошкольников, </w:t>
      </w:r>
      <w:smartTag w:uri="urn:schemas-microsoft-com:office:smarttags" w:element="metricconverter">
        <w:smartTagPr>
          <w:attr w:name="ProductID" w:val="2003 г"/>
        </w:smartTagPr>
        <w:r w:rsidRPr="002E0E6B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E0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0E6B">
        <w:rPr>
          <w:rFonts w:ascii="Times New Roman" w:hAnsi="Times New Roman" w:cs="Times New Roman"/>
          <w:sz w:val="24"/>
          <w:szCs w:val="24"/>
        </w:rPr>
        <w:t xml:space="preserve">4. Антонов Ю.Е., Левина Л.В. Как научить детей любить Родину: Руководство для воспитателей и учителей. – М.: АРКТИ, </w:t>
      </w:r>
      <w:smartTag w:uri="urn:schemas-microsoft-com:office:smarttags" w:element="metricconverter">
        <w:smartTagPr>
          <w:attr w:name="ProductID" w:val="2003 г"/>
        </w:smartTagPr>
        <w:r w:rsidRPr="002E0E6B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E0E6B">
        <w:rPr>
          <w:rFonts w:ascii="Times New Roman" w:hAnsi="Times New Roman" w:cs="Times New Roman"/>
          <w:sz w:val="24"/>
          <w:szCs w:val="24"/>
        </w:rPr>
        <w:t xml:space="preserve"> – 168</w:t>
      </w:r>
    </w:p>
    <w:p w:rsidR="002E0E6B" w:rsidRPr="002E0E6B" w:rsidRDefault="002E0E6B" w:rsidP="002E0E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72AD" w:rsidRPr="002E0E6B" w:rsidRDefault="005B72AD" w:rsidP="002E0E6B">
      <w:pPr>
        <w:ind w:hanging="142"/>
        <w:rPr>
          <w:rFonts w:ascii="Times New Roman" w:hAnsi="Times New Roman" w:cs="Times New Roman"/>
          <w:sz w:val="24"/>
          <w:szCs w:val="24"/>
        </w:rPr>
      </w:pPr>
    </w:p>
    <w:sectPr w:rsidR="005B72AD" w:rsidRPr="002E0E6B" w:rsidSect="002E0E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7E4B"/>
    <w:multiLevelType w:val="hybridMultilevel"/>
    <w:tmpl w:val="FC54DCA6"/>
    <w:lvl w:ilvl="0" w:tplc="377E37F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0E6B"/>
    <w:rsid w:val="002E0E6B"/>
    <w:rsid w:val="005B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c7">
    <w:name w:val="c4 c7"/>
    <w:basedOn w:val="a0"/>
    <w:rsid w:val="002E0E6B"/>
  </w:style>
  <w:style w:type="character" w:customStyle="1" w:styleId="c4">
    <w:name w:val="c4"/>
    <w:basedOn w:val="a0"/>
    <w:rsid w:val="002E0E6B"/>
  </w:style>
  <w:style w:type="character" w:customStyle="1" w:styleId="apple-converted-space">
    <w:name w:val="apple-converted-space"/>
    <w:basedOn w:val="a0"/>
    <w:rsid w:val="002E0E6B"/>
  </w:style>
  <w:style w:type="paragraph" w:styleId="a3">
    <w:name w:val="Normal (Web)"/>
    <w:basedOn w:val="a"/>
    <w:uiPriority w:val="99"/>
    <w:rsid w:val="002E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2E0E6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1">
    <w:name w:val="c1"/>
    <w:basedOn w:val="a"/>
    <w:rsid w:val="002E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0E6B"/>
  </w:style>
  <w:style w:type="character" w:customStyle="1" w:styleId="c13">
    <w:name w:val="c13"/>
    <w:basedOn w:val="a0"/>
    <w:rsid w:val="002E0E6B"/>
  </w:style>
  <w:style w:type="character" w:styleId="a4">
    <w:name w:val="Strong"/>
    <w:basedOn w:val="a0"/>
    <w:qFormat/>
    <w:rsid w:val="002E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2023-06-19T13:18:00Z</dcterms:created>
  <dcterms:modified xsi:type="dcterms:W3CDTF">2023-06-19T13:21:00Z</dcterms:modified>
</cp:coreProperties>
</file>