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37" w:rsidRPr="00EE5CD5" w:rsidRDefault="00155337" w:rsidP="00BD0E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D5">
        <w:rPr>
          <w:rFonts w:ascii="Times New Roman" w:hAnsi="Times New Roman" w:cs="Times New Roman"/>
          <w:b/>
          <w:sz w:val="28"/>
          <w:szCs w:val="28"/>
        </w:rPr>
        <w:t>Развитие самостоятельной деятельности у детей старшего дошкольного возраста через театрализованные игры.</w:t>
      </w:r>
    </w:p>
    <w:p w:rsidR="00C316C4" w:rsidRPr="00E675B4" w:rsidRDefault="00C316C4" w:rsidP="003A4C59">
      <w:pPr>
        <w:spacing w:after="0" w:line="240" w:lineRule="auto"/>
        <w:ind w:left="1134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675B4">
        <w:rPr>
          <w:rFonts w:ascii="Times New Roman" w:eastAsia="Calibri" w:hAnsi="Times New Roman" w:cs="Times New Roman"/>
          <w:i/>
          <w:sz w:val="24"/>
          <w:szCs w:val="24"/>
        </w:rPr>
        <w:t>Мясникова</w:t>
      </w:r>
      <w:proofErr w:type="spellEnd"/>
      <w:r w:rsidRPr="00E675B4">
        <w:rPr>
          <w:rFonts w:ascii="Times New Roman" w:eastAsia="Calibri" w:hAnsi="Times New Roman" w:cs="Times New Roman"/>
          <w:i/>
          <w:sz w:val="24"/>
          <w:szCs w:val="24"/>
        </w:rPr>
        <w:t xml:space="preserve"> Елена Константиновна</w:t>
      </w:r>
    </w:p>
    <w:p w:rsidR="00C316C4" w:rsidRDefault="00C316C4" w:rsidP="003A4C59">
      <w:pPr>
        <w:spacing w:after="0" w:line="240" w:lineRule="auto"/>
        <w:ind w:left="1134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675B4">
        <w:rPr>
          <w:rFonts w:ascii="Times New Roman" w:eastAsia="Calibri" w:hAnsi="Times New Roman" w:cs="Times New Roman"/>
          <w:i/>
          <w:sz w:val="24"/>
          <w:szCs w:val="24"/>
        </w:rPr>
        <w:t>МБДОУ г. Иркутска детский сад № 128</w:t>
      </w:r>
      <w:r w:rsidR="003A4C5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EE5CD5" w:rsidRDefault="00EE5CD5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5CD5">
        <w:rPr>
          <w:rFonts w:ascii="Times New Roman" w:hAnsi="Times New Roman" w:cs="Times New Roman"/>
          <w:sz w:val="28"/>
          <w:szCs w:val="28"/>
        </w:rPr>
        <w:t>Дети постоянно стремятся к выражению своих впечатлений и переживаний, полученных из окружающей жизни. При этом они  стремятся использовать разные виды деятельности: изобразительную, музыкальную, театрализованную, игровую. Каждый вид деятельности может выступать как самостоятельный, так и тесно взаимодействовать друг с другом.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Самостоятельная деятельность дошкольников возникает, когда у детей имеются разнообразные представления об окружающем. И чем богаче эти представления, тем интереснее и разнообразнее дети будут проявлять себя.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 xml:space="preserve">В процессе самостоятельной деятельности у дошкольников развивается инициатива, творческие способности, умение общаться со сверстниками. 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 xml:space="preserve">Наиболее совершенной и сложной формой проявления самостоятельной деятельности является театрализованная игра. 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Мы решили помочь детям проявить себя в этой сложной деятельности и поставили цель – развить творческую самостоятельность детей посредством театрализованной деятельности.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Задачи: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- развивать устойчивый интерес к театрализованной деятельности;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- развивать умения пользоваться средствами выразительности – жесты, мимика, интонации, движения, артистизм;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- развивать самостоятельность, уверенность в своих силах, творческие способности, воображение, фантазию;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- развивать диалогическую речь, активизировать и обогащать словарь;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- воспитывать любовь к книге, художественному слову, театру.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 xml:space="preserve">Для того чтобы дети захотели проявить  свою самостоятельность, необходимы соответствующие условия: 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- наличие у детей определенных умений, навыков и впечатлений, полученных из окружающей среды;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- знание детьми художественных произведений;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- создание театрализованного уголка, в котором имеются – разные виды театра, декорации, костюмы;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- наличие в театральной зоне дидактических игр на выражение разных эмоций, мимики, игр-превращений, коммуникативные игры;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- наличие разных игрушек-персонажей мультфильмов, литературных произведений.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Дети охотно участвуют в разных видах театров: на фланелеграфе, настольный, пальчиковый, куклы – бибабо, игры-драматизации</w:t>
      </w:r>
      <w:r w:rsidR="00155337" w:rsidRPr="00EE5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663B" w:rsidRPr="00EE5CD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84663B" w:rsidRPr="00EE5CD5">
        <w:rPr>
          <w:rFonts w:ascii="Times New Roman" w:hAnsi="Times New Roman" w:cs="Times New Roman"/>
          <w:sz w:val="28"/>
          <w:szCs w:val="28"/>
        </w:rPr>
        <w:t xml:space="preserve"> литературных произведений.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 xml:space="preserve">Чтобы у детей появился опыт театрализованной игры, прежде нужно научить их инсценировать </w:t>
      </w:r>
      <w:r w:rsidR="00155337" w:rsidRPr="00EE5CD5">
        <w:rPr>
          <w:rFonts w:ascii="Times New Roman" w:hAnsi="Times New Roman" w:cs="Times New Roman"/>
          <w:sz w:val="28"/>
          <w:szCs w:val="28"/>
        </w:rPr>
        <w:t xml:space="preserve">знакомые </w:t>
      </w:r>
      <w:r w:rsidRPr="00EE5CD5">
        <w:rPr>
          <w:rFonts w:ascii="Times New Roman" w:hAnsi="Times New Roman" w:cs="Times New Roman"/>
          <w:sz w:val="28"/>
          <w:szCs w:val="28"/>
        </w:rPr>
        <w:t xml:space="preserve">литературные произведения и принимать </w:t>
      </w:r>
      <w:r w:rsidRPr="00EE5CD5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играх-драматизациях. А затем, приобретая опыт, дети в самостоятельной деятельности придумывают сказки, вводят в знакомый сюжет новых героев, развивают и придумывают новые сюжетные линии. Мы хвалим детей за оригинальность импровизации, умение подмечать какие-либо характерные детали игры. 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 xml:space="preserve">Совместно с детьми мы, по их предложениям готовим недостающие  маски-шапочки, детали к костюмам и другие несложные атрибуты и декорации для будущих импровизаций. Разучиваем скороговорки, упражнения на интонационную выразительность  и проводим </w:t>
      </w:r>
      <w:proofErr w:type="spellStart"/>
      <w:r w:rsidRPr="00EE5CD5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EE5CD5">
        <w:rPr>
          <w:rFonts w:ascii="Times New Roman" w:hAnsi="Times New Roman" w:cs="Times New Roman"/>
          <w:sz w:val="28"/>
          <w:szCs w:val="28"/>
        </w:rPr>
        <w:t xml:space="preserve"> игры</w:t>
      </w:r>
      <w:r w:rsidR="00155337" w:rsidRPr="00EE5CD5"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 w:rsidRPr="00EE5C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Большую помощь нам оказывают родители воспитанников: они шьют костюмы, изготавливают маски, делают своими руками нужные декорации.</w:t>
      </w:r>
    </w:p>
    <w:p w:rsidR="00C316C4" w:rsidRPr="00EE5CD5" w:rsidRDefault="00C316C4" w:rsidP="003A4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 xml:space="preserve">Хорошим стимулом проявления творчества в театрализованной деятельности является наше сотрудничество с детской библиотекой. Во время экскурсий в библиотеку, мы подготавливаем с детьми разные номера – учим стихи, песни, танцы. Вместе с ними обсуждаем, какие произведения мы может инсценировать, или какие движения в танцах можем исполнить по предстоящей теме. Дети охотно участвуют в обсуждениях,  выдвигают свои предложения, спорят, доказывают свое мнение. </w:t>
      </w:r>
      <w:r w:rsidR="008A1E33" w:rsidRPr="00EE5CD5">
        <w:rPr>
          <w:rFonts w:ascii="Times New Roman" w:hAnsi="Times New Roman" w:cs="Times New Roman"/>
          <w:sz w:val="28"/>
          <w:szCs w:val="28"/>
        </w:rPr>
        <w:t xml:space="preserve">Работники библиотеки в свою очередь также показывают детям спектакли, кукольные театры, которые дети с удовольствием смотрят. </w:t>
      </w:r>
      <w:r w:rsidRPr="00EE5CD5">
        <w:rPr>
          <w:rFonts w:ascii="Times New Roman" w:hAnsi="Times New Roman" w:cs="Times New Roman"/>
          <w:sz w:val="28"/>
          <w:szCs w:val="28"/>
        </w:rPr>
        <w:t xml:space="preserve">По окончании экскурсии </w:t>
      </w:r>
      <w:r w:rsidR="008A1E33" w:rsidRPr="00EE5CD5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Pr="00EE5CD5">
        <w:rPr>
          <w:rFonts w:ascii="Times New Roman" w:hAnsi="Times New Roman" w:cs="Times New Roman"/>
          <w:sz w:val="28"/>
          <w:szCs w:val="28"/>
        </w:rPr>
        <w:t xml:space="preserve">охотно вспоминают увиденные </w:t>
      </w:r>
      <w:r w:rsidR="008A1E33" w:rsidRPr="00EE5CD5">
        <w:rPr>
          <w:rFonts w:ascii="Times New Roman" w:hAnsi="Times New Roman" w:cs="Times New Roman"/>
          <w:sz w:val="28"/>
          <w:szCs w:val="28"/>
        </w:rPr>
        <w:t>представления</w:t>
      </w:r>
      <w:r w:rsidRPr="00EE5CD5">
        <w:rPr>
          <w:rFonts w:ascii="Times New Roman" w:hAnsi="Times New Roman" w:cs="Times New Roman"/>
          <w:sz w:val="28"/>
          <w:szCs w:val="28"/>
        </w:rPr>
        <w:t xml:space="preserve"> в библиотеке и пытаются самостоятельно их проиграть еще раз.</w:t>
      </w:r>
    </w:p>
    <w:p w:rsidR="00C316C4" w:rsidRPr="00EE5CD5" w:rsidRDefault="00C316C4" w:rsidP="003A4C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5CD5">
        <w:rPr>
          <w:sz w:val="28"/>
          <w:szCs w:val="28"/>
        </w:rPr>
        <w:t>Наблюдая за детьми в процессе самостоятельной театрализованной деятельности, мы увидели, что дошкольники:</w:t>
      </w:r>
    </w:p>
    <w:p w:rsidR="00C316C4" w:rsidRPr="00EE5CD5" w:rsidRDefault="00C316C4" w:rsidP="003A4C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5CD5">
        <w:rPr>
          <w:sz w:val="28"/>
          <w:szCs w:val="28"/>
        </w:rPr>
        <w:t xml:space="preserve">- овладели организаторскими умениями и навыками, </w:t>
      </w:r>
    </w:p>
    <w:p w:rsidR="00C316C4" w:rsidRPr="00EE5CD5" w:rsidRDefault="00C316C4" w:rsidP="003A4C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5CD5">
        <w:rPr>
          <w:sz w:val="28"/>
          <w:szCs w:val="28"/>
        </w:rPr>
        <w:t xml:space="preserve">- складываются взаимоотношения со сверстниками, </w:t>
      </w:r>
    </w:p>
    <w:p w:rsidR="00C316C4" w:rsidRPr="00EE5CD5" w:rsidRDefault="00C316C4" w:rsidP="003A4C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5CD5">
        <w:rPr>
          <w:sz w:val="28"/>
          <w:szCs w:val="28"/>
        </w:rPr>
        <w:t xml:space="preserve">- стали общительней, проявляется активность у малоинициативных и необщительных детей. </w:t>
      </w:r>
    </w:p>
    <w:p w:rsidR="00C316C4" w:rsidRPr="00EE5CD5" w:rsidRDefault="00C316C4" w:rsidP="003A4C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5CD5">
        <w:rPr>
          <w:sz w:val="28"/>
          <w:szCs w:val="28"/>
        </w:rPr>
        <w:t xml:space="preserve">- овладели простейшими исполнительскими навыками, проявляют артистические умения, </w:t>
      </w:r>
    </w:p>
    <w:p w:rsidR="00C316C4" w:rsidRPr="00EE5CD5" w:rsidRDefault="00C316C4" w:rsidP="003A4C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5CD5">
        <w:rPr>
          <w:sz w:val="28"/>
          <w:szCs w:val="28"/>
        </w:rPr>
        <w:t>- активно и с большим желанием участвуют в театрализованных представлениях, праздниках и развлечениях.</w:t>
      </w:r>
    </w:p>
    <w:p w:rsidR="00C316C4" w:rsidRPr="00EE5CD5" w:rsidRDefault="00C316C4" w:rsidP="003A4C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5CD5">
        <w:rPr>
          <w:rStyle w:val="a4"/>
          <w:b w:val="0"/>
          <w:sz w:val="28"/>
          <w:szCs w:val="28"/>
          <w:bdr w:val="none" w:sz="0" w:space="0" w:color="auto" w:frame="1"/>
        </w:rPr>
        <w:t xml:space="preserve">Из всего сказанного видно, что самостоятельная театрализованная деятельность вносит в жизнь детей в саду разнообразие, делает ее </w:t>
      </w:r>
      <w:r w:rsidRPr="00EE5CD5">
        <w:rPr>
          <w:sz w:val="28"/>
          <w:szCs w:val="28"/>
        </w:rPr>
        <w:t>увлекательной и интересной.</w:t>
      </w:r>
    </w:p>
    <w:p w:rsidR="0067773A" w:rsidRPr="00EE5CD5" w:rsidRDefault="0067773A" w:rsidP="0067773A">
      <w:pPr>
        <w:tabs>
          <w:tab w:val="left" w:pos="4095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ab/>
      </w:r>
    </w:p>
    <w:p w:rsidR="00804A65" w:rsidRPr="00EE5CD5" w:rsidRDefault="0067773A" w:rsidP="0067773A">
      <w:pPr>
        <w:tabs>
          <w:tab w:val="left" w:pos="4095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ab/>
      </w:r>
      <w:r w:rsidR="00C316C4" w:rsidRPr="00EE5CD5">
        <w:rPr>
          <w:rFonts w:ascii="Times New Roman" w:hAnsi="Times New Roman" w:cs="Times New Roman"/>
          <w:sz w:val="28"/>
          <w:szCs w:val="28"/>
        </w:rPr>
        <w:t>Литература</w:t>
      </w:r>
      <w:r w:rsidR="00E675B4" w:rsidRPr="00EE5CD5">
        <w:rPr>
          <w:rFonts w:ascii="Times New Roman" w:hAnsi="Times New Roman" w:cs="Times New Roman"/>
          <w:sz w:val="28"/>
          <w:szCs w:val="28"/>
        </w:rPr>
        <w:t>:</w:t>
      </w:r>
    </w:p>
    <w:p w:rsidR="002D6866" w:rsidRPr="00EE5CD5" w:rsidRDefault="002D6866" w:rsidP="0067773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CD5">
        <w:rPr>
          <w:rFonts w:ascii="Times New Roman" w:hAnsi="Times New Roman" w:cs="Times New Roman"/>
          <w:sz w:val="28"/>
          <w:szCs w:val="28"/>
        </w:rPr>
        <w:t>Казакова, Т.Т. Развитие творчества у дошкольников. [Текст] - М.: Просвещение, 2011. - 192 с.</w:t>
      </w:r>
    </w:p>
    <w:p w:rsidR="002D6866" w:rsidRPr="00EE5CD5" w:rsidRDefault="002D6866" w:rsidP="0067773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CD5">
        <w:rPr>
          <w:rFonts w:ascii="Times New Roman" w:hAnsi="Times New Roman" w:cs="Times New Roman"/>
          <w:sz w:val="28"/>
          <w:szCs w:val="28"/>
        </w:rPr>
        <w:t>Кофман</w:t>
      </w:r>
      <w:proofErr w:type="spellEnd"/>
      <w:r w:rsidRPr="00EE5CD5">
        <w:rPr>
          <w:rFonts w:ascii="Times New Roman" w:hAnsi="Times New Roman" w:cs="Times New Roman"/>
          <w:sz w:val="28"/>
          <w:szCs w:val="28"/>
        </w:rPr>
        <w:t>, Н.С. Приобщение дошкольников к театрально-игровой деятельности. Художественное творчество в детском саду: Пособие для воспитателей и музыкальных руководителей / под ред. Н.А. Ветлугиной. - М.: Просвещение, 2013. - 72 с.</w:t>
      </w:r>
    </w:p>
    <w:p w:rsidR="00E675B4" w:rsidRPr="00EE5CD5" w:rsidRDefault="002D6866" w:rsidP="0067773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CD5">
        <w:rPr>
          <w:rFonts w:ascii="Times New Roman" w:hAnsi="Times New Roman" w:cs="Times New Roman"/>
          <w:sz w:val="28"/>
          <w:szCs w:val="28"/>
        </w:rPr>
        <w:lastRenderedPageBreak/>
        <w:t>Маханева</w:t>
      </w:r>
      <w:proofErr w:type="spellEnd"/>
      <w:r w:rsidRPr="00EE5CD5">
        <w:rPr>
          <w:rFonts w:ascii="Times New Roman" w:hAnsi="Times New Roman" w:cs="Times New Roman"/>
          <w:sz w:val="28"/>
          <w:szCs w:val="28"/>
        </w:rPr>
        <w:t>, М.Д. Театрализованные занятия в детском саду: Пособие для работников дошкольных учреждений. - М.: ТЦ Сфера, 2011. - 128 с.</w:t>
      </w:r>
    </w:p>
    <w:sectPr w:rsidR="00E675B4" w:rsidRPr="00EE5CD5" w:rsidSect="003A4C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5599"/>
    <w:multiLevelType w:val="hybridMultilevel"/>
    <w:tmpl w:val="276E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04316"/>
    <w:multiLevelType w:val="hybridMultilevel"/>
    <w:tmpl w:val="DD128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A7113"/>
    <w:multiLevelType w:val="hybridMultilevel"/>
    <w:tmpl w:val="843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57C1A"/>
    <w:multiLevelType w:val="hybridMultilevel"/>
    <w:tmpl w:val="A934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C4"/>
    <w:rsid w:val="0009540D"/>
    <w:rsid w:val="00155337"/>
    <w:rsid w:val="002D6866"/>
    <w:rsid w:val="003A4C59"/>
    <w:rsid w:val="0067773A"/>
    <w:rsid w:val="00762ACC"/>
    <w:rsid w:val="00774D74"/>
    <w:rsid w:val="00804A65"/>
    <w:rsid w:val="0084663B"/>
    <w:rsid w:val="008A1E33"/>
    <w:rsid w:val="00BD0E08"/>
    <w:rsid w:val="00C316C4"/>
    <w:rsid w:val="00E675B4"/>
    <w:rsid w:val="00E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6C4"/>
    <w:rPr>
      <w:b/>
      <w:bCs/>
    </w:rPr>
  </w:style>
  <w:style w:type="paragraph" w:styleId="a5">
    <w:name w:val="List Paragraph"/>
    <w:basedOn w:val="a"/>
    <w:uiPriority w:val="34"/>
    <w:qFormat/>
    <w:rsid w:val="0067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6C4"/>
    <w:rPr>
      <w:b/>
      <w:bCs/>
    </w:rPr>
  </w:style>
  <w:style w:type="paragraph" w:styleId="a5">
    <w:name w:val="List Paragraph"/>
    <w:basedOn w:val="a"/>
    <w:uiPriority w:val="34"/>
    <w:qFormat/>
    <w:rsid w:val="0067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Мастер</cp:lastModifiedBy>
  <cp:revision>3</cp:revision>
  <dcterms:created xsi:type="dcterms:W3CDTF">2022-11-09T07:09:00Z</dcterms:created>
  <dcterms:modified xsi:type="dcterms:W3CDTF">2023-06-19T07:19:00Z</dcterms:modified>
</cp:coreProperties>
</file>