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94">
        <w:rPr>
          <w:rFonts w:ascii="Times New Roman" w:hAnsi="Times New Roman" w:cs="Times New Roman"/>
          <w:bCs/>
          <w:sz w:val="24"/>
          <w:szCs w:val="24"/>
        </w:rPr>
        <w:t>Комитет по образованию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9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«Всеволожский муниципальный район»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94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09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бюджетное учреждение 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094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094">
        <w:rPr>
          <w:rFonts w:ascii="Times New Roman" w:hAnsi="Times New Roman" w:cs="Times New Roman"/>
          <w:b/>
          <w:bCs/>
          <w:sz w:val="24"/>
          <w:szCs w:val="24"/>
        </w:rPr>
        <w:t>«Центр образования «</w:t>
      </w:r>
      <w:proofErr w:type="spellStart"/>
      <w:r w:rsidRPr="00A70094">
        <w:rPr>
          <w:rFonts w:ascii="Times New Roman" w:hAnsi="Times New Roman" w:cs="Times New Roman"/>
          <w:b/>
          <w:bCs/>
          <w:sz w:val="24"/>
          <w:szCs w:val="24"/>
        </w:rPr>
        <w:t>Кудрово</w:t>
      </w:r>
      <w:proofErr w:type="spellEnd"/>
      <w:r w:rsidRPr="00A7009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510"/>
      </w:tblGrid>
      <w:tr w:rsidR="00783088" w:rsidRPr="00A70094" w:rsidTr="00B64DE6">
        <w:tc>
          <w:tcPr>
            <w:tcW w:w="4847" w:type="dxa"/>
          </w:tcPr>
          <w:p w:rsidR="00783088" w:rsidRPr="00A70094" w:rsidRDefault="00783088" w:rsidP="00B64DE6">
            <w:pPr>
              <w:pStyle w:val="22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094">
              <w:rPr>
                <w:rStyle w:val="23pt"/>
                <w:rFonts w:ascii="Times New Roman" w:hAnsi="Times New Roman" w:cs="Times New Roman"/>
              </w:rPr>
              <w:t>ПРИНЯТА</w:t>
            </w:r>
          </w:p>
          <w:p w:rsidR="00783088" w:rsidRPr="00A70094" w:rsidRDefault="00783088" w:rsidP="00B64DE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94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783088" w:rsidRPr="00A70094" w:rsidRDefault="00783088" w:rsidP="00B64DE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094">
              <w:rPr>
                <w:rFonts w:ascii="Times New Roman" w:hAnsi="Times New Roman" w:cs="Times New Roman"/>
                <w:sz w:val="24"/>
                <w:szCs w:val="24"/>
              </w:rPr>
              <w:t>МОБУ «СОШ «ЦО «</w:t>
            </w:r>
            <w:proofErr w:type="spellStart"/>
            <w:r w:rsidRPr="00A70094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A70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088" w:rsidRPr="00A70094" w:rsidRDefault="00783088" w:rsidP="00B64DE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29.08.2022</w:t>
            </w:r>
          </w:p>
          <w:p w:rsidR="00783088" w:rsidRPr="00A70094" w:rsidRDefault="00783088" w:rsidP="00B64DE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88" w:rsidRPr="00A70094" w:rsidRDefault="00783088" w:rsidP="00B64DE6">
            <w:pPr>
              <w:pStyle w:val="22"/>
              <w:keepNext/>
              <w:keepLines/>
              <w:shd w:val="clear" w:color="auto" w:fill="auto"/>
              <w:spacing w:line="240" w:lineRule="auto"/>
              <w:rPr>
                <w:rStyle w:val="23pt"/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783088" w:rsidRPr="00A70094" w:rsidRDefault="00783088" w:rsidP="00B64DE6">
            <w:pPr>
              <w:pStyle w:val="22"/>
              <w:keepNext/>
              <w:keepLines/>
              <w:shd w:val="clear" w:color="auto" w:fill="auto"/>
              <w:spacing w:line="240" w:lineRule="auto"/>
              <w:jc w:val="right"/>
              <w:rPr>
                <w:rStyle w:val="23pt"/>
                <w:rFonts w:ascii="Times New Roman" w:hAnsi="Times New Roman" w:cs="Times New Roman"/>
              </w:rPr>
            </w:pPr>
            <w:r w:rsidRPr="00A70094">
              <w:rPr>
                <w:rStyle w:val="23pt"/>
                <w:rFonts w:ascii="Times New Roman" w:hAnsi="Times New Roman" w:cs="Times New Roman"/>
              </w:rPr>
              <w:t xml:space="preserve">  УТВЕРЖДЕНА</w:t>
            </w:r>
          </w:p>
          <w:p w:rsidR="00783088" w:rsidRPr="00A70094" w:rsidRDefault="00783088" w:rsidP="00B64DE6">
            <w:pPr>
              <w:pStyle w:val="22"/>
              <w:keepNext/>
              <w:keepLines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0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Приказом директора МОБУ </w:t>
            </w:r>
          </w:p>
          <w:p w:rsidR="00783088" w:rsidRPr="00A70094" w:rsidRDefault="00783088" w:rsidP="00B64DE6">
            <w:pPr>
              <w:pStyle w:val="22"/>
              <w:keepNext/>
              <w:keepLines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094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«СОШ «ЦО «</w:t>
            </w:r>
            <w:proofErr w:type="spellStart"/>
            <w:r w:rsidRPr="00A7009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Кудрово</w:t>
            </w:r>
            <w:proofErr w:type="spellEnd"/>
            <w:r w:rsidRPr="00A7009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83088" w:rsidRPr="00A70094" w:rsidRDefault="00783088" w:rsidP="00783088">
            <w:pPr>
              <w:pStyle w:val="22"/>
              <w:keepNext/>
              <w:keepLines/>
              <w:shd w:val="clear" w:color="auto" w:fill="auto"/>
              <w:spacing w:line="240" w:lineRule="auto"/>
              <w:jc w:val="right"/>
              <w:rPr>
                <w:rStyle w:val="23p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30.08.2022</w:t>
            </w:r>
            <w:r w:rsidRPr="00A700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 w:rsidRPr="00A700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</w:p>
        </w:tc>
      </w:tr>
    </w:tbl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783088" w:rsidRDefault="00783088" w:rsidP="007830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3088">
        <w:rPr>
          <w:bCs/>
          <w:color w:val="000000"/>
          <w:sz w:val="28"/>
          <w:szCs w:val="28"/>
        </w:rPr>
        <w:t>Конспект</w:t>
      </w:r>
    </w:p>
    <w:p w:rsidR="00783088" w:rsidRPr="00E72B50" w:rsidRDefault="00783088" w:rsidP="007830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83088">
        <w:rPr>
          <w:bCs/>
          <w:color w:val="000000"/>
          <w:sz w:val="28"/>
          <w:szCs w:val="28"/>
        </w:rPr>
        <w:t>занятия</w:t>
      </w:r>
      <w:r>
        <w:rPr>
          <w:b/>
          <w:bCs/>
          <w:color w:val="000000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по</w:t>
      </w:r>
      <w:r w:rsidR="005C12B8">
        <w:rPr>
          <w:color w:val="111111"/>
          <w:sz w:val="28"/>
          <w:szCs w:val="28"/>
          <w:bdr w:val="none" w:sz="0" w:space="0" w:color="auto" w:frame="1"/>
        </w:rPr>
        <w:t xml:space="preserve"> познавательному развитию</w:t>
      </w:r>
      <w:r>
        <w:rPr>
          <w:color w:val="111111"/>
          <w:sz w:val="28"/>
          <w:szCs w:val="28"/>
          <w:bdr w:val="none" w:sz="0" w:space="0" w:color="auto" w:frame="1"/>
        </w:rPr>
        <w:t>: приобщение к социокультурным ценностям и ознакомление с миром природы</w:t>
      </w:r>
    </w:p>
    <w:p w:rsidR="00783088" w:rsidRPr="00783088" w:rsidRDefault="00783088" w:rsidP="007830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3088">
        <w:rPr>
          <w:bCs/>
          <w:color w:val="000000"/>
          <w:sz w:val="28"/>
          <w:szCs w:val="28"/>
        </w:rPr>
        <w:t>«Космос. День космонавтики»</w:t>
      </w:r>
    </w:p>
    <w:p w:rsidR="00783088" w:rsidRPr="00783088" w:rsidRDefault="00783088" w:rsidP="007830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3088">
        <w:rPr>
          <w:bCs/>
          <w:color w:val="000000"/>
          <w:sz w:val="28"/>
          <w:szCs w:val="28"/>
        </w:rPr>
        <w:t>старший дошкольный возраст 5-6 лет</w:t>
      </w:r>
    </w:p>
    <w:p w:rsidR="00783088" w:rsidRPr="00783088" w:rsidRDefault="00783088" w:rsidP="00783088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83088">
        <w:rPr>
          <w:bCs/>
          <w:color w:val="000000"/>
          <w:sz w:val="28"/>
          <w:szCs w:val="28"/>
        </w:rPr>
        <w:t>«Фантазеры»</w:t>
      </w:r>
    </w:p>
    <w:p w:rsidR="00783088" w:rsidRPr="00783088" w:rsidRDefault="00783088" w:rsidP="00783088">
      <w:pPr>
        <w:pStyle w:val="a4"/>
        <w:shd w:val="clear" w:color="auto" w:fill="FFFFFF"/>
        <w:spacing w:before="0" w:beforeAutospacing="0" w:after="0" w:afterAutospacing="0"/>
        <w:jc w:val="center"/>
        <w:rPr>
          <w:rStyle w:val="c235"/>
          <w:bCs/>
          <w:sz w:val="28"/>
          <w:szCs w:val="28"/>
        </w:rPr>
      </w:pPr>
      <w:r w:rsidRPr="00783088">
        <w:rPr>
          <w:rStyle w:val="c235"/>
          <w:bCs/>
          <w:sz w:val="28"/>
          <w:szCs w:val="28"/>
        </w:rPr>
        <w:t>Дошкольное отделение №2</w:t>
      </w:r>
    </w:p>
    <w:p w:rsidR="00783088" w:rsidRDefault="00783088" w:rsidP="00783088">
      <w:pPr>
        <w:pStyle w:val="c12c20"/>
        <w:spacing w:before="0" w:beforeAutospacing="0" w:after="0" w:afterAutospacing="0"/>
        <w:jc w:val="center"/>
        <w:rPr>
          <w:rStyle w:val="c235"/>
          <w:b/>
          <w:bCs/>
        </w:rPr>
      </w:pPr>
    </w:p>
    <w:p w:rsidR="00783088" w:rsidRDefault="00783088" w:rsidP="00783088">
      <w:pPr>
        <w:pStyle w:val="c12c20"/>
        <w:spacing w:before="0" w:beforeAutospacing="0" w:after="0" w:afterAutospacing="0"/>
        <w:jc w:val="center"/>
        <w:rPr>
          <w:rStyle w:val="c235"/>
          <w:b/>
          <w:bCs/>
        </w:rPr>
      </w:pPr>
    </w:p>
    <w:p w:rsidR="00783088" w:rsidRDefault="00783088" w:rsidP="00783088">
      <w:pPr>
        <w:pStyle w:val="c12c20"/>
        <w:spacing w:before="0" w:beforeAutospacing="0" w:after="0" w:afterAutospacing="0"/>
        <w:jc w:val="center"/>
        <w:rPr>
          <w:rStyle w:val="c235"/>
          <w:b/>
          <w:bCs/>
        </w:rPr>
      </w:pPr>
    </w:p>
    <w:p w:rsidR="00783088" w:rsidRPr="00A70094" w:rsidRDefault="00783088" w:rsidP="00783088">
      <w:pPr>
        <w:pStyle w:val="c12c20"/>
        <w:spacing w:before="0" w:beforeAutospacing="0" w:after="0" w:afterAutospacing="0"/>
        <w:jc w:val="right"/>
        <w:rPr>
          <w:rStyle w:val="c235"/>
          <w:bCs/>
        </w:rPr>
      </w:pPr>
      <w:r w:rsidRPr="00A70094">
        <w:rPr>
          <w:rStyle w:val="c235"/>
          <w:bCs/>
        </w:rPr>
        <w:t>Подготовила и провела:</w:t>
      </w:r>
    </w:p>
    <w:p w:rsidR="00783088" w:rsidRPr="00A70094" w:rsidRDefault="00783088" w:rsidP="00783088">
      <w:pPr>
        <w:pStyle w:val="c12c20"/>
        <w:spacing w:before="0" w:beforeAutospacing="0" w:after="0" w:afterAutospacing="0"/>
        <w:jc w:val="right"/>
        <w:rPr>
          <w:rStyle w:val="c235"/>
          <w:bCs/>
        </w:rPr>
      </w:pPr>
      <w:r w:rsidRPr="00A70094">
        <w:rPr>
          <w:rStyle w:val="c235"/>
          <w:bCs/>
        </w:rPr>
        <w:t>Воспитатель</w:t>
      </w:r>
    </w:p>
    <w:p w:rsidR="00783088" w:rsidRPr="00A70094" w:rsidRDefault="00783088" w:rsidP="00783088">
      <w:pPr>
        <w:pStyle w:val="c12c20"/>
        <w:spacing w:before="0" w:beforeAutospacing="0" w:after="0" w:afterAutospacing="0"/>
        <w:jc w:val="right"/>
        <w:rPr>
          <w:bCs/>
          <w:lang w:eastAsia="en-US"/>
        </w:rPr>
      </w:pPr>
      <w:r>
        <w:rPr>
          <w:rStyle w:val="c235"/>
          <w:bCs/>
        </w:rPr>
        <w:t>Корнеева Татьяна Владимировна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646A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94">
        <w:rPr>
          <w:rFonts w:ascii="Times New Roman" w:hAnsi="Times New Roman" w:cs="Times New Roman"/>
          <w:bCs/>
          <w:sz w:val="24"/>
          <w:szCs w:val="24"/>
        </w:rPr>
        <w:t>Ленинградская область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94">
        <w:rPr>
          <w:rFonts w:ascii="Times New Roman" w:hAnsi="Times New Roman" w:cs="Times New Roman"/>
          <w:bCs/>
          <w:sz w:val="24"/>
          <w:szCs w:val="24"/>
        </w:rPr>
        <w:t>Всеволожский район</w:t>
      </w:r>
    </w:p>
    <w:p w:rsidR="00783088" w:rsidRPr="00A70094" w:rsidRDefault="00783088" w:rsidP="00783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94"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proofErr w:type="spellStart"/>
      <w:r w:rsidRPr="00A70094">
        <w:rPr>
          <w:rFonts w:ascii="Times New Roman" w:hAnsi="Times New Roman" w:cs="Times New Roman"/>
          <w:bCs/>
          <w:sz w:val="24"/>
          <w:szCs w:val="24"/>
        </w:rPr>
        <w:t>Кудрово</w:t>
      </w:r>
      <w:proofErr w:type="spellEnd"/>
    </w:p>
    <w:p w:rsidR="00783088" w:rsidRPr="007679CA" w:rsidRDefault="00783088" w:rsidP="007679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A70094">
        <w:rPr>
          <w:rFonts w:ascii="Times New Roman" w:hAnsi="Times New Roman" w:cs="Times New Roman"/>
          <w:bCs/>
          <w:sz w:val="24"/>
          <w:szCs w:val="24"/>
        </w:rPr>
        <w:t>г.</w:t>
      </w:r>
    </w:p>
    <w:p w:rsidR="0020278F" w:rsidRDefault="00E81F3B" w:rsidP="0020278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 </w:t>
      </w:r>
      <w:r w:rsidR="003D7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 познавательному развитию: приобщение к социокультурным ценностям </w:t>
      </w:r>
      <w:r w:rsidR="002027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ознакомление с миром природы.</w:t>
      </w:r>
    </w:p>
    <w:p w:rsidR="00783088" w:rsidRDefault="00783088" w:rsidP="0020278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(старшая группа)</w:t>
      </w:r>
    </w:p>
    <w:p w:rsidR="00E81F3B" w:rsidRPr="0020278F" w:rsidRDefault="00E81F3B" w:rsidP="0020278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027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Тема: </w:t>
      </w:r>
      <w:r w:rsidRPr="002027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«Космос. День космонавтики»</w:t>
      </w:r>
    </w:p>
    <w:p w:rsidR="00E81F3B" w:rsidRPr="003739C0" w:rsidRDefault="00E81F3B" w:rsidP="0020278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Расширить представления детей о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</w:p>
    <w:p w:rsidR="00E81F3B" w:rsidRPr="003739C0" w:rsidRDefault="00E81F3B" w:rsidP="0020278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E81F3B" w:rsidRPr="003739C0" w:rsidRDefault="00E81F3B" w:rsidP="0020278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Закрепить и расширить знания детей о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81F3B" w:rsidRPr="003739C0" w:rsidRDefault="00E81F3B" w:rsidP="0020278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Воспитывать у детей любознательность, сосредоточенное внимание, творческую активность, самостоятельность, чувство эмоционального удовлетворения.</w:t>
      </w:r>
    </w:p>
    <w:p w:rsidR="00E81F3B" w:rsidRPr="003739C0" w:rsidRDefault="00E81F3B" w:rsidP="0020278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Содействовать развитию устной речи, мышления и воображения, содействовать формированию коммуникативной и интеллектуальной культуры детей,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задачи: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Уточнить представление детей о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звездах.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Познакомить детей с понятием “Солнечная система”.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Пополнение, расширение, активизация словарного запаса детей</w:t>
      </w:r>
    </w:p>
    <w:p w:rsid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задачи:</w:t>
      </w:r>
    </w:p>
    <w:p w:rsidR="00E81F3B" w:rsidRPr="003739C0" w:rsidRDefault="003739C0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81F3B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конструкторские навыки,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Развивать пространственное мышление, умение делать умозаключения.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Развитие фантазии, воображения;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Развитие мыслительной и речевой деятельности, зрительного внимания и восприятия;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Развитие мелкой моторики рук.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Воспитание самостоятельности, акти</w:t>
      </w:r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вность и инициативность.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Воспитывать чувство гордости за свою Родину.</w:t>
      </w:r>
    </w:p>
    <w:p w:rsidR="00E81F3B" w:rsidRPr="003739C0" w:rsidRDefault="00E81F3B" w:rsidP="007679C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Содействовать развитию устной речи, мышления и воображения. формированию коммуникативной и интеллектуальной культуры детей</w:t>
      </w:r>
    </w:p>
    <w:p w:rsidR="00E81F3B" w:rsidRPr="003739C0" w:rsidRDefault="00E81F3B" w:rsidP="007679C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 скафандр,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планета, солнце, солнечная система, к</w:t>
      </w:r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омета, астероид, звёздная пыль.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Оборудование: презентация </w:t>
      </w:r>
      <w:r w:rsidR="007679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679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Космос»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679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скафандра</w:t>
      </w:r>
      <w:r w:rsidR="002027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каждый стол</w:t>
      </w:r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2027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иллюстрации </w:t>
      </w:r>
      <w:r w:rsidR="0020278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планет, звезд, ракет, комет</w:t>
      </w:r>
      <w:r w:rsidR="00202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аудиозапись пес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C855F2" w:rsidRPr="003739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81F3B" w:rsidRPr="003739C0" w:rsidRDefault="00E81F3B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1346" w:rsidRPr="003739C0" w:rsidRDefault="00051346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 НОД</w:t>
      </w:r>
    </w:p>
    <w:p w:rsidR="00051346" w:rsidRPr="003739C0" w:rsidRDefault="00051346" w:rsidP="003739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какой сейчас месяц?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апрель)</w:t>
      </w:r>
    </w:p>
    <w:p w:rsidR="00051346" w:rsidRPr="003739C0" w:rsidRDefault="00051346" w:rsidP="003739C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праздник в апреле отмечает наша страна? </w:t>
      </w:r>
      <w:r w:rsidRPr="003739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739C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739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12 апреля мы отмечаем праздник день </w:t>
      </w:r>
      <w:r w:rsidRPr="003739C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3739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</w:t>
      </w:r>
    </w:p>
    <w:p w:rsidR="00051346" w:rsidRPr="003739C0" w:rsidRDefault="00051346" w:rsidP="003739C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всегда мечтал полететь к звездам. Так 19 августа 1960 года на ракете в </w:t>
      </w:r>
      <w:r w:rsidRPr="003739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были отправлены собаки-испытатели Белка и Стрелка. Для полета собакам сшили специальные костюмы красного и зеленого цветов. Кроме собак, на борту находились две белые крысы и несколько мышей. Вернувшиеся с орбиты собаки стали объектом повышенного внимания и чувствовали себя прекрасно. </w:t>
      </w:r>
      <w:r w:rsidR="003E5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</w:t>
      </w:r>
      <w:r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051346" w:rsidRPr="003739C0" w:rsidRDefault="00051346" w:rsidP="003739C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Многие хотели бы полететь в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а как называется человек, который совершает полет на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корабле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051346" w:rsidRPr="003739C0" w:rsidRDefault="00051346" w:rsidP="003739C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– это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первым человеком, который полетел в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 и стал космонавтом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был Юрий Гагарин. </w:t>
      </w:r>
      <w:r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(2 сла</w:t>
      </w:r>
      <w:r w:rsidR="0095738D"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</w:t>
      </w:r>
      <w:r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д)</w:t>
      </w:r>
    </w:p>
    <w:p w:rsidR="0095738D" w:rsidRPr="003739C0" w:rsidRDefault="00051346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поднялся очень высоко над Землёй, так высоко, что и на самолёте туда не долететь. Гагарин летел на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корабле</w:t>
      </w:r>
      <w:r w:rsidR="0095738D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4FFF" w:rsidRPr="003739C0" w:rsidRDefault="00051346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Именно, 12 апреля 1961 года </w:t>
      </w:r>
      <w:r w:rsidR="00AA1D4D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с космодрома Байконур в небо поднялся космический корабль «Восток» с человеком на борту.</w:t>
      </w:r>
      <w:r w:rsidR="000D2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Многовековая мечта людей о полете к звездам сбылась и первым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 Земли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стал Юрий Алексеевич Гагарин. </w:t>
      </w:r>
      <w:r w:rsidR="009A4FF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Полёт начался со знаменитой фразы: «Поехали!» и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длился 108 минут. </w:t>
      </w:r>
      <w:r w:rsidR="009A4FFF"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(3 слайд)</w:t>
      </w:r>
    </w:p>
    <w:p w:rsidR="0095738D" w:rsidRPr="00616147" w:rsidRDefault="00051346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 Гагарина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«Восток»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совершил всего один виток вокруг Земли. За подвиг Юрия Гагарина наградили званием Героя Советского Союза. Юрий Алексеевич Гагарин совершил подвиг, которым гордится наша страна, весь наш народ.</w:t>
      </w:r>
      <w:r w:rsidR="0095738D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наша страна отмечает этот праздник 12 апреля, в </w:t>
      </w:r>
      <w:r w:rsidR="0095738D"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="0095738D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для всего человечества наступила эра полетов в </w:t>
      </w:r>
      <w:r w:rsidR="0095738D"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="0095738D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16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6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(4-5</w:t>
      </w:r>
      <w:r w:rsidR="00616147"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95738D" w:rsidRPr="003739C0" w:rsidRDefault="0095738D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летали не только мужчины. Первая женщина, которая полетела в 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Валентина Терешкова.</w:t>
      </w:r>
      <w:r w:rsidR="009A4FF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6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(6</w:t>
      </w:r>
      <w:r w:rsidRPr="003739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320A87" w:rsidRPr="00886411" w:rsidRDefault="00320A87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64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 </w:t>
      </w:r>
      <w:r w:rsidRPr="008864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 w:rsidR="00DF17E8" w:rsidRPr="008864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Ракета</w:t>
      </w:r>
      <w:r w:rsidRPr="008864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в ракету смело сели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(садятся на корточки)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-Шлем на голову надели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(круглые руки над головой)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«Пуск!»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 </w:t>
      </w:r>
      <w:r w:rsidRPr="008864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 мы летим</w:t>
      </w:r>
      <w:r w:rsidRPr="003739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(встают и тянуться вверх)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невесомости парим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стороны, качаются на одной ноге)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-Путь наметили к планете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(вытягивают руки вперёд)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-Помахали вслед комете,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 за рычаг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(тянут за рычаг)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-Взяли курс к созвездию Рак.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-Посмотрели в телескоп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(два неплотно сжатых кулака перед глазами)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-Надавили кнопку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«Стоп»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(давят большим пальцем на воображаемую кнопку)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-Развернули мы ракету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(разворачиваются)</w:t>
      </w:r>
    </w:p>
    <w:p w:rsidR="008001A9" w:rsidRPr="003739C0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обычную карету.</w:t>
      </w:r>
    </w:p>
    <w:p w:rsidR="008001A9" w:rsidRPr="003739C0" w:rsidRDefault="00DF17E8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продолжили полё</w:t>
      </w:r>
      <w:r w:rsidR="008001A9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т: </w:t>
      </w:r>
      <w:r w:rsidR="008001A9"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стороны, покачиваются)</w:t>
      </w:r>
    </w:p>
    <w:p w:rsidR="007679CA" w:rsidRPr="002549CD" w:rsidRDefault="008001A9" w:rsidP="007679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8864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 нас с собой зовёт</w:t>
      </w:r>
      <w:r w:rsidRPr="00886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(машут рукой</w:t>
      </w:r>
      <w:r w:rsidRPr="00886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DF17E8" w:rsidRPr="00886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864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="0061614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(7</w:t>
      </w:r>
      <w:r w:rsidRPr="0088641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слайд)</w:t>
      </w:r>
    </w:p>
    <w:p w:rsidR="00BD2BDF" w:rsidRDefault="00BD2BDF" w:rsidP="00BD2B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 человека побывать в космосе сбылась благодаря советским ученым во главе с Королевы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Сергеем Павловичем. </w:t>
      </w:r>
      <w:r w:rsidR="00AE7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(8</w:t>
      </w:r>
      <w:r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BD2BDF" w:rsidRDefault="00BD2BDF" w:rsidP="001304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  <w:r w:rsidR="0013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</w:t>
      </w:r>
      <w:r w:rsidR="0013042C" w:rsidRPr="0013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надувает воздушный шарик и зажимает отверстие пальцами.</w:t>
      </w:r>
      <w:r w:rsidR="0013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42C" w:rsidRPr="0013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разжимает пальцы, и шарик резко вырвется вверх).</w:t>
      </w:r>
    </w:p>
    <w:p w:rsidR="0013042C" w:rsidRDefault="0013042C" w:rsidP="001304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0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0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:rsidR="0013042C" w:rsidRDefault="0013042C" w:rsidP="001304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0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0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D11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(9</w:t>
      </w:r>
      <w:r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7D11EF" w:rsidRPr="007D11EF" w:rsidRDefault="007D11EF" w:rsidP="001304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D11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Гимнастика для глаз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(10</w:t>
      </w:r>
      <w:r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744CAC" w:rsidRPr="00744CAC" w:rsidRDefault="00744CAC" w:rsidP="00AE77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744C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Pr="00744CA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ответы детей:</w:t>
      </w:r>
      <w:r w:rsidRPr="0074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</w:t>
      </w:r>
      <w:r w:rsidRPr="00744C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осмонавту нужен скафандр даже тогда, когда он находится в космическом корабле</w:t>
      </w:r>
      <w:r w:rsidR="00AE7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E7765" w:rsidRDefault="00AE7765" w:rsidP="00744CA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44CAC" w:rsidRPr="0074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Космонавту нужен скафандр даже тогда, когда он находится в космическом корабле. Перед полетом все тщательно проверяется. </w:t>
      </w:r>
      <w:r w:rsidRPr="00AE77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7D11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890E41" w:rsidRPr="000D2E5C" w:rsidRDefault="00744CAC" w:rsidP="000D2E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Кроме того</w:t>
      </w:r>
      <w:r w:rsidR="00AE7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4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скафандре есть радиосвязь на случай, если космонавт сильно удалится от станции, проводя осмотр корабля.</w:t>
      </w:r>
      <w:r w:rsidR="00AE7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0E41" w:rsidRPr="0037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11EF"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7D11E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D1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1E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Скафандр — специальное снаряжение, предназначенное для изоляции человека от внешней среды - от давления или вакуума, температуры </w:t>
      </w:r>
      <w:r w:rsidR="007D11EF" w:rsidRPr="008864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(низкой и высокой</w:t>
      </w:r>
      <w:r w:rsidR="007D11EF"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7D11E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излучений. На голове космонавта находится герметичный шлем с солнцезащитным стеклом. В шлем встроена рация, антенна, видеокамера и микрофон. На плечах находится ранец, в котором находится баллон с кислородом, который поставляет кислород к шлему космонавта. На руках одеты защитные перчат</w:t>
      </w:r>
      <w:r w:rsidR="007D1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и часы, на ногах специальные </w:t>
      </w:r>
      <w:r w:rsidR="007D11EF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защитные ботинки.</w:t>
      </w:r>
      <w:r w:rsidR="007D11EF" w:rsidRPr="0088641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0E41" w:rsidRPr="0088641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(Рассматриваем иллюстрацию скафандра и изучаем его строение)</w:t>
      </w:r>
      <w:r w:rsidR="00890E41" w:rsidRPr="0088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0E41" w:rsidRPr="0037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(12</w:t>
      </w:r>
      <w:r w:rsidR="00890E41" w:rsidRPr="00886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</w:p>
    <w:p w:rsidR="00890E41" w:rsidRPr="003739C0" w:rsidRDefault="007D11EF" w:rsidP="00890E41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0E41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со строением скафандра познакомились, теперь мы с легкостью справимся со следующей задачей.</w:t>
      </w:r>
      <w:r w:rsidR="00890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0E41" w:rsidRPr="00890E41" w:rsidRDefault="00890E41" w:rsidP="001304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гра </w:t>
      </w:r>
      <w:r w:rsidRPr="00373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«Собери космонавта»</w:t>
      </w:r>
      <w:r w:rsidRPr="0037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(Дети складывают </w:t>
      </w:r>
      <w:proofErr w:type="spellStart"/>
      <w:r w:rsidRPr="00373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373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космонавт из частей)</w:t>
      </w:r>
      <w:r w:rsidRPr="0037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A87" w:rsidRPr="00886411" w:rsidRDefault="00320A87" w:rsidP="007679CA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такое солнечная система и солнце?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3739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739C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совокупность планет, вращающихся вокруг центральной звезды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-Солнца. Солнце – это огромный разогретый шар из газа. </w:t>
      </w:r>
      <w:r w:rsidR="00EC2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(13</w:t>
      </w:r>
      <w:r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320A87" w:rsidRPr="003739C0" w:rsidRDefault="00320A87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располагается вокруг Солнца?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886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ответы детей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планеты)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их назовём, а поможет нам пальчиковая гимнастика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порядку все планеты назовет любой из нас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 меркурий,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Два- Венера,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 Земля,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Четыре-Марс,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Пять-Юпитер,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Шесть-Сатурн,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Семь-Уран,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Нептун.</w:t>
      </w:r>
    </w:p>
    <w:p w:rsidR="00DF17E8" w:rsidRPr="007679CA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восьмой идет по счету.</w:t>
      </w:r>
    </w:p>
    <w:p w:rsidR="00DF17E8" w:rsidRPr="00FD69D1" w:rsidRDefault="00DF17E8" w:rsidP="002549C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 и девятая планета под названием Плутон.</w:t>
      </w:r>
      <w:r w:rsidR="000D0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(14</w:t>
      </w:r>
      <w:r w:rsidR="000D071B"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5B1965" w:rsidRPr="003739C0" w:rsidRDefault="005B1965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«Найди лишнее» </w:t>
      </w:r>
      <w:r w:rsidR="00193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EC2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15-17</w:t>
      </w:r>
      <w:r w:rsidR="00FF4DFB"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</w:t>
      </w:r>
      <w:r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лайд)</w:t>
      </w:r>
    </w:p>
    <w:p w:rsidR="005B1965" w:rsidRPr="003739C0" w:rsidRDefault="005B1965" w:rsidP="002549CD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p w:rsidR="005B1965" w:rsidRPr="003739C0" w:rsidRDefault="005B1965" w:rsidP="002549CD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1-м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слайде представлены: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ракета, скафандр, спутник, книга. </w:t>
      </w:r>
    </w:p>
    <w:p w:rsidR="005B1965" w:rsidRPr="003739C0" w:rsidRDefault="005B1965" w:rsidP="002549CD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2-м слайде -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луна,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комета,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телескоп,</w:t>
      </w:r>
    </w:p>
    <w:p w:rsidR="005B1965" w:rsidRDefault="005B1965" w:rsidP="002549CD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3-м слайде -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танкиста,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космонавта,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луноход,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созвездие</w:t>
      </w:r>
      <w:r w:rsidR="00FF4DF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метеорит</w:t>
      </w:r>
    </w:p>
    <w:p w:rsidR="00FD69D1" w:rsidRPr="003739C0" w:rsidRDefault="00FD69D1" w:rsidP="002549CD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7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FD6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Вселенная — это все-все звезды, планеты, кометы, астероиды — все вещество, которое есть вокруг нас. Мы знаем про нее только то, что она очень-очень большая. Как она возникла и как развивается — одна из самых больших загадок.</w:t>
      </w:r>
    </w:p>
    <w:p w:rsidR="00601CDA" w:rsidRDefault="00601CDA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перед вами лежат картинки планет, звезд, ракет, комет – всего того, что можно встретить в космическом пространстве. Давайте вместе создадим наш удивительный космос. </w:t>
      </w:r>
      <w:r w:rsidR="00E81F3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739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Звучит песня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«Я</w:t>
      </w:r>
      <w:r w:rsidR="00E81F3B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верю, друзья, караваны ракет…»)</w:t>
      </w:r>
      <w:r w:rsidR="00607134" w:rsidRPr="00FD6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7134" w:rsidRPr="00FD69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EC2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18</w:t>
      </w:r>
      <w:r w:rsidR="00607134"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CE568D" w:rsidRPr="00FD69D1" w:rsidRDefault="00CE568D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55F2" w:rsidRPr="003739C0" w:rsidRDefault="00C855F2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Ребята, о чем мы сегодня с вами разговаривали </w:t>
      </w:r>
      <w:r w:rsidRPr="00324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324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324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24D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</w:t>
      </w:r>
      <w:r w:rsidRPr="00324D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тветы детей)</w:t>
      </w:r>
    </w:p>
    <w:p w:rsidR="00C855F2" w:rsidRPr="003739C0" w:rsidRDefault="00C855F2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планета</w:t>
      </w:r>
      <w:r w:rsidR="003739C0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мы живем?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324D6C" w:rsidRPr="00886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ответы детей</w:t>
      </w:r>
      <w:r w:rsidR="00324D6C"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Земля)</w:t>
      </w:r>
    </w:p>
    <w:p w:rsidR="00C855F2" w:rsidRPr="003739C0" w:rsidRDefault="00C855F2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праздник</w:t>
      </w:r>
      <w:r w:rsidR="003739C0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будет отмечать страна</w:t>
      </w:r>
      <w:r w:rsidR="003739C0"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 апреля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39C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r w:rsidR="00324D6C" w:rsidRPr="00886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ответы детей</w:t>
      </w:r>
      <w:r w:rsidR="00324D6C"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324D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космонавтики</w:t>
      </w:r>
      <w:r w:rsidRPr="003739C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</w:p>
    <w:p w:rsidR="00C855F2" w:rsidRPr="003739C0" w:rsidRDefault="00C855F2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был первым </w:t>
      </w:r>
      <w:r w:rsidRPr="00324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324D6C" w:rsidRPr="00886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ответы детей</w:t>
      </w:r>
      <w:r w:rsidR="00324D6C"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Юрий Алексеевич Гагарин)</w:t>
      </w:r>
    </w:p>
    <w:p w:rsidR="00C855F2" w:rsidRPr="00FD69D1" w:rsidRDefault="00C855F2" w:rsidP="003739C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назывался </w:t>
      </w:r>
      <w:r w:rsidRPr="00324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корабль Гагарина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324D6C" w:rsidRPr="00886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ответы детей</w:t>
      </w:r>
      <w:r w:rsidR="00324D6C"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373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«Восток»</w:t>
      </w: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D6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7134" w:rsidRPr="00FD69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EC2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19</w:t>
      </w:r>
      <w:r w:rsidR="00607134" w:rsidRPr="00886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</w:p>
    <w:p w:rsidR="00CE568D" w:rsidRDefault="007679CA" w:rsidP="0076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понравилось?</w:t>
      </w:r>
    </w:p>
    <w:p w:rsidR="00CE568D" w:rsidRDefault="007679CA" w:rsidP="0076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узнали нового?</w:t>
      </w:r>
    </w:p>
    <w:p w:rsidR="00CE568D" w:rsidRDefault="00EC28A6" w:rsidP="0076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бы вы могли рассказать о сегодняшнем занятии? </w:t>
      </w:r>
    </w:p>
    <w:p w:rsidR="007679CA" w:rsidRPr="007679CA" w:rsidRDefault="006C3D61" w:rsidP="0076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было сложно?</w:t>
      </w:r>
    </w:p>
    <w:p w:rsidR="00051346" w:rsidRDefault="00C855F2" w:rsidP="007679C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много интересного узнали, все вы сегодня молодцы.</w:t>
      </w:r>
    </w:p>
    <w:p w:rsidR="00051346" w:rsidRDefault="00051346" w:rsidP="000513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346" w:rsidRPr="00051346" w:rsidRDefault="00051346" w:rsidP="000513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1C3" w:rsidRDefault="004671C3"/>
    <w:sectPr w:rsidR="004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7C0"/>
    <w:multiLevelType w:val="multilevel"/>
    <w:tmpl w:val="231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55BB8"/>
    <w:multiLevelType w:val="multilevel"/>
    <w:tmpl w:val="C9C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A7C14"/>
    <w:multiLevelType w:val="multilevel"/>
    <w:tmpl w:val="D884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C4"/>
    <w:rsid w:val="000116C4"/>
    <w:rsid w:val="00024A80"/>
    <w:rsid w:val="00051346"/>
    <w:rsid w:val="000D028D"/>
    <w:rsid w:val="000D071B"/>
    <w:rsid w:val="000D2E5C"/>
    <w:rsid w:val="0013042C"/>
    <w:rsid w:val="00176860"/>
    <w:rsid w:val="00183384"/>
    <w:rsid w:val="00193C17"/>
    <w:rsid w:val="0020278F"/>
    <w:rsid w:val="002549CD"/>
    <w:rsid w:val="00254A32"/>
    <w:rsid w:val="003055C3"/>
    <w:rsid w:val="00320A87"/>
    <w:rsid w:val="00324D6C"/>
    <w:rsid w:val="003420F2"/>
    <w:rsid w:val="0035251D"/>
    <w:rsid w:val="003739C0"/>
    <w:rsid w:val="003C0E07"/>
    <w:rsid w:val="003D709C"/>
    <w:rsid w:val="003E5C70"/>
    <w:rsid w:val="00414E67"/>
    <w:rsid w:val="004671C3"/>
    <w:rsid w:val="004E28D0"/>
    <w:rsid w:val="004F5EAC"/>
    <w:rsid w:val="005A3600"/>
    <w:rsid w:val="005B1965"/>
    <w:rsid w:val="005C12B8"/>
    <w:rsid w:val="005E4265"/>
    <w:rsid w:val="005F3E29"/>
    <w:rsid w:val="00601CDA"/>
    <w:rsid w:val="0060393D"/>
    <w:rsid w:val="00607134"/>
    <w:rsid w:val="00616147"/>
    <w:rsid w:val="00627A45"/>
    <w:rsid w:val="006417CB"/>
    <w:rsid w:val="00646A87"/>
    <w:rsid w:val="006807F9"/>
    <w:rsid w:val="006C3D61"/>
    <w:rsid w:val="006E352B"/>
    <w:rsid w:val="00744CAC"/>
    <w:rsid w:val="007679CA"/>
    <w:rsid w:val="00783088"/>
    <w:rsid w:val="0079179C"/>
    <w:rsid w:val="007D11EF"/>
    <w:rsid w:val="008001A9"/>
    <w:rsid w:val="0080509D"/>
    <w:rsid w:val="00805C52"/>
    <w:rsid w:val="00886411"/>
    <w:rsid w:val="00890E41"/>
    <w:rsid w:val="0095738D"/>
    <w:rsid w:val="009A4FFF"/>
    <w:rsid w:val="009D5D23"/>
    <w:rsid w:val="00A148F7"/>
    <w:rsid w:val="00AA1D4D"/>
    <w:rsid w:val="00AE7765"/>
    <w:rsid w:val="00B2624C"/>
    <w:rsid w:val="00B5256A"/>
    <w:rsid w:val="00B64DE6"/>
    <w:rsid w:val="00BB78FB"/>
    <w:rsid w:val="00BD2BDF"/>
    <w:rsid w:val="00C0678A"/>
    <w:rsid w:val="00C24613"/>
    <w:rsid w:val="00C855F2"/>
    <w:rsid w:val="00CE568D"/>
    <w:rsid w:val="00DF17E8"/>
    <w:rsid w:val="00E0254B"/>
    <w:rsid w:val="00E20E2D"/>
    <w:rsid w:val="00E53F54"/>
    <w:rsid w:val="00E81F3B"/>
    <w:rsid w:val="00EC28A6"/>
    <w:rsid w:val="00FD69D1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8CA2"/>
  <w15:chartTrackingRefBased/>
  <w15:docId w15:val="{722D218C-973A-44DC-BD94-7EF226D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52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8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0">
    <w:name w:val="c12 c20"/>
    <w:basedOn w:val="a"/>
    <w:rsid w:val="0078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5">
    <w:name w:val="c235"/>
    <w:rsid w:val="00783088"/>
  </w:style>
  <w:style w:type="character" w:customStyle="1" w:styleId="2">
    <w:name w:val="Основной текст (2)_"/>
    <w:basedOn w:val="a0"/>
    <w:link w:val="20"/>
    <w:rsid w:val="00783088"/>
    <w:rPr>
      <w:shd w:val="clear" w:color="auto" w:fill="FFFFFF"/>
    </w:rPr>
  </w:style>
  <w:style w:type="character" w:customStyle="1" w:styleId="21">
    <w:name w:val="Заголовок №2_"/>
    <w:basedOn w:val="a0"/>
    <w:link w:val="22"/>
    <w:rsid w:val="00783088"/>
    <w:rPr>
      <w:b/>
      <w:bCs/>
      <w:shd w:val="clear" w:color="auto" w:fill="FFFFFF"/>
    </w:rPr>
  </w:style>
  <w:style w:type="character" w:customStyle="1" w:styleId="23pt">
    <w:name w:val="Заголовок №2 + Интервал 3 pt"/>
    <w:basedOn w:val="21"/>
    <w:rsid w:val="00783088"/>
    <w:rPr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3088"/>
    <w:pPr>
      <w:widowControl w:val="0"/>
      <w:shd w:val="clear" w:color="auto" w:fill="FFFFFF"/>
      <w:spacing w:after="0" w:line="277" w:lineRule="exact"/>
      <w:jc w:val="center"/>
    </w:pPr>
  </w:style>
  <w:style w:type="paragraph" w:customStyle="1" w:styleId="22">
    <w:name w:val="Заголовок №2"/>
    <w:basedOn w:val="a"/>
    <w:link w:val="21"/>
    <w:rsid w:val="00783088"/>
    <w:pPr>
      <w:widowControl w:val="0"/>
      <w:shd w:val="clear" w:color="auto" w:fill="FFFFFF"/>
      <w:spacing w:after="0" w:line="274" w:lineRule="exact"/>
      <w:outlineLvl w:val="1"/>
    </w:pPr>
    <w:rPr>
      <w:b/>
      <w:bCs/>
    </w:rPr>
  </w:style>
  <w:style w:type="paragraph" w:customStyle="1" w:styleId="c1">
    <w:name w:val="c1"/>
    <w:basedOn w:val="a"/>
    <w:rsid w:val="001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2023-03-31T10:17:00Z</dcterms:created>
  <dcterms:modified xsi:type="dcterms:W3CDTF">2023-04-10T11:15:00Z</dcterms:modified>
</cp:coreProperties>
</file>