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3FDB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науки и молодёжной политики  Краснодарского края</w:t>
      </w:r>
    </w:p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45" w:rsidRPr="00AC3445" w:rsidRDefault="00AC3445" w:rsidP="00AC3445">
      <w:pPr>
        <w:jc w:val="center"/>
        <w:rPr>
          <w:rFonts w:ascii="Times New Roman" w:hAnsi="Times New Roman" w:cs="Times New Roman"/>
          <w:sz w:val="32"/>
          <w:szCs w:val="32"/>
        </w:rPr>
      </w:pPr>
      <w:r w:rsidRPr="00AC3445">
        <w:rPr>
          <w:rFonts w:ascii="Times New Roman" w:hAnsi="Times New Roman" w:cs="Times New Roman"/>
          <w:sz w:val="32"/>
          <w:szCs w:val="32"/>
        </w:rPr>
        <w:t>Рецепт приготовления мороженого в домашних условиях</w:t>
      </w:r>
    </w:p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45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3445" w:rsidRDefault="00AC3445" w:rsidP="00AC34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AC3445" w:rsidRDefault="00AC3445" w:rsidP="00AC34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ш-21 группы </w:t>
      </w:r>
    </w:p>
    <w:p w:rsidR="00AC3445" w:rsidRDefault="00AC3445" w:rsidP="00AC34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Насека Юлия </w:t>
      </w:r>
    </w:p>
    <w:p w:rsidR="00FD19D2" w:rsidRDefault="00AC3445" w:rsidP="00AC34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Ейск, 2023г.</w:t>
      </w:r>
    </w:p>
    <w:p w:rsidR="00AE2C9C" w:rsidRDefault="00AE2C9C" w:rsidP="00AE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Ингредиенты</w:t>
      </w:r>
    </w:p>
    <w:p w:rsidR="00AE2C9C" w:rsidRPr="00AE2C9C" w:rsidRDefault="00AE2C9C" w:rsidP="00AE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Сливки -</w:t>
      </w:r>
      <w:r w:rsidRPr="00AE2C9C">
        <w:rPr>
          <w:rFonts w:ascii="Times New Roman" w:hAnsi="Times New Roman" w:cs="Times New Roman"/>
          <w:sz w:val="28"/>
          <w:szCs w:val="28"/>
        </w:rPr>
        <w:t xml:space="preserve">150 гр. </w:t>
      </w:r>
      <w:proofErr w:type="gramStart"/>
      <w:r w:rsidRPr="00AE2C9C">
        <w:rPr>
          <w:rFonts w:ascii="Times New Roman" w:hAnsi="Times New Roman" w:cs="Times New Roman"/>
          <w:sz w:val="28"/>
          <w:szCs w:val="28"/>
        </w:rPr>
        <w:t>жирных</w:t>
      </w:r>
      <w:proofErr w:type="gramEnd"/>
    </w:p>
    <w:p w:rsidR="00AE2C9C" w:rsidRPr="00AE2C9C" w:rsidRDefault="00AE2C9C" w:rsidP="00AE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Яйцо куриное - </w:t>
      </w:r>
      <w:r w:rsidRPr="00AE2C9C">
        <w:rPr>
          <w:rFonts w:ascii="Times New Roman" w:hAnsi="Times New Roman" w:cs="Times New Roman"/>
          <w:sz w:val="28"/>
          <w:szCs w:val="28"/>
        </w:rPr>
        <w:t>2 шт.</w:t>
      </w:r>
    </w:p>
    <w:p w:rsidR="00AE2C9C" w:rsidRPr="00AE2C9C" w:rsidRDefault="00AE2C9C" w:rsidP="00AE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Сахар-песок - </w:t>
      </w:r>
      <w:r w:rsidRPr="00AE2C9C">
        <w:rPr>
          <w:rFonts w:ascii="Times New Roman" w:hAnsi="Times New Roman" w:cs="Times New Roman"/>
          <w:sz w:val="28"/>
          <w:szCs w:val="28"/>
        </w:rPr>
        <w:t>100 гр.</w:t>
      </w:r>
    </w:p>
    <w:p w:rsidR="00AE2C9C" w:rsidRDefault="00AE2C9C" w:rsidP="00AE2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Ванильный сахар - </w:t>
      </w:r>
      <w:r w:rsidRPr="00AE2C9C">
        <w:rPr>
          <w:rFonts w:ascii="Times New Roman" w:hAnsi="Times New Roman" w:cs="Times New Roman"/>
          <w:sz w:val="28"/>
          <w:szCs w:val="28"/>
        </w:rPr>
        <w:t>1 </w:t>
      </w:r>
      <w:proofErr w:type="spellStart"/>
      <w:r w:rsidRPr="00AE2C9C">
        <w:rPr>
          <w:rFonts w:ascii="Times New Roman" w:hAnsi="Times New Roman" w:cs="Times New Roman"/>
          <w:sz w:val="28"/>
          <w:szCs w:val="28"/>
        </w:rPr>
        <w:t>ч.</w:t>
      </w:r>
      <w:proofErr w:type="gramStart"/>
      <w:r w:rsidRPr="00AE2C9C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E2C9C">
        <w:rPr>
          <w:rFonts w:ascii="Times New Roman" w:hAnsi="Times New Roman" w:cs="Times New Roman"/>
          <w:sz w:val="28"/>
          <w:szCs w:val="28"/>
        </w:rPr>
        <w:t>.</w:t>
      </w:r>
    </w:p>
    <w:p w:rsidR="00AE2C9C" w:rsidRDefault="00AE2C9C" w:rsidP="00AE2C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Шаги:</w:t>
      </w:r>
    </w:p>
    <w:p w:rsidR="00AE2C9C" w:rsidRPr="00AE2C9C" w:rsidRDefault="00AE2C9C" w:rsidP="00AE2C9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C9C">
        <w:rPr>
          <w:rFonts w:ascii="Times New Roman" w:hAnsi="Times New Roman" w:cs="Times New Roman"/>
          <w:sz w:val="28"/>
          <w:szCs w:val="28"/>
        </w:rPr>
        <w:t xml:space="preserve">Отделяем белки от желтков. </w:t>
      </w:r>
      <w:proofErr w:type="gramStart"/>
      <w:r w:rsidRPr="00AE2C9C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AE2C9C">
        <w:rPr>
          <w:rFonts w:ascii="Times New Roman" w:hAnsi="Times New Roman" w:cs="Times New Roman"/>
          <w:sz w:val="28"/>
          <w:szCs w:val="28"/>
        </w:rPr>
        <w:t xml:space="preserve"> нам не пригодятся. Белки же взбиваем с половиной обычного сахара до образования густой пены.</w:t>
      </w:r>
    </w:p>
    <w:p w:rsidR="00AE2C9C" w:rsidRPr="00AE2C9C" w:rsidRDefault="00AE2C9C" w:rsidP="00AE2C9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C9C">
        <w:rPr>
          <w:rFonts w:ascii="Times New Roman" w:hAnsi="Times New Roman" w:cs="Times New Roman"/>
          <w:sz w:val="28"/>
          <w:szCs w:val="28"/>
        </w:rPr>
        <w:t xml:space="preserve">В отдельной посуде соединяем жирные сливки с оставшимся сахаром. </w:t>
      </w:r>
      <w:bookmarkStart w:id="0" w:name="_GoBack"/>
      <w:bookmarkEnd w:id="0"/>
      <w:r w:rsidRPr="00AE2C9C">
        <w:rPr>
          <w:rFonts w:ascii="Times New Roman" w:hAnsi="Times New Roman" w:cs="Times New Roman"/>
          <w:sz w:val="28"/>
          <w:szCs w:val="28"/>
        </w:rPr>
        <w:t>Сюда же добавляем и ванильный продукт. Также взбиваем до густоты.</w:t>
      </w:r>
    </w:p>
    <w:p w:rsidR="00AE2C9C" w:rsidRPr="00AE2C9C" w:rsidRDefault="00AE2C9C" w:rsidP="00AE2C9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C9C">
        <w:rPr>
          <w:rFonts w:ascii="Times New Roman" w:hAnsi="Times New Roman" w:cs="Times New Roman"/>
          <w:sz w:val="28"/>
          <w:szCs w:val="28"/>
        </w:rPr>
        <w:t>Соединяем обе массы и аккуратно перемешиваем их лопаткой.</w:t>
      </w:r>
    </w:p>
    <w:p w:rsidR="00AE2C9C" w:rsidRPr="00AE2C9C" w:rsidRDefault="00AE2C9C" w:rsidP="00AE2C9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2C9C">
        <w:rPr>
          <w:rFonts w:ascii="Times New Roman" w:hAnsi="Times New Roman" w:cs="Times New Roman"/>
          <w:sz w:val="28"/>
          <w:szCs w:val="28"/>
        </w:rPr>
        <w:lastRenderedPageBreak/>
        <w:t xml:space="preserve"> Заготовку перемешаем в тарелку и ставим в морозильник на 30 минут. После перемешиваем его и снова ставим на такое же время. Повторяем перемешивание и оставляем десерт до полной заморозки.</w:t>
      </w:r>
    </w:p>
    <w:p w:rsidR="00AE2C9C" w:rsidRPr="00AE2C9C" w:rsidRDefault="00AE2C9C" w:rsidP="00AE2C9C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E2C9C">
        <w:rPr>
          <w:rFonts w:ascii="Times New Roman" w:hAnsi="Times New Roman" w:cs="Times New Roman"/>
          <w:sz w:val="28"/>
          <w:szCs w:val="28"/>
        </w:rPr>
        <w:t>Готовое</w:t>
      </w:r>
      <w:proofErr w:type="gramEnd"/>
      <w:r w:rsidRPr="00AE2C9C">
        <w:rPr>
          <w:rFonts w:ascii="Times New Roman" w:hAnsi="Times New Roman" w:cs="Times New Roman"/>
          <w:sz w:val="28"/>
          <w:szCs w:val="28"/>
        </w:rPr>
        <w:t xml:space="preserve"> сливочное мороженное раскладываем по порционным тарелкам. Лакомство можно дополнить ягодами или шоколадной стружкой. Приятного аппетита!</w:t>
      </w:r>
    </w:p>
    <w:p w:rsidR="00AC3445" w:rsidRPr="00AE2C9C" w:rsidRDefault="00AE2C9C" w:rsidP="00AE2C9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454E11" wp14:editId="76A399D4">
            <wp:extent cx="2819400" cy="1708727"/>
            <wp:effectExtent l="0" t="0" r="0" b="6350"/>
            <wp:docPr id="2" name="Рисунок 2" descr="Готовое сливочное мороженное раскладываем по порционным тарелкам. Лакомство можно дополнить ягодами или шоколадной стружкой. Приятного аппетита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ое сливочное мороженное раскладываем по порционным тарелкам. Лакомство можно дополнить ягодами или шоколадной стружкой. Приятного аппетита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86" cy="171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445" w:rsidRPr="00AE2C9C" w:rsidSect="00AC34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num="3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42" w:rsidRDefault="00642B42" w:rsidP="00AC3445">
      <w:pPr>
        <w:spacing w:after="0" w:line="240" w:lineRule="auto"/>
      </w:pPr>
      <w:r>
        <w:separator/>
      </w:r>
    </w:p>
  </w:endnote>
  <w:endnote w:type="continuationSeparator" w:id="0">
    <w:p w:rsidR="00642B42" w:rsidRDefault="00642B42" w:rsidP="00AC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42" w:rsidRDefault="00642B42" w:rsidP="00AC3445">
      <w:pPr>
        <w:spacing w:after="0" w:line="240" w:lineRule="auto"/>
      </w:pPr>
      <w:r>
        <w:separator/>
      </w:r>
    </w:p>
  </w:footnote>
  <w:footnote w:type="continuationSeparator" w:id="0">
    <w:p w:rsidR="00642B42" w:rsidRDefault="00642B42" w:rsidP="00AC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445" w:rsidRDefault="00AC344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21D7C"/>
    <w:multiLevelType w:val="hybridMultilevel"/>
    <w:tmpl w:val="8AB0E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95"/>
    <w:rsid w:val="00192ED0"/>
    <w:rsid w:val="00642B42"/>
    <w:rsid w:val="009F5795"/>
    <w:rsid w:val="00AC3445"/>
    <w:rsid w:val="00AE2C9C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445"/>
  </w:style>
  <w:style w:type="paragraph" w:styleId="a5">
    <w:name w:val="footer"/>
    <w:basedOn w:val="a"/>
    <w:link w:val="a6"/>
    <w:uiPriority w:val="99"/>
    <w:unhideWhenUsed/>
    <w:rsid w:val="00AC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445"/>
  </w:style>
  <w:style w:type="paragraph" w:styleId="a7">
    <w:name w:val="Balloon Text"/>
    <w:basedOn w:val="a"/>
    <w:link w:val="a8"/>
    <w:uiPriority w:val="99"/>
    <w:semiHidden/>
    <w:unhideWhenUsed/>
    <w:rsid w:val="00AC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4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2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445"/>
  </w:style>
  <w:style w:type="paragraph" w:styleId="a5">
    <w:name w:val="footer"/>
    <w:basedOn w:val="a"/>
    <w:link w:val="a6"/>
    <w:uiPriority w:val="99"/>
    <w:unhideWhenUsed/>
    <w:rsid w:val="00AC3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445"/>
  </w:style>
  <w:style w:type="paragraph" w:styleId="a7">
    <w:name w:val="Balloon Text"/>
    <w:basedOn w:val="a"/>
    <w:link w:val="a8"/>
    <w:uiPriority w:val="99"/>
    <w:semiHidden/>
    <w:unhideWhenUsed/>
    <w:rsid w:val="00AC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34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2023-01-18T20:04:00Z</dcterms:created>
  <dcterms:modified xsi:type="dcterms:W3CDTF">2023-01-18T20:04:00Z</dcterms:modified>
</cp:coreProperties>
</file>