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E2" w:rsidRPr="002C1295" w:rsidRDefault="00BD2517" w:rsidP="00B33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295">
        <w:rPr>
          <w:rFonts w:ascii="Times New Roman" w:hAnsi="Times New Roman" w:cs="Times New Roman"/>
          <w:b/>
          <w:sz w:val="24"/>
          <w:szCs w:val="24"/>
        </w:rPr>
        <w:t>Учебное занятие в 1 классе на примере учебника «</w:t>
      </w:r>
      <w:r w:rsidR="00B3380B" w:rsidRPr="002C1295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2C1295">
        <w:rPr>
          <w:rFonts w:ascii="Times New Roman" w:hAnsi="Times New Roman" w:cs="Times New Roman"/>
          <w:b/>
          <w:sz w:val="24"/>
          <w:szCs w:val="24"/>
        </w:rPr>
        <w:t>»</w:t>
      </w:r>
      <w:r w:rsidR="00B3380B" w:rsidRPr="002C1295">
        <w:rPr>
          <w:rFonts w:ascii="Times New Roman" w:hAnsi="Times New Roman" w:cs="Times New Roman"/>
          <w:b/>
          <w:sz w:val="24"/>
          <w:szCs w:val="24"/>
        </w:rPr>
        <w:t xml:space="preserve"> Плешаков А.А.</w:t>
      </w:r>
    </w:p>
    <w:p w:rsidR="00BD2517" w:rsidRPr="002C1295" w:rsidRDefault="00153D50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Тема.</w:t>
      </w:r>
      <w:r w:rsidRPr="002C1295">
        <w:rPr>
          <w:rFonts w:ascii="Times New Roman" w:hAnsi="Times New Roman" w:cs="Times New Roman"/>
          <w:sz w:val="24"/>
          <w:szCs w:val="24"/>
        </w:rPr>
        <w:t xml:space="preserve"> Что это за листья?</w:t>
      </w:r>
    </w:p>
    <w:p w:rsidR="00604B37" w:rsidRPr="002C1295" w:rsidRDefault="00604B37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Тип</w:t>
      </w:r>
      <w:r w:rsidRPr="002C1295">
        <w:rPr>
          <w:rFonts w:ascii="Times New Roman" w:hAnsi="Times New Roman" w:cs="Times New Roman"/>
          <w:sz w:val="24"/>
          <w:szCs w:val="24"/>
        </w:rPr>
        <w:t>: изучение нового материала</w:t>
      </w:r>
    </w:p>
    <w:p w:rsidR="00BD2517" w:rsidRPr="002C1295" w:rsidRDefault="00BD2517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Цель:</w:t>
      </w:r>
      <w:r w:rsidR="00201E40" w:rsidRPr="002C1295">
        <w:rPr>
          <w:rFonts w:ascii="Times New Roman" w:hAnsi="Times New Roman" w:cs="Times New Roman"/>
          <w:sz w:val="24"/>
          <w:szCs w:val="24"/>
        </w:rPr>
        <w:t xml:space="preserve"> узнавать листья в осеннем букете, в гербарии, на рисунках и фотографиях.</w:t>
      </w:r>
    </w:p>
    <w:p w:rsidR="00201E40" w:rsidRPr="002C1295" w:rsidRDefault="00201E40" w:rsidP="00201E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C1295">
        <w:rPr>
          <w:rFonts w:ascii="Times New Roman" w:hAnsi="Times New Roman" w:cs="Times New Roman"/>
          <w:sz w:val="24"/>
          <w:szCs w:val="24"/>
        </w:rPr>
        <w:t>:</w:t>
      </w:r>
    </w:p>
    <w:p w:rsidR="00201E40" w:rsidRPr="002C1295" w:rsidRDefault="00201E40" w:rsidP="00201E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наблюдать осенние изменения окраски листьев на деревьях;</w:t>
      </w:r>
    </w:p>
    <w:p w:rsidR="00201E40" w:rsidRPr="002C1295" w:rsidRDefault="00201E40" w:rsidP="00201E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определять деревья по листьям;</w:t>
      </w:r>
    </w:p>
    <w:p w:rsidR="00201E40" w:rsidRPr="002C1295" w:rsidRDefault="00201E40" w:rsidP="00201E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описывать форму, окраску осенних листьев.</w:t>
      </w:r>
    </w:p>
    <w:p w:rsidR="00201E40" w:rsidRPr="002C1295" w:rsidRDefault="00201E40" w:rsidP="00201E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1E40" w:rsidRPr="002C1295" w:rsidRDefault="003E4E3B" w:rsidP="007F5B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E4E95" w:rsidRPr="002C1295" w:rsidRDefault="00FE4E95" w:rsidP="00FE4E95">
      <w:pPr>
        <w:rPr>
          <w:rFonts w:ascii="Times New Roman" w:hAnsi="Times New Roman" w:cs="Times New Roman"/>
          <w:sz w:val="24"/>
          <w:szCs w:val="24"/>
        </w:rPr>
      </w:pPr>
      <w:r w:rsidRPr="00FF13F3"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 проявлять интерес к объектам окружающего мира, осознавать красоту деревьев в осеннем наряде.</w:t>
      </w:r>
    </w:p>
    <w:p w:rsidR="007F5B17" w:rsidRPr="002C1295" w:rsidRDefault="007F5B17" w:rsidP="007F5B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2F9" w:rsidRPr="002C1295" w:rsidRDefault="003E4E3B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П</w:t>
      </w:r>
      <w:r w:rsidR="004D02F9" w:rsidRPr="002C1295">
        <w:rPr>
          <w:rFonts w:ascii="Times New Roman" w:hAnsi="Times New Roman" w:cs="Times New Roman"/>
          <w:b/>
          <w:sz w:val="24"/>
          <w:szCs w:val="24"/>
        </w:rPr>
        <w:t>ознавательные</w:t>
      </w:r>
      <w:r w:rsidR="004D02F9" w:rsidRPr="002C1295">
        <w:rPr>
          <w:rFonts w:ascii="Times New Roman" w:hAnsi="Times New Roman" w:cs="Times New Roman"/>
          <w:sz w:val="24"/>
          <w:szCs w:val="24"/>
        </w:rPr>
        <w:t xml:space="preserve"> </w:t>
      </w:r>
      <w:r w:rsidR="00153D50" w:rsidRPr="002C1295">
        <w:rPr>
          <w:rFonts w:ascii="Times New Roman" w:hAnsi="Times New Roman" w:cs="Times New Roman"/>
          <w:sz w:val="24"/>
          <w:szCs w:val="24"/>
        </w:rPr>
        <w:t>–</w:t>
      </w:r>
      <w:r w:rsidR="004D02F9" w:rsidRPr="002C1295"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</w:t>
      </w:r>
      <w:r w:rsidRPr="002C1295">
        <w:rPr>
          <w:rFonts w:ascii="Times New Roman" w:hAnsi="Times New Roman" w:cs="Times New Roman"/>
          <w:sz w:val="24"/>
          <w:szCs w:val="24"/>
        </w:rPr>
        <w:t xml:space="preserve">; формулировать выводы и подкреплять их доказательствами на основе результатов проведенного наблюдения; </w:t>
      </w:r>
      <w:r w:rsidR="007F5B17" w:rsidRPr="002C1295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</w:t>
      </w:r>
      <w:r w:rsidR="00EE6590" w:rsidRPr="002C1295">
        <w:rPr>
          <w:rFonts w:ascii="Times New Roman" w:hAnsi="Times New Roman" w:cs="Times New Roman"/>
          <w:sz w:val="24"/>
          <w:szCs w:val="24"/>
        </w:rPr>
        <w:t>я для сравнения</w:t>
      </w:r>
    </w:p>
    <w:p w:rsidR="00EE6590" w:rsidRPr="002C1295" w:rsidRDefault="00EE6590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 xml:space="preserve">Работа с информацией: соотносить иллюстрацию </w:t>
      </w:r>
      <w:r w:rsidR="00701FE9" w:rsidRPr="002C1295">
        <w:rPr>
          <w:rFonts w:ascii="Times New Roman" w:hAnsi="Times New Roman" w:cs="Times New Roman"/>
          <w:sz w:val="24"/>
          <w:szCs w:val="24"/>
        </w:rPr>
        <w:t>объекта с его названием.</w:t>
      </w:r>
    </w:p>
    <w:p w:rsidR="004D02F9" w:rsidRPr="002C1295" w:rsidRDefault="00153D50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3E4E3B" w:rsidRPr="002C12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E4E3B" w:rsidRPr="002C1295">
        <w:rPr>
          <w:rFonts w:ascii="Times New Roman" w:hAnsi="Times New Roman" w:cs="Times New Roman"/>
          <w:sz w:val="24"/>
          <w:szCs w:val="24"/>
        </w:rPr>
        <w:t xml:space="preserve">контролировать и планировать с небольшой помощью учителя последовательность действий по решению учебной задачи; объективно оценивать результаты своей деятельности, соотносить свою оценку с оценкой учителя; </w:t>
      </w:r>
    </w:p>
    <w:p w:rsidR="007F5B17" w:rsidRPr="002C1295" w:rsidRDefault="007F5B17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2C1295">
        <w:rPr>
          <w:rFonts w:ascii="Times New Roman" w:hAnsi="Times New Roman" w:cs="Times New Roman"/>
          <w:sz w:val="24"/>
          <w:szCs w:val="24"/>
        </w:rPr>
        <w:t>– создавать высказывания-рассуждения, ориентироваться в терминах (понятиях), соотносить с краткой характеристикой</w:t>
      </w:r>
      <w:r w:rsidR="00701FE9" w:rsidRPr="002C1295">
        <w:rPr>
          <w:rFonts w:ascii="Times New Roman" w:hAnsi="Times New Roman" w:cs="Times New Roman"/>
          <w:sz w:val="24"/>
          <w:szCs w:val="24"/>
        </w:rPr>
        <w:t>; в процессе диалога слушать говорящего; отвечать на вопросы.</w:t>
      </w:r>
    </w:p>
    <w:p w:rsidR="00701FE9" w:rsidRDefault="007F5B17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  <w:r w:rsidRPr="002C1295">
        <w:rPr>
          <w:rFonts w:ascii="Times New Roman" w:hAnsi="Times New Roman" w:cs="Times New Roman"/>
          <w:sz w:val="24"/>
          <w:szCs w:val="24"/>
        </w:rPr>
        <w:t xml:space="preserve"> –</w:t>
      </w:r>
      <w:r w:rsidR="00701FE9" w:rsidRPr="002C1295">
        <w:rPr>
          <w:rFonts w:ascii="Times New Roman" w:hAnsi="Times New Roman" w:cs="Times New Roman"/>
          <w:sz w:val="24"/>
          <w:szCs w:val="24"/>
        </w:rPr>
        <w:t xml:space="preserve">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F13F3" w:rsidRPr="002C1295" w:rsidRDefault="00FE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135777" w:rsidRPr="002C1295" w:rsidTr="00835267">
        <w:tc>
          <w:tcPr>
            <w:tcW w:w="5103" w:type="dxa"/>
          </w:tcPr>
          <w:p w:rsidR="00135777" w:rsidRPr="002C1295" w:rsidRDefault="00701FE9" w:rsidP="0070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701FE9" w:rsidRPr="002C1295" w:rsidRDefault="00701FE9" w:rsidP="0070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673" w:type="dxa"/>
          </w:tcPr>
          <w:p w:rsidR="00135777" w:rsidRPr="002C1295" w:rsidRDefault="00701FE9" w:rsidP="0070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обучающегося</w:t>
            </w:r>
          </w:p>
        </w:tc>
      </w:tr>
      <w:tr w:rsidR="00135777" w:rsidRPr="002C1295" w:rsidTr="00835267">
        <w:tc>
          <w:tcPr>
            <w:tcW w:w="9776" w:type="dxa"/>
            <w:gridSpan w:val="2"/>
          </w:tcPr>
          <w:p w:rsidR="00135777" w:rsidRPr="002C1295" w:rsidRDefault="00135777" w:rsidP="00835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«</w:t>
            </w:r>
            <w:proofErr w:type="spellStart"/>
            <w:r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Проблематизация</w:t>
            </w:r>
            <w:proofErr w:type="spellEnd"/>
            <w:r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t>, актуализация, мотивация»</w:t>
            </w:r>
          </w:p>
        </w:tc>
      </w:tr>
      <w:tr w:rsidR="00135777" w:rsidRPr="002C1295" w:rsidTr="00835267">
        <w:tc>
          <w:tcPr>
            <w:tcW w:w="5103" w:type="dxa"/>
          </w:tcPr>
          <w:p w:rsidR="00135777" w:rsidRPr="002C1295" w:rsidRDefault="00135777" w:rsidP="008352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рисунки цветов, изученных на прошлом уроке, среди них лист яркой расцветки (кленовый). </w:t>
            </w:r>
          </w:p>
          <w:p w:rsidR="00835267" w:rsidRPr="002C1295" w:rsidRDefault="0013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Предлагает найти «лишний» объект.</w:t>
            </w:r>
          </w:p>
          <w:p w:rsidR="00604B37" w:rsidRPr="002C1295" w:rsidRDefault="006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37" w:rsidRPr="002C1295" w:rsidRDefault="0060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9" w:rsidRPr="002C1295" w:rsidRDefault="004D02F9" w:rsidP="008352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Почему лист такой необычной расцветки, что мы даже не сразу отличили его от цветов? Может быть, его не правильно нарисовали?</w:t>
            </w: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Какую часть растений мы будем сегодня изучать?</w:t>
            </w:r>
          </w:p>
          <w:p w:rsidR="00153D50" w:rsidRPr="002C1295" w:rsidRDefault="00153D50" w:rsidP="00153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букет, составленный из осенних листьев, помогает учащимся сформулировать учебную урока, читает учебную задачу (страница 28).</w:t>
            </w: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назвать листья в букете (предлагает по очереди подходить к букету, брать из него лист и называть дерево)</w:t>
            </w: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листья, оставшиеся в букете, спрашивает может ли кто-то их назвать</w:t>
            </w:r>
          </w:p>
        </w:tc>
        <w:tc>
          <w:tcPr>
            <w:tcW w:w="4673" w:type="dxa"/>
          </w:tcPr>
          <w:p w:rsidR="00135777" w:rsidRPr="002C1295" w:rsidRDefault="004D02F9" w:rsidP="00835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рисунки, выбирают «лишний», объясняют выбор. Исключают лист, та</w:t>
            </w:r>
            <w:r w:rsidR="00604B37" w:rsidRPr="002C1295">
              <w:rPr>
                <w:rFonts w:ascii="Times New Roman" w:hAnsi="Times New Roman" w:cs="Times New Roman"/>
                <w:sz w:val="24"/>
                <w:szCs w:val="24"/>
              </w:rPr>
              <w:t>к как это другая часть растения.</w:t>
            </w:r>
          </w:p>
          <w:p w:rsidR="004D02F9" w:rsidRPr="002C1295" w:rsidRDefault="004D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2F9" w:rsidRPr="002C1295" w:rsidRDefault="004D02F9" w:rsidP="00835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свой опыт: отвечают, что это </w:t>
            </w:r>
            <w:r w:rsidR="00835267" w:rsidRPr="002C1295">
              <w:rPr>
                <w:rFonts w:ascii="Times New Roman" w:hAnsi="Times New Roman" w:cs="Times New Roman"/>
                <w:sz w:val="24"/>
                <w:szCs w:val="24"/>
              </w:rPr>
              <w:t>осенний лист.</w:t>
            </w:r>
          </w:p>
          <w:p w:rsidR="00153D50" w:rsidRPr="002C1295" w:rsidRDefault="00153D50" w:rsidP="00153D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37" w:rsidRPr="002C1295" w:rsidRDefault="00604B3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учебной задачи урока.</w:t>
            </w: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604B37" w:rsidP="00604B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Активизируют имеющиеся знания</w:t>
            </w:r>
          </w:p>
          <w:p w:rsidR="00835267" w:rsidRPr="002C1295" w:rsidRDefault="0083526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37" w:rsidRPr="002C1295" w:rsidRDefault="00604B37" w:rsidP="008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267" w:rsidRPr="002C1295" w:rsidRDefault="00835267" w:rsidP="008352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Фиксируют затруднение</w:t>
            </w:r>
          </w:p>
        </w:tc>
      </w:tr>
      <w:tr w:rsidR="00153D50" w:rsidRPr="002C1295" w:rsidTr="005A34B2">
        <w:tc>
          <w:tcPr>
            <w:tcW w:w="9776" w:type="dxa"/>
            <w:gridSpan w:val="2"/>
          </w:tcPr>
          <w:p w:rsidR="00153D50" w:rsidRPr="002C1295" w:rsidRDefault="00153D50" w:rsidP="0015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 «Первичное ознакомление»</w:t>
            </w:r>
          </w:p>
        </w:tc>
      </w:tr>
      <w:tr w:rsidR="00153D50" w:rsidRPr="002C1295" w:rsidTr="00835267">
        <w:tc>
          <w:tcPr>
            <w:tcW w:w="5103" w:type="dxa"/>
          </w:tcPr>
          <w:p w:rsidR="00153D50" w:rsidRPr="002C1295" w:rsidRDefault="00153D50" w:rsidP="00153D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Организует работу с учебником (с. 28): отметить листья, которые видели во время прогулки, показать листья клена, березы, осины. Сравнить листья по разным признакам (форме, цвету, размеру).</w:t>
            </w:r>
          </w:p>
          <w:p w:rsidR="00153D50" w:rsidRPr="002C1295" w:rsidRDefault="00153D50" w:rsidP="0015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На какой признак будем прежде всего обращать внимание, чтобы определить с какого дерева лист?</w:t>
            </w:r>
          </w:p>
        </w:tc>
        <w:tc>
          <w:tcPr>
            <w:tcW w:w="4673" w:type="dxa"/>
          </w:tcPr>
          <w:p w:rsidR="00153D50" w:rsidRPr="002C1295" w:rsidRDefault="00153D50" w:rsidP="00153D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Называют, показывают листья, считают листья разных пород деревьев</w:t>
            </w:r>
            <w:r w:rsidR="0073521D" w:rsidRPr="002C1295">
              <w:rPr>
                <w:rFonts w:ascii="Times New Roman" w:hAnsi="Times New Roman" w:cs="Times New Roman"/>
                <w:sz w:val="24"/>
                <w:szCs w:val="24"/>
              </w:rPr>
              <w:t>, сравнивают по разным признакам, находят листья клена, березы, осины в букете.</w:t>
            </w:r>
          </w:p>
          <w:p w:rsidR="0073521D" w:rsidRPr="002C1295" w:rsidRDefault="0073521D" w:rsidP="00735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1D" w:rsidRPr="002C1295" w:rsidRDefault="0073521D" w:rsidP="007352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существенный признак.</w:t>
            </w:r>
          </w:p>
        </w:tc>
      </w:tr>
      <w:tr w:rsidR="0073521D" w:rsidRPr="002C1295" w:rsidTr="0027235F">
        <w:tc>
          <w:tcPr>
            <w:tcW w:w="9776" w:type="dxa"/>
            <w:gridSpan w:val="2"/>
          </w:tcPr>
          <w:p w:rsidR="0073521D" w:rsidRPr="002C1295" w:rsidRDefault="0073521D" w:rsidP="0073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«Обобщение и закрепление»</w:t>
            </w:r>
          </w:p>
        </w:tc>
      </w:tr>
      <w:tr w:rsidR="0073521D" w:rsidRPr="002C1295" w:rsidTr="00835267">
        <w:tc>
          <w:tcPr>
            <w:tcW w:w="5103" w:type="dxa"/>
          </w:tcPr>
          <w:p w:rsidR="0073521D" w:rsidRPr="002C1295" w:rsidRDefault="0073521D" w:rsidP="007352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Делит учащихся на группы, раздает по одному листу. Организует практическую работу в группах (учебник, с. 29; рабочая тетрадь, с. 16, 17, задание 1; атлас-определитель с закладками)</w:t>
            </w:r>
          </w:p>
        </w:tc>
        <w:tc>
          <w:tcPr>
            <w:tcW w:w="4673" w:type="dxa"/>
          </w:tcPr>
          <w:p w:rsidR="0073521D" w:rsidRPr="002C1295" w:rsidRDefault="0073521D" w:rsidP="007352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Выполняют практиче</w:t>
            </w:r>
            <w:r w:rsidR="00C9422D" w:rsidRPr="002C1295">
              <w:rPr>
                <w:rFonts w:ascii="Times New Roman" w:hAnsi="Times New Roman" w:cs="Times New Roman"/>
                <w:sz w:val="24"/>
                <w:szCs w:val="24"/>
              </w:rPr>
              <w:t>скую работу в группах:</w:t>
            </w:r>
          </w:p>
          <w:p w:rsidR="00C9422D" w:rsidRPr="002C1295" w:rsidRDefault="00C9422D" w:rsidP="00C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рассмотреть лист: какой он формы, цвета;</w:t>
            </w:r>
          </w:p>
          <w:p w:rsidR="00C9422D" w:rsidRPr="002C1295" w:rsidRDefault="00C9422D" w:rsidP="00C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найти похожий лист в атласе-определителе;</w:t>
            </w:r>
          </w:p>
          <w:p w:rsidR="00C9422D" w:rsidRPr="002C1295" w:rsidRDefault="00C9422D" w:rsidP="00C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прочитать название дерева;</w:t>
            </w:r>
          </w:p>
          <w:p w:rsidR="00C9422D" w:rsidRPr="002C1295" w:rsidRDefault="00C9422D" w:rsidP="00C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зарисовать лист в рабочей тетради;</w:t>
            </w:r>
          </w:p>
          <w:p w:rsidR="00C9422D" w:rsidRPr="002C1295" w:rsidRDefault="00C9422D" w:rsidP="00C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- представить результаты работы группы.</w:t>
            </w:r>
          </w:p>
          <w:p w:rsidR="00701FE9" w:rsidRPr="002C1295" w:rsidRDefault="00701FE9" w:rsidP="00C9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2D" w:rsidRPr="002C1295" w:rsidTr="00DB032A">
        <w:tc>
          <w:tcPr>
            <w:tcW w:w="9776" w:type="dxa"/>
            <w:gridSpan w:val="2"/>
          </w:tcPr>
          <w:p w:rsidR="00C9422D" w:rsidRPr="002C1295" w:rsidRDefault="00C9422D" w:rsidP="00C9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«Обобщение, систематизация, закрепление»</w:t>
            </w:r>
          </w:p>
        </w:tc>
      </w:tr>
      <w:tr w:rsidR="0073521D" w:rsidRPr="002C1295" w:rsidTr="00835267">
        <w:tc>
          <w:tcPr>
            <w:tcW w:w="5103" w:type="dxa"/>
          </w:tcPr>
          <w:p w:rsidR="00B3380B" w:rsidRPr="002C1295" w:rsidRDefault="00B3380B" w:rsidP="002635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(учебник, с. 29), предлагает работать в парах с использованием атласа-определителя</w:t>
            </w:r>
          </w:p>
          <w:p w:rsidR="0073521D" w:rsidRPr="002C1295" w:rsidRDefault="00263528" w:rsidP="002635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D44132" w:rsidRPr="002C129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заданием 2 в рабочей тетради</w:t>
            </w:r>
            <w:r w:rsidR="00B3380B" w:rsidRPr="002C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B3380B" w:rsidRPr="002C1295" w:rsidRDefault="00B3380B" w:rsidP="00B338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Определяют листья на рисунках, при необходимости, пользуясь атласом- определителем</w:t>
            </w:r>
          </w:p>
          <w:p w:rsidR="00B3380B" w:rsidRPr="002C1295" w:rsidRDefault="00B3380B" w:rsidP="00B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0B" w:rsidRPr="002C1295" w:rsidRDefault="00B3380B" w:rsidP="00B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80B" w:rsidRPr="002C1295" w:rsidRDefault="00B3380B" w:rsidP="00B3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1D" w:rsidRPr="002C1295" w:rsidRDefault="00D44132" w:rsidP="00D44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Узнают и называют листья по черно-белому изображению, самостоятельно раскрашивают</w:t>
            </w:r>
            <w:r w:rsidR="003E4E3B" w:rsidRPr="002C1295">
              <w:rPr>
                <w:rFonts w:ascii="Times New Roman" w:hAnsi="Times New Roman" w:cs="Times New Roman"/>
                <w:sz w:val="24"/>
                <w:szCs w:val="24"/>
              </w:rPr>
              <w:t>, называют деревья</w:t>
            </w:r>
          </w:p>
          <w:p w:rsidR="007F5B17" w:rsidRPr="002C1295" w:rsidRDefault="007F5B17" w:rsidP="00D4413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22D" w:rsidRPr="002C1295" w:rsidRDefault="00C9422D" w:rsidP="0015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2D" w:rsidRPr="002C1295" w:rsidTr="003C4CFF">
        <w:tc>
          <w:tcPr>
            <w:tcW w:w="9776" w:type="dxa"/>
            <w:gridSpan w:val="2"/>
          </w:tcPr>
          <w:p w:rsidR="00C9422D" w:rsidRPr="002C1295" w:rsidRDefault="00A73305" w:rsidP="00C9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</w:t>
            </w:r>
            <w:r w:rsidR="00A104C3">
              <w:rPr>
                <w:rFonts w:ascii="Times New Roman" w:hAnsi="Times New Roman" w:cs="Times New Roman"/>
                <w:b/>
                <w:sz w:val="24"/>
                <w:szCs w:val="24"/>
              </w:rPr>
              <w:t>рока «Рефлексия</w:t>
            </w:r>
            <w:r w:rsidR="00C9422D" w:rsidRPr="002C12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9422D" w:rsidRPr="002C1295" w:rsidTr="00835267">
        <w:tc>
          <w:tcPr>
            <w:tcW w:w="5103" w:type="dxa"/>
          </w:tcPr>
          <w:p w:rsidR="00C9422D" w:rsidRPr="002C1295" w:rsidRDefault="00C9422D" w:rsidP="00C942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Учитель обращается к учебной задаче урока</w:t>
            </w:r>
            <w:r w:rsidR="00263528" w:rsidRPr="002C1295">
              <w:rPr>
                <w:rFonts w:ascii="Times New Roman" w:hAnsi="Times New Roman" w:cs="Times New Roman"/>
                <w:sz w:val="24"/>
                <w:szCs w:val="24"/>
              </w:rPr>
              <w:t>. Предлагает оценить ее достижение с помощью вопросов в учебнике (с. 29)</w:t>
            </w:r>
          </w:p>
        </w:tc>
        <w:tc>
          <w:tcPr>
            <w:tcW w:w="4673" w:type="dxa"/>
          </w:tcPr>
          <w:p w:rsidR="00C9422D" w:rsidRPr="002C1295" w:rsidRDefault="007F5B17" w:rsidP="007F5B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295">
              <w:rPr>
                <w:rFonts w:ascii="Times New Roman" w:hAnsi="Times New Roman" w:cs="Times New Roman"/>
                <w:sz w:val="24"/>
                <w:szCs w:val="24"/>
              </w:rPr>
              <w:t>Оценивают результаты работы на уроке</w:t>
            </w:r>
          </w:p>
        </w:tc>
      </w:tr>
    </w:tbl>
    <w:p w:rsidR="00135777" w:rsidRPr="002C1295" w:rsidRDefault="00135777">
      <w:pPr>
        <w:rPr>
          <w:rFonts w:ascii="Times New Roman" w:hAnsi="Times New Roman" w:cs="Times New Roman"/>
          <w:sz w:val="24"/>
          <w:szCs w:val="24"/>
        </w:rPr>
      </w:pPr>
    </w:p>
    <w:p w:rsidR="00263528" w:rsidRPr="002C1295" w:rsidRDefault="00263528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lastRenderedPageBreak/>
        <w:t>Диагностические материалы для оценивания результатов обучения: по листьям определить название дерева (при необходимости пользоваться атласом-определителем)</w:t>
      </w:r>
      <w:r w:rsidR="00604B37" w:rsidRPr="002C1295">
        <w:rPr>
          <w:rFonts w:ascii="Times New Roman" w:hAnsi="Times New Roman" w:cs="Times New Roman"/>
          <w:sz w:val="24"/>
          <w:szCs w:val="24"/>
        </w:rPr>
        <w:t>.</w:t>
      </w:r>
    </w:p>
    <w:p w:rsidR="00604B37" w:rsidRPr="002C1295" w:rsidRDefault="00604B37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Этапы урока «</w:t>
      </w:r>
      <w:proofErr w:type="spellStart"/>
      <w:r w:rsidRPr="002C1295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2C1295">
        <w:rPr>
          <w:rFonts w:ascii="Times New Roman" w:hAnsi="Times New Roman" w:cs="Times New Roman"/>
          <w:sz w:val="24"/>
          <w:szCs w:val="24"/>
        </w:rPr>
        <w:t>, актуализация, мотивация», «Первичное ознакомление» - фронтальная работа.</w:t>
      </w:r>
    </w:p>
    <w:p w:rsidR="002C1295" w:rsidRPr="002C1295" w:rsidRDefault="002C1295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Этап урока «Обобщение и закрепление» - практическая работа в группах.</w:t>
      </w:r>
    </w:p>
    <w:p w:rsidR="002C1295" w:rsidRPr="002C1295" w:rsidRDefault="002C1295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Этапы урока «Обобщение, систематизация, закрепление», «Рефлексия» - парная, индивидуальная, фронтальная работа.</w:t>
      </w:r>
    </w:p>
    <w:p w:rsidR="002C1295" w:rsidRPr="002C1295" w:rsidRDefault="002C1295">
      <w:pPr>
        <w:rPr>
          <w:rFonts w:ascii="Times New Roman" w:hAnsi="Times New Roman" w:cs="Times New Roman"/>
          <w:sz w:val="24"/>
          <w:szCs w:val="24"/>
        </w:rPr>
      </w:pPr>
    </w:p>
    <w:p w:rsidR="002C1295" w:rsidRPr="002C1295" w:rsidRDefault="002C1295">
      <w:pPr>
        <w:rPr>
          <w:rFonts w:ascii="Times New Roman" w:hAnsi="Times New Roman" w:cs="Times New Roman"/>
          <w:sz w:val="24"/>
          <w:szCs w:val="24"/>
        </w:rPr>
      </w:pPr>
      <w:r w:rsidRPr="002C1295">
        <w:rPr>
          <w:rFonts w:ascii="Times New Roman" w:hAnsi="Times New Roman" w:cs="Times New Roman"/>
          <w:sz w:val="24"/>
          <w:szCs w:val="24"/>
        </w:rPr>
        <w:t>Выполнила работу – Балашова Е. Б.</w:t>
      </w:r>
    </w:p>
    <w:sectPr w:rsidR="002C1295" w:rsidRPr="002C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6DD"/>
    <w:multiLevelType w:val="hybridMultilevel"/>
    <w:tmpl w:val="507610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8BE0612"/>
    <w:multiLevelType w:val="hybridMultilevel"/>
    <w:tmpl w:val="4BC0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D25"/>
    <w:multiLevelType w:val="hybridMultilevel"/>
    <w:tmpl w:val="BCCC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C05AB"/>
    <w:multiLevelType w:val="hybridMultilevel"/>
    <w:tmpl w:val="86B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B12FA"/>
    <w:multiLevelType w:val="hybridMultilevel"/>
    <w:tmpl w:val="7AE2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75203"/>
    <w:multiLevelType w:val="hybridMultilevel"/>
    <w:tmpl w:val="4078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836AB"/>
    <w:multiLevelType w:val="hybridMultilevel"/>
    <w:tmpl w:val="578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7"/>
    <w:rsid w:val="00135777"/>
    <w:rsid w:val="00153D50"/>
    <w:rsid w:val="00160BE2"/>
    <w:rsid w:val="00201E40"/>
    <w:rsid w:val="00263528"/>
    <w:rsid w:val="002C1295"/>
    <w:rsid w:val="003E4E3B"/>
    <w:rsid w:val="004D02F9"/>
    <w:rsid w:val="00604B37"/>
    <w:rsid w:val="00701FE9"/>
    <w:rsid w:val="0073521D"/>
    <w:rsid w:val="007A13E1"/>
    <w:rsid w:val="007F5B17"/>
    <w:rsid w:val="00835267"/>
    <w:rsid w:val="00A104C3"/>
    <w:rsid w:val="00A73305"/>
    <w:rsid w:val="00B3380B"/>
    <w:rsid w:val="00BD2517"/>
    <w:rsid w:val="00C9422D"/>
    <w:rsid w:val="00D44060"/>
    <w:rsid w:val="00D44132"/>
    <w:rsid w:val="00EE6590"/>
    <w:rsid w:val="00FE4E95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5447-794A-4430-9347-8DC0F08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2F9"/>
    <w:pPr>
      <w:ind w:left="720"/>
      <w:contextualSpacing/>
    </w:pPr>
  </w:style>
  <w:style w:type="paragraph" w:styleId="a5">
    <w:name w:val="No Spacing"/>
    <w:uiPriority w:val="1"/>
    <w:qFormat/>
    <w:rsid w:val="00201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2023-06-11T18:42:00Z</dcterms:created>
  <dcterms:modified xsi:type="dcterms:W3CDTF">2023-06-11T18:42:00Z</dcterms:modified>
</cp:coreProperties>
</file>