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DB3" w:rsidRDefault="00965DB3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 рамках Дней защит</w:t>
      </w:r>
      <w:r>
        <w:rPr>
          <w:rFonts w:ascii="Arial" w:hAnsi="Arial" w:cs="Arial"/>
          <w:color w:val="111111"/>
          <w:sz w:val="27"/>
          <w:szCs w:val="27"/>
        </w:rPr>
        <w:t xml:space="preserve">ы от экологической </w:t>
      </w:r>
      <w:r w:rsidR="00055887">
        <w:rPr>
          <w:rFonts w:ascii="Arial" w:hAnsi="Arial" w:cs="Arial"/>
          <w:color w:val="111111"/>
          <w:sz w:val="27"/>
          <w:szCs w:val="27"/>
        </w:rPr>
        <w:t>опасности детский</w:t>
      </w:r>
      <w:r>
        <w:rPr>
          <w:rFonts w:ascii="Arial" w:hAnsi="Arial" w:cs="Arial"/>
          <w:color w:val="111111"/>
          <w:sz w:val="27"/>
          <w:szCs w:val="27"/>
        </w:rPr>
        <w:t xml:space="preserve"> сад </w:t>
      </w:r>
      <w:r>
        <w:rPr>
          <w:rFonts w:ascii="Arial" w:hAnsi="Arial" w:cs="Arial"/>
          <w:color w:val="111111"/>
          <w:sz w:val="27"/>
          <w:szCs w:val="27"/>
        </w:rPr>
        <w:t xml:space="preserve">«Золотой петушок» принял участие в </w:t>
      </w:r>
      <w:r w:rsidR="00055887">
        <w:rPr>
          <w:rFonts w:ascii="Arial" w:hAnsi="Arial" w:cs="Arial"/>
          <w:color w:val="111111"/>
          <w:sz w:val="27"/>
          <w:szCs w:val="27"/>
        </w:rPr>
        <w:t>экологической областной акции</w:t>
      </w:r>
      <w:r>
        <w:rPr>
          <w:rFonts w:ascii="Arial" w:hAnsi="Arial" w:cs="Arial"/>
          <w:color w:val="111111"/>
          <w:sz w:val="27"/>
          <w:szCs w:val="27"/>
        </w:rPr>
        <w:t xml:space="preserve"> «День Воды»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965DB3" w:rsidRDefault="00965DB3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С целью формирования экологической культуры у дошкольников и воспитания бережного о</w:t>
      </w:r>
      <w:r>
        <w:rPr>
          <w:rFonts w:ascii="Arial" w:hAnsi="Arial" w:cs="Arial"/>
          <w:color w:val="111111"/>
          <w:sz w:val="27"/>
          <w:szCs w:val="27"/>
        </w:rPr>
        <w:t xml:space="preserve">тношения к природе, </w:t>
      </w:r>
      <w:r w:rsidR="00055887">
        <w:rPr>
          <w:rFonts w:ascii="Arial" w:hAnsi="Arial" w:cs="Arial"/>
          <w:color w:val="111111"/>
          <w:sz w:val="27"/>
          <w:szCs w:val="27"/>
        </w:rPr>
        <w:t xml:space="preserve">воспитатели </w:t>
      </w:r>
      <w:bookmarkStart w:id="0" w:name="_GoBack"/>
      <w:bookmarkEnd w:id="0"/>
      <w:r w:rsidR="00055887">
        <w:rPr>
          <w:rFonts w:ascii="Arial" w:hAnsi="Arial" w:cs="Arial"/>
          <w:color w:val="111111"/>
          <w:sz w:val="27"/>
          <w:szCs w:val="27"/>
        </w:rPr>
        <w:t>провели экологический</w:t>
      </w:r>
      <w:r>
        <w:rPr>
          <w:rFonts w:ascii="Arial" w:hAnsi="Arial" w:cs="Arial"/>
          <w:color w:val="111111"/>
          <w:sz w:val="27"/>
          <w:szCs w:val="27"/>
        </w:rPr>
        <w:t xml:space="preserve"> урок «Путешествие Капельки». Капелька проводила </w:t>
      </w:r>
      <w:r>
        <w:rPr>
          <w:rFonts w:ascii="Arial" w:hAnsi="Arial" w:cs="Arial"/>
          <w:color w:val="111111"/>
          <w:sz w:val="27"/>
          <w:szCs w:val="27"/>
        </w:rPr>
        <w:t>беседы с ребятами на темы: "</w:t>
      </w:r>
      <w:r>
        <w:rPr>
          <w:rFonts w:ascii="Arial" w:hAnsi="Arial" w:cs="Arial"/>
          <w:color w:val="111111"/>
          <w:sz w:val="27"/>
          <w:szCs w:val="27"/>
        </w:rPr>
        <w:t>Берегите воду", "Роль воды в жизни растений", "Круговорот воды в природе".</w:t>
      </w:r>
    </w:p>
    <w:p w:rsidR="00965DB3" w:rsidRDefault="00965DB3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Юные защитники прир</w:t>
      </w:r>
      <w:r>
        <w:rPr>
          <w:rFonts w:ascii="Arial" w:hAnsi="Arial" w:cs="Arial"/>
          <w:color w:val="111111"/>
          <w:sz w:val="27"/>
          <w:szCs w:val="27"/>
        </w:rPr>
        <w:t>оды активно участвовали в беседах</w:t>
      </w:r>
      <w:r>
        <w:rPr>
          <w:rFonts w:ascii="Arial" w:hAnsi="Arial" w:cs="Arial"/>
          <w:color w:val="111111"/>
          <w:sz w:val="27"/>
          <w:szCs w:val="27"/>
        </w:rPr>
        <w:t>,</w:t>
      </w:r>
      <w:r w:rsidR="00055887">
        <w:rPr>
          <w:rFonts w:ascii="Arial" w:hAnsi="Arial" w:cs="Arial"/>
          <w:color w:val="111111"/>
          <w:sz w:val="27"/>
          <w:szCs w:val="27"/>
        </w:rPr>
        <w:t xml:space="preserve"> вместе с Капелькой</w:t>
      </w:r>
      <w:r>
        <w:rPr>
          <w:rFonts w:ascii="Arial" w:hAnsi="Arial" w:cs="Arial"/>
          <w:color w:val="111111"/>
          <w:sz w:val="27"/>
          <w:szCs w:val="27"/>
        </w:rPr>
        <w:t xml:space="preserve"> </w:t>
      </w:r>
      <w:r>
        <w:rPr>
          <w:rFonts w:ascii="Arial" w:hAnsi="Arial" w:cs="Arial"/>
          <w:color w:val="111111"/>
          <w:sz w:val="27"/>
          <w:szCs w:val="27"/>
        </w:rPr>
        <w:t>проводили эксперименты и узнали много нового о свойствах воды</w:t>
      </w:r>
      <w:r w:rsidR="00055887">
        <w:rPr>
          <w:rFonts w:ascii="Arial" w:hAnsi="Arial" w:cs="Arial"/>
          <w:color w:val="111111"/>
          <w:sz w:val="27"/>
          <w:szCs w:val="27"/>
        </w:rPr>
        <w:t>.</w:t>
      </w:r>
    </w:p>
    <w:p w:rsidR="00965DB3" w:rsidRDefault="00055887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Капелька провела</w:t>
      </w:r>
      <w:r w:rsidR="00965DB3">
        <w:rPr>
          <w:rFonts w:ascii="Arial" w:hAnsi="Arial" w:cs="Arial"/>
          <w:color w:val="111111"/>
          <w:sz w:val="27"/>
          <w:szCs w:val="27"/>
        </w:rPr>
        <w:t xml:space="preserve"> для </w:t>
      </w:r>
      <w:r>
        <w:rPr>
          <w:rFonts w:ascii="Arial" w:hAnsi="Arial" w:cs="Arial"/>
          <w:color w:val="111111"/>
          <w:sz w:val="27"/>
          <w:szCs w:val="27"/>
        </w:rPr>
        <w:t>ребят необычный опыт с водой</w:t>
      </w:r>
      <w:r w:rsidR="00965DB3">
        <w:rPr>
          <w:rFonts w:ascii="Arial" w:hAnsi="Arial" w:cs="Arial"/>
          <w:color w:val="111111"/>
          <w:sz w:val="27"/>
          <w:szCs w:val="27"/>
        </w:rPr>
        <w:t>, вызвав бурю приятных эмоций.</w:t>
      </w:r>
    </w:p>
    <w:p w:rsidR="00965DB3" w:rsidRDefault="00965DB3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 конце каждого такого необычного дня дошкольники поделились своими знаниями со своими родителями, рассказав, как много интересного и полезного они узнали.</w:t>
      </w:r>
    </w:p>
    <w:p w:rsidR="00965DB3" w:rsidRDefault="00965DB3" w:rsidP="00965DB3">
      <w:pPr>
        <w:pStyle w:val="a3"/>
        <w:shd w:val="clear" w:color="auto" w:fill="F9F8E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По заверше</w:t>
      </w:r>
      <w:r>
        <w:rPr>
          <w:rFonts w:ascii="Arial" w:hAnsi="Arial" w:cs="Arial"/>
          <w:color w:val="111111"/>
          <w:sz w:val="27"/>
          <w:szCs w:val="27"/>
        </w:rPr>
        <w:t>нию акции ребята вручили голубые шарики</w:t>
      </w:r>
      <w:r>
        <w:rPr>
          <w:rFonts w:ascii="Arial" w:hAnsi="Arial" w:cs="Arial"/>
          <w:color w:val="111111"/>
          <w:sz w:val="27"/>
          <w:szCs w:val="27"/>
        </w:rPr>
        <w:t xml:space="preserve"> </w:t>
      </w:r>
      <w:r>
        <w:rPr>
          <w:rFonts w:ascii="Arial" w:hAnsi="Arial" w:cs="Arial"/>
          <w:color w:val="111111"/>
          <w:sz w:val="27"/>
          <w:szCs w:val="27"/>
        </w:rPr>
        <w:t>«Берегите воду»</w:t>
      </w:r>
      <w:r>
        <w:rPr>
          <w:rFonts w:ascii="Arial" w:hAnsi="Arial" w:cs="Arial"/>
          <w:color w:val="111111"/>
          <w:sz w:val="27"/>
          <w:szCs w:val="27"/>
        </w:rPr>
        <w:t xml:space="preserve"> своим родителям.</w:t>
      </w:r>
    </w:p>
    <w:p w:rsidR="00117243" w:rsidRDefault="00117243"/>
    <w:sectPr w:rsidR="001172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1E3"/>
    <w:rsid w:val="00055887"/>
    <w:rsid w:val="00117243"/>
    <w:rsid w:val="002761E3"/>
    <w:rsid w:val="00965DB3"/>
    <w:rsid w:val="00FB3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961F2E-78ED-4689-BA5F-D0218A5AC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65D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98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8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38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1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67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Сильвия</dc:creator>
  <cp:keywords/>
  <dc:description/>
  <cp:lastModifiedBy>Сильвия</cp:lastModifiedBy>
  <cp:revision>3</cp:revision>
  <dcterms:created xsi:type="dcterms:W3CDTF">2023-03-29T10:05:00Z</dcterms:created>
  <dcterms:modified xsi:type="dcterms:W3CDTF">2023-03-29T12:49:00Z</dcterms:modified>
</cp:coreProperties>
</file>