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Государственное бюджетное профессиональное образовательное учреждение Краснодарского края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«ЕЙСКИЙ ПОЛИПРОФИЛЬНЫЙ КОЛЛЕДЖ»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Default="00C231C4" w:rsidP="00C231C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Технологическая карта занятия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«Спешите творить добро»</w:t>
      </w:r>
    </w:p>
    <w:p w:rsidR="00C231C4" w:rsidRPr="00C231C4" w:rsidRDefault="00C231C4" w:rsidP="00C23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(внеурочная деятельность</w:t>
      </w:r>
    </w:p>
    <w:p w:rsidR="00C231C4" w:rsidRPr="00C231C4" w:rsidRDefault="00C231C4" w:rsidP="00C23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духовно-нравственного направления</w:t>
      </w:r>
    </w:p>
    <w:p w:rsidR="00C231C4" w:rsidRPr="00C231C4" w:rsidRDefault="00C231C4" w:rsidP="00C23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81E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«Доброта»</w:t>
      </w: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Default="00C231C4" w:rsidP="00C231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 </w:t>
      </w:r>
    </w:p>
    <w:p w:rsidR="00C231C4" w:rsidRDefault="00C231C4" w:rsidP="00C231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Подготовила: </w:t>
      </w:r>
    </w:p>
    <w:p w:rsidR="00C231C4" w:rsidRDefault="00C231C4" w:rsidP="00C231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Студентка Ш – 22 группы</w:t>
      </w:r>
    </w:p>
    <w:p w:rsidR="00C231C4" w:rsidRPr="00C231C4" w:rsidRDefault="00C231C4" w:rsidP="00C231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Дмитренко София</w:t>
      </w: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231C4" w:rsidRPr="00C231C4" w:rsidRDefault="004145A1" w:rsidP="004145A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Ейск, 2023</w:t>
      </w:r>
    </w:p>
    <w:tbl>
      <w:tblPr>
        <w:tblpPr w:leftFromText="180" w:rightFromText="180" w:vertAnchor="text" w:horzAnchor="margin" w:tblpXSpec="center" w:tblpY="-547"/>
        <w:tblW w:w="142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9"/>
        <w:gridCol w:w="5050"/>
        <w:gridCol w:w="137"/>
        <w:gridCol w:w="4714"/>
      </w:tblGrid>
      <w:tr w:rsidR="004145A1" w:rsidRPr="004145A1" w:rsidTr="004145A1">
        <w:tc>
          <w:tcPr>
            <w:tcW w:w="9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Тема: </w:t>
            </w: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«Доброта».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Класс: </w:t>
            </w: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</w:tr>
      <w:tr w:rsidR="004145A1" w:rsidRPr="004145A1" w:rsidTr="004145A1">
        <w:tc>
          <w:tcPr>
            <w:tcW w:w="14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Направление: </w:t>
            </w: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духовно- нравственное.</w:t>
            </w:r>
          </w:p>
        </w:tc>
      </w:tr>
      <w:tr w:rsidR="004145A1" w:rsidRPr="004145A1" w:rsidTr="004145A1">
        <w:tc>
          <w:tcPr>
            <w:tcW w:w="14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Цель:</w:t>
            </w: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формирование у обучающихся этических норм поведения в обществе и общения друг с другом.</w:t>
            </w:r>
          </w:p>
        </w:tc>
      </w:tr>
      <w:tr w:rsidR="004145A1" w:rsidRPr="004145A1" w:rsidTr="004145A1">
        <w:tc>
          <w:tcPr>
            <w:tcW w:w="14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Задачи:</w:t>
            </w:r>
          </w:p>
        </w:tc>
      </w:tr>
      <w:tr w:rsidR="004145A1" w:rsidRPr="004145A1" w:rsidTr="004145A1"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Образовательные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-формировать представления о доброте как вечной духовной ценности.</w:t>
            </w: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Развивающие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-развивать внимание, мышление, связную речь;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-расширять словарный запас;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-развивать стремления проявлять доброту и определить ее как качество человека в жизни;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Воспитательные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-воспитывать чуткое и доброжелательное отношение обучающихся к себе и окружающим;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-содействовать воспитанию гуманности, добропорядочности, неравнодушного отношения к окружающему миру.</w:t>
            </w:r>
          </w:p>
        </w:tc>
      </w:tr>
      <w:tr w:rsidR="004145A1" w:rsidRPr="004145A1" w:rsidTr="004145A1">
        <w:tc>
          <w:tcPr>
            <w:tcW w:w="14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Планируемые результаты:</w:t>
            </w:r>
          </w:p>
        </w:tc>
      </w:tr>
      <w:tr w:rsidR="004145A1" w:rsidRPr="004145A1" w:rsidTr="004145A1"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Предметные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Знать: основные понятия темы: доброта.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Познавательные: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-формирование умений классифицировать, сравнивать и анализировать, обобщать данные.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Регулятивные: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-развивать умения работать в соответствии с поставленными целями;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-формировать умения для проявления внеурочной деятельности инициативности;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-уметь оценивать свои действия, высказывать своё мнение, делать выводы.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Коммуникативные: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-формировать умения сотрудничества с учителем, с одноклассниками, уметь вступать в диалог;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-быть ответственным за результат своих действий, наблюдать за </w:t>
            </w: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действиями одноклассников, анализировать их деятельность, уметь увидеть неточности и корректировать их.</w:t>
            </w:r>
          </w:p>
        </w:tc>
        <w:tc>
          <w:tcPr>
            <w:tcW w:w="4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Личностные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-устанавливать связь между целью деятельности и ее результатом, оценивать собственный вклад в работу на уроке, формирование устойчивой мотивации к обучению.</w:t>
            </w:r>
          </w:p>
        </w:tc>
      </w:tr>
      <w:tr w:rsidR="004145A1" w:rsidRPr="004145A1" w:rsidTr="004145A1">
        <w:tc>
          <w:tcPr>
            <w:tcW w:w="14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Методы</w:t>
            </w:r>
          </w:p>
        </w:tc>
      </w:tr>
      <w:tr w:rsidR="004145A1" w:rsidRPr="004145A1" w:rsidTr="004145A1">
        <w:tc>
          <w:tcPr>
            <w:tcW w:w="9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Методы обучения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Словесный (беседа, рассказ), наглядный (демонстрация, иллюстрация), практический, метод эмоционального стимулирования (похвала), эвристический метод.</w:t>
            </w:r>
          </w:p>
        </w:tc>
        <w:tc>
          <w:tcPr>
            <w:tcW w:w="4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Методы воспитания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методы формирования познания (беседа, внушение).</w:t>
            </w:r>
          </w:p>
        </w:tc>
      </w:tr>
      <w:tr w:rsidR="004145A1" w:rsidRPr="004145A1" w:rsidTr="004145A1">
        <w:tc>
          <w:tcPr>
            <w:tcW w:w="14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A6350F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Средства обучения: </w:t>
            </w: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электронная доска, проектор, презентация, классная доска, раздаточный материал.</w:t>
            </w:r>
          </w:p>
        </w:tc>
      </w:tr>
    </w:tbl>
    <w:p w:rsidR="00C231C4" w:rsidRPr="00C231C4" w:rsidRDefault="00C231C4" w:rsidP="00C231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45A1" w:rsidRPr="00C231C4" w:rsidRDefault="00C231C4" w:rsidP="00C231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231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6350F" w:rsidRDefault="00A6350F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81E4E" w:rsidRDefault="00481E4E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81E4E" w:rsidRDefault="00481E4E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145A1" w:rsidRPr="004145A1" w:rsidRDefault="004145A1" w:rsidP="00A6350F">
      <w:pPr>
        <w:shd w:val="clear" w:color="auto" w:fill="FFFFFF"/>
        <w:spacing w:after="0" w:line="315" w:lineRule="atLeast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Ход занятия</w:t>
      </w:r>
    </w:p>
    <w:tbl>
      <w:tblPr>
        <w:tblW w:w="145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4"/>
        <w:gridCol w:w="5338"/>
        <w:gridCol w:w="4645"/>
        <w:gridCol w:w="2338"/>
      </w:tblGrid>
      <w:tr w:rsidR="004145A1" w:rsidRPr="004145A1" w:rsidTr="004145A1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4145A1" w:rsidRPr="004145A1" w:rsidTr="004145A1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-З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дравствуйте, ребята. Меня зовут София Артёмовна</w:t>
            </w: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сегодня я проведу у вас классный час.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Обучающиеся приветствуют учителя.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Фронтальная форма организации обучения. Словесный метод (беседа).</w:t>
            </w:r>
          </w:p>
        </w:tc>
      </w:tr>
      <w:tr w:rsidR="004145A1" w:rsidRPr="004145A1" w:rsidTr="004145A1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-А для того, чтобы определить тему классного часа вам нужно взять листы, которые я раздала. Посмотрите на первый ряд. Что вы видите?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Посмотрите на второй ряд. Мы видим буквы. Буквы эти живут в домиках- геометрических фигурах, у каждой буквы свой домик. Нам нужно буквы соединить с их домиком. Домики у нас в первом ряду. И у нас получится слово. 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-Верно, кто догадался о чём мы сегодня будем говорить на занятии?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-Верно, тема классного часа «Доброта».</w:t>
            </w:r>
          </w:p>
          <w:p w:rsidR="00A6350F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-Сформулируйте задачи сегодняшнего занятия</w:t>
            </w:r>
            <w:r w:rsidR="00A6350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чему бы вы хотели научиться сегодня. 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-Как вы думаете, что такое доброта?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-Как вы считаете, зачем нужна доброта?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-Как вы думаете, на земле много добрых людей?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-Легко ли быть добрым?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-Да, в жизни много добра. Но, к сожалению, есть и зло. И в сказках мы встречаем представителей зла и добра.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-Сейчас вы будете работать в парах. У вас на столах лежат карточки, рассмотрите, кто на них изображен. Вам нужно разделить их на две группы: добрые персонажи и злые персонажи.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A6350F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</w:t>
            </w:r>
            <w:r w:rsidR="004145A1"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авайте проверим, правильно ли вы распределили героев сказок по группам.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Организует физкультминутку: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-Давайте немного отдохнём.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Руки кверху подниманием, а потом их опускаем.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А потом их разведём,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И к себе скорей прижмём.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А потом скорей, скорей.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Хлопай, хлопай веселей!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Организует работу в группах: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 сейчас хочу предложить побыть вам художниками. Попробуем создать картину, несущую добро – милый сердцу дом, чудесный сад и цветы доброты.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 всех на столах лежат кирпичики – элементы нашей картины. На каждом кирпичике написана часть пословицы. Соедините половинки пословиц о доброте. 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-Вместе с постройкой дома обычно закладывается и сад.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 вам предлагаю набор деревьев, на которых написаны слова (приложение 3). Из этих слов выберите те качества, которые необходимы доброму человеку. И прикрепите рядом с домом.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Какие качества вы выбрали?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-Как же наш дом и сад без цветов? Давайте посадим цветы доброты (приложение 4). Возьмите свой цветок, напишите на нём имя самого доброго человека класса.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Назовите, чьё имя вы записали? Почему?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Наша картина готова: есть дом, сад, цветы.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Как вы думаете, где находится сад и дом Доброты у каждого человека?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В сердце!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-Правильно! Вот мы и пришли к выводу: Добру откроются сердца!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-Ребята! Будьте добры с теми, кто вас окружает. Делайте людям добро и будьте уверены, они отблагодарят вас тем же. Помните, что без добрых дел нет доброго имени. </w:t>
            </w: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86FA8" w:rsidRDefault="00786FA8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86FA8" w:rsidRPr="004145A1" w:rsidRDefault="00786FA8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86FA8" w:rsidRDefault="00786FA8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86FA8" w:rsidRDefault="00786FA8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Обучающиеся определяют тему урока.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-Получилось слово </w:t>
            </w:r>
            <w:r w:rsidRPr="004145A1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доброта</w:t>
            </w: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-Тема классного часа «Доброта».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Познакомимся с понятием доброта. Узнаем какого человека можно назвать добрым.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-Доброта — это проявление искренних, добрых чувств по отношению к кому или чему-либо. 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-Доброта делает нас отзывчивыми и </w:t>
            </w: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терпимыми, способными дарить окружающим заботу и любовь.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-Да, на свете много добрых людей.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-Нет, добрым быть не легко, но возможно.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-На карточках изображены герои известных сказок.</w:t>
            </w: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Обучающиеся проверяют правильность выполнения задания.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Обучающиеся выполняют физкультминутку.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786FA8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Словесный (беседа, рассказ), наглядный (иллюстрация, демонстрация), практический, эвристический метод.</w:t>
            </w: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Фронтальная, парная, групповая и индивидуальная форма организации обучения</w:t>
            </w: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в парах</w:t>
            </w: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в группах</w:t>
            </w:r>
          </w:p>
        </w:tc>
      </w:tr>
      <w:tr w:rsidR="004145A1" w:rsidRPr="004145A1" w:rsidTr="004145A1"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Организует подведение итогов: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-Ребята, наш классный час подходит к концу. Давайте вспомним, о чём мы сегодня говорили на уроке?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-Что такое доброта?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-Какими качествами должен обладать добрый человек.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Организует рефлексию: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-Вспомните какие задачи мы ставили перед собой сегодня.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-Удалось ли нам их достичь?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-Прошу вас оценить свою работу на уроке. У вас на столах лежат карточки, вам нужно смайлику дорисовать рот, в зависимости оттого как прошёл для вас урок.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-Урок окончен.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-Мы сегодня говорили о доброте.</w:t>
            </w: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Обучающиеся отвечают на вопросы учителя.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Словесный (беседа), наглядный (демонстрация), практический. Фронтальная, индивидуальная форма организации обучения.</w:t>
            </w:r>
          </w:p>
        </w:tc>
      </w:tr>
    </w:tbl>
    <w:p w:rsidR="00481E4E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81E4E" w:rsidRDefault="004145A1" w:rsidP="00481E4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5A1" w:rsidRPr="004145A1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drawing>
          <wp:anchor distT="0" distB="0" distL="0" distR="0" simplePos="0" relativeHeight="251708416" behindDoc="0" locked="0" layoutInCell="1" allowOverlap="0" wp14:anchorId="124B9BF1" wp14:editId="79AA1EF9">
            <wp:simplePos x="0" y="0"/>
            <wp:positionH relativeFrom="column">
              <wp:posOffset>4893310</wp:posOffset>
            </wp:positionH>
            <wp:positionV relativeFrom="line">
              <wp:posOffset>-381000</wp:posOffset>
            </wp:positionV>
            <wp:extent cx="4352925" cy="2089785"/>
            <wp:effectExtent l="0" t="0" r="0" b="0"/>
            <wp:wrapSquare wrapText="bothSides"/>
            <wp:docPr id="38" name="Рисунок 38" descr="https://fsd.multiurok.ru/html/2021/11/12/s_618eae3d4a645/phpgyVlAv_Duhovno--nravstvennoe_html_d906c1c34d3f0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1/11/12/s_618eae3d4a645/phpgyVlAv_Duhovno--nravstvennoe_html_d906c1c34d3f0d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609088" behindDoc="0" locked="0" layoutInCell="1" allowOverlap="0" wp14:anchorId="7D09A68D" wp14:editId="764774AB">
            <wp:simplePos x="0" y="0"/>
            <wp:positionH relativeFrom="column">
              <wp:posOffset>58420</wp:posOffset>
            </wp:positionH>
            <wp:positionV relativeFrom="line">
              <wp:posOffset>-387985</wp:posOffset>
            </wp:positionV>
            <wp:extent cx="4352925" cy="2089785"/>
            <wp:effectExtent l="0" t="0" r="0" b="0"/>
            <wp:wrapSquare wrapText="bothSides"/>
            <wp:docPr id="33" name="Рисунок 33" descr="https://fsd.multiurok.ru/html/2021/11/12/s_618eae3d4a645/phpgyVlAv_Duhovno--nravstvennoe_html_d906c1c34d3f0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1/11/12/s_618eae3d4a645/phpgyVlAv_Duhovno--nravstvennoe_html_d906c1c34d3f0d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A1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716608" behindDoc="0" locked="0" layoutInCell="1" allowOverlap="0" wp14:anchorId="74EDADBF" wp14:editId="5D2F6974">
            <wp:simplePos x="0" y="0"/>
            <wp:positionH relativeFrom="column">
              <wp:posOffset>4733925</wp:posOffset>
            </wp:positionH>
            <wp:positionV relativeFrom="line">
              <wp:posOffset>7620</wp:posOffset>
            </wp:positionV>
            <wp:extent cx="4352925" cy="2089785"/>
            <wp:effectExtent l="0" t="0" r="0" b="0"/>
            <wp:wrapSquare wrapText="bothSides"/>
            <wp:docPr id="41" name="Рисунок 41" descr="https://fsd.multiurok.ru/html/2021/11/12/s_618eae3d4a645/phpgyVlAv_Duhovno--nravstvennoe_html_d906c1c34d3f0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1/11/12/s_618eae3d4a645/phpgyVlAv_Duhovno--nravstvennoe_html_d906c1c34d3f0d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710464" behindDoc="0" locked="0" layoutInCell="1" allowOverlap="0" wp14:anchorId="6E8CEED2" wp14:editId="2FB2D8EA">
            <wp:simplePos x="0" y="0"/>
            <wp:positionH relativeFrom="column">
              <wp:posOffset>0</wp:posOffset>
            </wp:positionH>
            <wp:positionV relativeFrom="line">
              <wp:posOffset>14605</wp:posOffset>
            </wp:positionV>
            <wp:extent cx="4352925" cy="2089785"/>
            <wp:effectExtent l="0" t="0" r="0" b="0"/>
            <wp:wrapSquare wrapText="bothSides"/>
            <wp:docPr id="39" name="Рисунок 39" descr="https://fsd.multiurok.ru/html/2021/11/12/s_618eae3d4a645/phpgyVlAv_Duhovno--nravstvennoe_html_d906c1c34d3f0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1/11/12/s_618eae3d4a645/phpgyVlAv_Duhovno--nravstvennoe_html_d906c1c34d3f0d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A1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145A1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714560" behindDoc="0" locked="0" layoutInCell="1" allowOverlap="0" wp14:anchorId="43986A9C" wp14:editId="493EC79A">
            <wp:simplePos x="0" y="0"/>
            <wp:positionH relativeFrom="column">
              <wp:posOffset>-4298315</wp:posOffset>
            </wp:positionH>
            <wp:positionV relativeFrom="line">
              <wp:posOffset>890905</wp:posOffset>
            </wp:positionV>
            <wp:extent cx="4352925" cy="2089785"/>
            <wp:effectExtent l="0" t="0" r="0" b="0"/>
            <wp:wrapSquare wrapText="bothSides"/>
            <wp:docPr id="40" name="Рисунок 40" descr="https://fsd.multiurok.ru/html/2021/11/12/s_618eae3d4a645/phpgyVlAv_Duhovno--nravstvennoe_html_d906c1c34d3f0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1/11/12/s_618eae3d4a645/phpgyVlAv_Duhovno--nravstvennoe_html_d906c1c34d3f0d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A1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786FA8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86FA8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86FA8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86FA8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84F0D39" wp14:editId="7BBB0F3C">
            <wp:extent cx="4419600" cy="2123083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071" cy="2147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FA8" w:rsidRDefault="00D74376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36553DD" wp14:editId="414F24D2">
            <wp:extent cx="2590800" cy="3238499"/>
            <wp:effectExtent l="0" t="0" r="0" b="0"/>
            <wp:docPr id="44" name="Рисунок 44" descr="https://babycolor.ru/raskraski/raskraska-kroshka-enot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bycolor.ru/raskraski/raskraska-kroshka-enot-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45" cy="32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FA8">
        <w:rPr>
          <w:noProof/>
          <w:lang w:eastAsia="ru-RU"/>
        </w:rPr>
        <w:drawing>
          <wp:inline distT="0" distB="0" distL="0" distR="0" wp14:anchorId="333287DE" wp14:editId="34932285">
            <wp:extent cx="2181225" cy="3116036"/>
            <wp:effectExtent l="0" t="0" r="0" b="0"/>
            <wp:docPr id="37" name="Рисунок 37" descr="https://babycolor.ru/raskraski/raskraska-kot-leopold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bycolor.ru/raskraski/raskraska-kot-leopold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75" cy="312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FA8">
        <w:rPr>
          <w:noProof/>
          <w:lang w:eastAsia="ru-RU"/>
        </w:rPr>
        <w:drawing>
          <wp:inline distT="0" distB="0" distL="0" distR="0" wp14:anchorId="0BA01E1D" wp14:editId="18AFF130">
            <wp:extent cx="2358868" cy="3343275"/>
            <wp:effectExtent l="0" t="0" r="0" b="0"/>
            <wp:docPr id="48" name="Рисунок 48" descr="https://raskraskina.ru/assets/images/resources/132/narisovannaya-baba-y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askraskina.ru/assets/images/resources/132/narisovannaya-baba-yag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68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0C4902F" wp14:editId="7FDC3B6E">
            <wp:extent cx="3019425" cy="3019425"/>
            <wp:effectExtent l="0" t="0" r="0" b="0"/>
            <wp:docPr id="50" name="Рисунок 50" descr="https://babycolor.ru/raskraski/raskraska-vedma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abycolor.ru/raskraski/raskraska-vedma-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FA8">
        <w:rPr>
          <w:noProof/>
          <w:lang w:eastAsia="ru-RU"/>
        </w:rPr>
        <w:drawing>
          <wp:inline distT="0" distB="0" distL="0" distR="0" wp14:anchorId="4C007118" wp14:editId="47FF7C43">
            <wp:extent cx="2781300" cy="2993912"/>
            <wp:effectExtent l="0" t="0" r="0" b="0"/>
            <wp:docPr id="45" name="Рисунок 45" descr="https://geroickazok.ru/wp-content/uploads/2022/12/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eroickazok.ru/wp-content/uploads/2022/12/13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99" cy="300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454FCCE" wp14:editId="6B73408D">
            <wp:extent cx="2505075" cy="3200929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95" cy="3214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FA8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86FA8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150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17"/>
        <w:gridCol w:w="6998"/>
      </w:tblGrid>
      <w:tr w:rsidR="004145A1" w:rsidRPr="004145A1" w:rsidTr="004145A1">
        <w:trPr>
          <w:trHeight w:val="510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Доброе слово лечит, а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злое калечит</w:t>
            </w:r>
          </w:p>
        </w:tc>
      </w:tr>
      <w:tr w:rsidR="004145A1" w:rsidRPr="004145A1" w:rsidTr="004145A1">
        <w:trPr>
          <w:trHeight w:val="555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Кто любит добрые дела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тому и жизнь мила</w:t>
            </w:r>
          </w:p>
        </w:tc>
      </w:tr>
      <w:tr w:rsidR="004145A1" w:rsidRPr="004145A1" w:rsidTr="00481E4E">
        <w:trPr>
          <w:trHeight w:val="523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Делай другим добро -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45A1" w:rsidRPr="004145A1" w:rsidRDefault="004145A1" w:rsidP="004145A1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145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будешь сам без беды</w:t>
            </w:r>
          </w:p>
        </w:tc>
      </w:tr>
    </w:tbl>
    <w:p w:rsidR="004145A1" w:rsidRPr="004145A1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611136" behindDoc="0" locked="0" layoutInCell="1" allowOverlap="0" wp14:anchorId="0D3988D6" wp14:editId="73433BD3">
            <wp:simplePos x="0" y="0"/>
            <wp:positionH relativeFrom="column">
              <wp:posOffset>-150495</wp:posOffset>
            </wp:positionH>
            <wp:positionV relativeFrom="line">
              <wp:posOffset>247015</wp:posOffset>
            </wp:positionV>
            <wp:extent cx="1333500" cy="2022475"/>
            <wp:effectExtent l="0" t="0" r="0" b="0"/>
            <wp:wrapSquare wrapText="bothSides"/>
            <wp:docPr id="32" name="Рисунок 32" descr="https://fsd.multiurok.ru/html/2021/11/12/s_618eae3d4a645/phpgyVlAv_Duhovno--nravstvennoe_html_687a6294f142a9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1/11/12/s_618eae3d4a645/phpgyVlAv_Duhovno--nravstvennoe_html_687a6294f142a9d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A1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481E4E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624448" behindDoc="0" locked="0" layoutInCell="1" allowOverlap="0" wp14:anchorId="2B716348" wp14:editId="37FA9035">
            <wp:simplePos x="0" y="0"/>
            <wp:positionH relativeFrom="column">
              <wp:posOffset>2506980</wp:posOffset>
            </wp:positionH>
            <wp:positionV relativeFrom="line">
              <wp:posOffset>144780</wp:posOffset>
            </wp:positionV>
            <wp:extent cx="1400175" cy="1977390"/>
            <wp:effectExtent l="0" t="0" r="0" b="0"/>
            <wp:wrapSquare wrapText="bothSides"/>
            <wp:docPr id="30" name="Рисунок 30" descr="https://fsd.multiurok.ru/html/2021/11/12/s_618eae3d4a645/phpgyVlAv_Duhovno--nravstvennoe_html_fdbc725d711d09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1/11/12/s_618eae3d4a645/phpgyVlAv_Duhovno--nravstvennoe_html_fdbc725d711d093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E4E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675648" behindDoc="0" locked="0" layoutInCell="1" allowOverlap="0" wp14:anchorId="1D884A06" wp14:editId="108C815A">
            <wp:simplePos x="0" y="0"/>
            <wp:positionH relativeFrom="column">
              <wp:posOffset>7669530</wp:posOffset>
            </wp:positionH>
            <wp:positionV relativeFrom="line">
              <wp:posOffset>98425</wp:posOffset>
            </wp:positionV>
            <wp:extent cx="1723390" cy="2124075"/>
            <wp:effectExtent l="0" t="0" r="0" b="0"/>
            <wp:wrapSquare wrapText="bothSides"/>
            <wp:docPr id="26" name="Рисунок 26" descr="https://fsd.multiurok.ru/html/2021/11/12/s_618eae3d4a645/phpgyVlAv_Duhovno--nravstvennoe_html_76d052e6737924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1/11/12/s_618eae3d4a645/phpgyVlAv_Duhovno--nravstvennoe_html_76d052e6737924c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632640" behindDoc="0" locked="0" layoutInCell="1" allowOverlap="0" wp14:anchorId="794B23DF" wp14:editId="52AC1B78">
            <wp:simplePos x="0" y="0"/>
            <wp:positionH relativeFrom="column">
              <wp:posOffset>4278630</wp:posOffset>
            </wp:positionH>
            <wp:positionV relativeFrom="line">
              <wp:posOffset>176530</wp:posOffset>
            </wp:positionV>
            <wp:extent cx="1522095" cy="1800225"/>
            <wp:effectExtent l="0" t="0" r="0" b="0"/>
            <wp:wrapSquare wrapText="bothSides"/>
            <wp:docPr id="29" name="Рисунок 29" descr="https://fsd.multiurok.ru/html/2021/11/12/s_618eae3d4a645/phpgyVlAv_Duhovno--nravstvennoe_html_d43391fa013847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1/11/12/s_618eae3d4a645/phpgyVlAv_Duhovno--nravstvennoe_html_d43391fa013847e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617280" behindDoc="0" locked="0" layoutInCell="1" allowOverlap="0" wp14:anchorId="2FA6B55E" wp14:editId="2988AAC5">
            <wp:simplePos x="0" y="0"/>
            <wp:positionH relativeFrom="column">
              <wp:posOffset>1172845</wp:posOffset>
            </wp:positionH>
            <wp:positionV relativeFrom="line">
              <wp:posOffset>43180</wp:posOffset>
            </wp:positionV>
            <wp:extent cx="904875" cy="1931035"/>
            <wp:effectExtent l="0" t="0" r="0" b="0"/>
            <wp:wrapSquare wrapText="bothSides"/>
            <wp:docPr id="31" name="Рисунок 31" descr="https://fsd.multiurok.ru/html/2021/11/12/s_618eae3d4a645/phpgyVlAv_Duhovno--nravstvennoe_html_4383c50e78a1e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1/11/12/s_618eae3d4a645/phpgyVlAv_Duhovno--nravstvennoe_html_4383c50e78a1e25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695104" behindDoc="0" locked="0" layoutInCell="1" allowOverlap="0" wp14:anchorId="7B0C1650" wp14:editId="19C0F799">
            <wp:simplePos x="0" y="0"/>
            <wp:positionH relativeFrom="column">
              <wp:posOffset>5695315</wp:posOffset>
            </wp:positionH>
            <wp:positionV relativeFrom="line">
              <wp:posOffset>94615</wp:posOffset>
            </wp:positionV>
            <wp:extent cx="1428750" cy="2076450"/>
            <wp:effectExtent l="0" t="0" r="0" b="0"/>
            <wp:wrapSquare wrapText="bothSides"/>
            <wp:docPr id="24" name="Рисунок 24" descr="https://fsd.multiurok.ru/html/2021/11/12/s_618eae3d4a645/phpgyVlAv_Duhovno--nravstvennoe_html_b23a08b40d796d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1/11/12/s_618eae3d4a645/phpgyVlAv_Duhovno--nravstvennoe_html_b23a08b40d796d5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D74376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645952" behindDoc="0" locked="0" layoutInCell="1" allowOverlap="0" wp14:anchorId="6E6AAA9E" wp14:editId="0D206C3B">
            <wp:simplePos x="0" y="0"/>
            <wp:positionH relativeFrom="column">
              <wp:posOffset>-1514475</wp:posOffset>
            </wp:positionH>
            <wp:positionV relativeFrom="line">
              <wp:posOffset>153035</wp:posOffset>
            </wp:positionV>
            <wp:extent cx="1733550" cy="2615184"/>
            <wp:effectExtent l="0" t="0" r="0" b="0"/>
            <wp:wrapSquare wrapText="bothSides"/>
            <wp:docPr id="28" name="Рисунок 28" descr="https://fsd.multiurok.ru/html/2021/11/12/s_618eae3d4a645/phpgyVlAv_Duhovno--nravstvennoe_html_61780e01e82775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1/11/12/s_618eae3d4a645/phpgyVlAv_Duhovno--nravstvennoe_html_61780e01e827756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1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A1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705344" behindDoc="0" locked="0" layoutInCell="1" allowOverlap="0" wp14:anchorId="468BB618" wp14:editId="78D58D55">
            <wp:simplePos x="0" y="0"/>
            <wp:positionH relativeFrom="column">
              <wp:posOffset>6530340</wp:posOffset>
            </wp:positionH>
            <wp:positionV relativeFrom="line">
              <wp:posOffset>109220</wp:posOffset>
            </wp:positionV>
            <wp:extent cx="1704975" cy="2210435"/>
            <wp:effectExtent l="0" t="0" r="0" b="0"/>
            <wp:wrapSquare wrapText="bothSides"/>
            <wp:docPr id="23" name="Рисунок 23" descr="https://fsd.multiurok.ru/html/2021/11/12/s_618eae3d4a645/phpgyVlAv_Duhovno--nravstvennoe_html_304c7cb27456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1/11/12/s_618eae3d4a645/phpgyVlAv_Duhovno--nravstvennoe_html_304c7cb274564fd9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A1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786FA8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 wp14:anchorId="7F4EF8DF" wp14:editId="13AE8BFC">
            <wp:simplePos x="0" y="0"/>
            <wp:positionH relativeFrom="column">
              <wp:posOffset>3039745</wp:posOffset>
            </wp:positionH>
            <wp:positionV relativeFrom="line">
              <wp:posOffset>72390</wp:posOffset>
            </wp:positionV>
            <wp:extent cx="1704975" cy="2765120"/>
            <wp:effectExtent l="0" t="0" r="0" b="0"/>
            <wp:wrapSquare wrapText="bothSides"/>
            <wp:docPr id="27" name="Рисунок 27" descr="https://fsd.multiurok.ru/html/2021/11/12/s_618eae3d4a645/phpgyVlAv_Duhovno--nravstvennoe_html_ec066f6ea6c9f6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1/11/12/s_618eae3d4a645/phpgyVlAv_Duhovno--nravstvennoe_html_ec066f6ea6c9f6ef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7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A1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81E4E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anchor distT="0" distB="0" distL="0" distR="0" simplePos="0" relativeHeight="251687936" behindDoc="0" locked="0" layoutInCell="1" allowOverlap="0" wp14:anchorId="4B4E6B66" wp14:editId="1A7AFDDA">
            <wp:simplePos x="0" y="0"/>
            <wp:positionH relativeFrom="column">
              <wp:posOffset>6062980</wp:posOffset>
            </wp:positionH>
            <wp:positionV relativeFrom="line">
              <wp:posOffset>10795</wp:posOffset>
            </wp:positionV>
            <wp:extent cx="1095375" cy="2426315"/>
            <wp:effectExtent l="0" t="0" r="0" b="0"/>
            <wp:wrapSquare wrapText="bothSides"/>
            <wp:docPr id="25" name="Рисунок 25" descr="https://fsd.multiurok.ru/html/2021/11/12/s_618eae3d4a645/phpgyVlAv_Duhovno--nravstvennoe_html_ec20c317036a8c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1/11/12/s_618eae3d4a645/phpgyVlAv_Duhovno--nravstvennoe_html_ec20c317036a8c69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42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A1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81E4E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drawing>
          <wp:inline distT="0" distB="0" distL="0" distR="0" wp14:anchorId="52D7C7D2" wp14:editId="3B19AD8A">
            <wp:extent cx="2205990" cy="2514520"/>
            <wp:effectExtent l="0" t="0" r="0" b="0"/>
            <wp:docPr id="54" name="Рисунок 54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544" cy="252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26AE1B73" wp14:editId="005FE512">
            <wp:extent cx="2247841" cy="2562225"/>
            <wp:effectExtent l="0" t="0" r="0" b="0"/>
            <wp:docPr id="22" name="Рисунок 22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046" cy="256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79E3924B" wp14:editId="2A702E47">
            <wp:extent cx="2247841" cy="2562225"/>
            <wp:effectExtent l="0" t="0" r="0" b="0"/>
            <wp:docPr id="51" name="Рисунок 51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788" cy="256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2CAC125E" wp14:editId="604958F1">
            <wp:extent cx="2272910" cy="2590800"/>
            <wp:effectExtent l="0" t="0" r="0" b="0"/>
            <wp:docPr id="52" name="Рисунок 52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20" cy="259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78E6099D" wp14:editId="2C0BB3BD">
            <wp:extent cx="2206060" cy="2514600"/>
            <wp:effectExtent l="0" t="0" r="0" b="0"/>
            <wp:docPr id="53" name="Рисунок 53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339" cy="251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221B5F13">
            <wp:extent cx="2285081" cy="26003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16" cy="2605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1F97092">
            <wp:extent cx="2276475" cy="2590531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73" cy="2598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4ADB4097" wp14:editId="5849AB09">
            <wp:extent cx="2247900" cy="2562291"/>
            <wp:effectExtent l="0" t="0" r="0" b="0"/>
            <wp:docPr id="57" name="Рисунок 57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211" cy="257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5A1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br/>
      </w:r>
      <w:r w:rsidR="00481E4E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18E35DC0" wp14:editId="65903D0E">
            <wp:extent cx="2339760" cy="2667000"/>
            <wp:effectExtent l="0" t="0" r="0" b="0"/>
            <wp:docPr id="62" name="Рисунок 62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978" cy="26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E4E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0E67D44F" wp14:editId="404894FE">
            <wp:extent cx="2105784" cy="2400300"/>
            <wp:effectExtent l="0" t="0" r="0" b="0"/>
            <wp:docPr id="58" name="Рисунок 58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94" cy="240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E4E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B88BA40" wp14:editId="075E0B43">
            <wp:extent cx="2318563" cy="26384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051" cy="2640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E4E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3DE2ACEE" wp14:editId="3C110B04">
            <wp:extent cx="2297979" cy="2619375"/>
            <wp:effectExtent l="0" t="0" r="0" b="0"/>
            <wp:docPr id="60" name="Рисунок 60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675" cy="262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E4E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74E06926" wp14:editId="602EC8B2">
            <wp:extent cx="2331404" cy="2657475"/>
            <wp:effectExtent l="0" t="0" r="0" b="0"/>
            <wp:docPr id="61" name="Рисунок 61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990" cy="266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E4E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4ADB4097" wp14:editId="5849AB09">
            <wp:extent cx="2422209" cy="2760980"/>
            <wp:effectExtent l="0" t="0" r="0" b="0"/>
            <wp:docPr id="63" name="Рисунок 63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365" cy="276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E4E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4ADB4097" wp14:editId="5849AB09">
            <wp:extent cx="2422209" cy="2760980"/>
            <wp:effectExtent l="0" t="0" r="0" b="0"/>
            <wp:docPr id="64" name="Рисунок 64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40" cy="276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E4E"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drawing>
          <wp:inline distT="0" distB="0" distL="0" distR="0" wp14:anchorId="4ADB4097" wp14:editId="5849AB09">
            <wp:extent cx="2430565" cy="2770505"/>
            <wp:effectExtent l="0" t="0" r="0" b="0"/>
            <wp:docPr id="65" name="Рисунок 65" descr="https://fsd.multiurok.ru/html/2021/11/12/s_618eae3d4a645/phpgyVlAv_Duhovno--nravstvennoe_html_7d63b96c71b2f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2/s_618eae3d4a645/phpgyVlAv_Duhovno--nravstvennoe_html_7d63b96c71b2f86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798" cy="277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4210050" cy="5505450"/>
            <wp:effectExtent l="0" t="0" r="0" b="0"/>
            <wp:docPr id="21" name="Рисунок 21" descr="https://fsd.multiurok.ru/html/2021/11/12/s_618eae3d4a645/phpgyVlAv_Duhovno--nravstvennoe_html_e914eff313f66d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11/12/s_618eae3d4a645/phpgyVlAv_Duhovno--nravstvennoe_html_e914eff313f66d8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"https://videouroki.net/course/formirovaniie-osnov-smyslovogho-chtieniia-v-usloviiakh-riealizatsii-fgos.html?utm_source=multiurok&amp;utm_medium=banner&amp;utm_campaign=mskachat&amp;utm_content=course&amp;utm_term=339" \t "_blank" </w:instrText>
      </w: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</w:p>
    <w:p w:rsidR="004145A1" w:rsidRPr="004145A1" w:rsidRDefault="004145A1" w:rsidP="004145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45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</w:p>
    <w:p w:rsidR="00C231C4" w:rsidRPr="00C231C4" w:rsidRDefault="00C231C4" w:rsidP="00C231C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sectPr w:rsidR="00C231C4" w:rsidRPr="00C231C4" w:rsidSect="00D74376">
      <w:pgSz w:w="16838" w:h="11906" w:orient="landscape"/>
      <w:pgMar w:top="709" w:right="993" w:bottom="70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D05"/>
    <w:multiLevelType w:val="multilevel"/>
    <w:tmpl w:val="DB0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B4E41"/>
    <w:multiLevelType w:val="multilevel"/>
    <w:tmpl w:val="BD48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06DA4"/>
    <w:multiLevelType w:val="multilevel"/>
    <w:tmpl w:val="DF5A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84E78"/>
    <w:multiLevelType w:val="multilevel"/>
    <w:tmpl w:val="54CA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1716C"/>
    <w:multiLevelType w:val="multilevel"/>
    <w:tmpl w:val="184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31E9C"/>
    <w:multiLevelType w:val="multilevel"/>
    <w:tmpl w:val="DF2647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F5352"/>
    <w:multiLevelType w:val="multilevel"/>
    <w:tmpl w:val="9466A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12DCF"/>
    <w:multiLevelType w:val="multilevel"/>
    <w:tmpl w:val="34D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35CF0"/>
    <w:multiLevelType w:val="multilevel"/>
    <w:tmpl w:val="5536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E5FD9"/>
    <w:multiLevelType w:val="multilevel"/>
    <w:tmpl w:val="B41A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214821"/>
    <w:multiLevelType w:val="multilevel"/>
    <w:tmpl w:val="C946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02FC9"/>
    <w:multiLevelType w:val="multilevel"/>
    <w:tmpl w:val="CA6A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25516"/>
    <w:multiLevelType w:val="multilevel"/>
    <w:tmpl w:val="D23C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5B21E4"/>
    <w:multiLevelType w:val="multilevel"/>
    <w:tmpl w:val="D6BE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21AD9"/>
    <w:multiLevelType w:val="multilevel"/>
    <w:tmpl w:val="55E0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E4F73"/>
    <w:multiLevelType w:val="multilevel"/>
    <w:tmpl w:val="5E52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D37C7"/>
    <w:multiLevelType w:val="multilevel"/>
    <w:tmpl w:val="0CD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F0452"/>
    <w:multiLevelType w:val="multilevel"/>
    <w:tmpl w:val="C322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613E97"/>
    <w:multiLevelType w:val="multilevel"/>
    <w:tmpl w:val="BD60A4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8"/>
  </w:num>
  <w:num w:numId="5">
    <w:abstractNumId w:val="5"/>
  </w:num>
  <w:num w:numId="6">
    <w:abstractNumId w:val="0"/>
  </w:num>
  <w:num w:numId="7">
    <w:abstractNumId w:val="12"/>
  </w:num>
  <w:num w:numId="8">
    <w:abstractNumId w:val="14"/>
  </w:num>
  <w:num w:numId="9">
    <w:abstractNumId w:val="1"/>
  </w:num>
  <w:num w:numId="10">
    <w:abstractNumId w:val="11"/>
  </w:num>
  <w:num w:numId="11">
    <w:abstractNumId w:val="10"/>
  </w:num>
  <w:num w:numId="12">
    <w:abstractNumId w:val="13"/>
  </w:num>
  <w:num w:numId="13">
    <w:abstractNumId w:val="3"/>
  </w:num>
  <w:num w:numId="1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B2B"/>
    <w:rsid w:val="000A1EAA"/>
    <w:rsid w:val="000D0989"/>
    <w:rsid w:val="000D20F0"/>
    <w:rsid w:val="001103A5"/>
    <w:rsid w:val="001C51D0"/>
    <w:rsid w:val="0020743C"/>
    <w:rsid w:val="00216577"/>
    <w:rsid w:val="00234492"/>
    <w:rsid w:val="00251A01"/>
    <w:rsid w:val="002E0BD5"/>
    <w:rsid w:val="004145A1"/>
    <w:rsid w:val="00481E4E"/>
    <w:rsid w:val="00510C84"/>
    <w:rsid w:val="005D448B"/>
    <w:rsid w:val="00632775"/>
    <w:rsid w:val="00696267"/>
    <w:rsid w:val="006C5B2B"/>
    <w:rsid w:val="006E0D02"/>
    <w:rsid w:val="00756C98"/>
    <w:rsid w:val="00786FA8"/>
    <w:rsid w:val="00831961"/>
    <w:rsid w:val="0083505F"/>
    <w:rsid w:val="00890454"/>
    <w:rsid w:val="008B00DF"/>
    <w:rsid w:val="008D621B"/>
    <w:rsid w:val="009A67F9"/>
    <w:rsid w:val="009C57C5"/>
    <w:rsid w:val="009E62B8"/>
    <w:rsid w:val="00A6350F"/>
    <w:rsid w:val="00AB7696"/>
    <w:rsid w:val="00AC40EC"/>
    <w:rsid w:val="00AC69BB"/>
    <w:rsid w:val="00BA2A86"/>
    <w:rsid w:val="00C231C4"/>
    <w:rsid w:val="00D74376"/>
    <w:rsid w:val="00DD4DB1"/>
    <w:rsid w:val="00DD5B7F"/>
    <w:rsid w:val="00E5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71F4"/>
  <w15:docId w15:val="{284DE97C-5F10-4727-9CC1-6EF54B01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77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0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743C"/>
  </w:style>
  <w:style w:type="paragraph" w:styleId="a5">
    <w:name w:val="List Paragraph"/>
    <w:basedOn w:val="a"/>
    <w:uiPriority w:val="34"/>
    <w:qFormat/>
    <w:rsid w:val="002165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14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81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288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4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080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641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178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15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2328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2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5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1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70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15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6627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1338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94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8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3390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22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0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1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94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gif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София</cp:lastModifiedBy>
  <cp:revision>27</cp:revision>
  <cp:lastPrinted>2023-03-24T20:10:00Z</cp:lastPrinted>
  <dcterms:created xsi:type="dcterms:W3CDTF">2012-08-28T18:13:00Z</dcterms:created>
  <dcterms:modified xsi:type="dcterms:W3CDTF">2023-03-24T20:14:00Z</dcterms:modified>
</cp:coreProperties>
</file>