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0ACE" w14:textId="77777777" w:rsidR="0044379F" w:rsidRDefault="0044379F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page" w:horzAnchor="margin" w:tblpXSpec="center" w:tblpY="271"/>
        <w:tblW w:w="10303" w:type="dxa"/>
        <w:tblLook w:val="04A0" w:firstRow="1" w:lastRow="0" w:firstColumn="1" w:lastColumn="0" w:noHBand="0" w:noVBand="1"/>
      </w:tblPr>
      <w:tblGrid>
        <w:gridCol w:w="2412"/>
        <w:gridCol w:w="7891"/>
      </w:tblGrid>
      <w:tr w:rsidR="0044379F" w:rsidRPr="0044379F" w14:paraId="5C382F51" w14:textId="77777777" w:rsidTr="00E9430C">
        <w:trPr>
          <w:trHeight w:val="139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3AEA" w14:textId="77777777" w:rsidR="0044379F" w:rsidRPr="0044379F" w:rsidRDefault="0044379F" w:rsidP="0044379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44379F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D1EA61" wp14:editId="04192E9C">
                  <wp:simplePos x="0" y="0"/>
                  <wp:positionH relativeFrom="margin">
                    <wp:posOffset>62865</wp:posOffset>
                  </wp:positionH>
                  <wp:positionV relativeFrom="margin">
                    <wp:posOffset>43180</wp:posOffset>
                  </wp:positionV>
                  <wp:extent cx="1394460" cy="139446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E94B" w14:textId="77777777" w:rsidR="0044379F" w:rsidRPr="0044379F" w:rsidRDefault="0044379F" w:rsidP="0044379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4379F">
              <w:rPr>
                <w:rFonts w:ascii="Times New Roman" w:eastAsia="Calibri" w:hAnsi="Times New Roman" w:cs="Times New Roman"/>
                <w:sz w:val="28"/>
              </w:rPr>
              <w:t>Министерство образования, науки и молодежной</w:t>
            </w:r>
          </w:p>
          <w:p w14:paraId="1659A443" w14:textId="77777777" w:rsidR="0044379F" w:rsidRPr="0044379F" w:rsidRDefault="0044379F" w:rsidP="0044379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4379F">
              <w:rPr>
                <w:rFonts w:ascii="Times New Roman" w:eastAsia="Calibri" w:hAnsi="Times New Roman" w:cs="Times New Roman"/>
                <w:sz w:val="28"/>
              </w:rPr>
              <w:t>Политики   Краснодарского края</w:t>
            </w:r>
          </w:p>
          <w:p w14:paraId="07FF52CB" w14:textId="77777777" w:rsidR="0044379F" w:rsidRPr="0044379F" w:rsidRDefault="0044379F" w:rsidP="0044379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4379F">
              <w:rPr>
                <w:rFonts w:ascii="Times New Roman" w:eastAsia="Calibri" w:hAnsi="Times New Roman" w:cs="Times New Roman"/>
                <w:sz w:val="28"/>
              </w:rPr>
              <w:t>Государственное бюджетное профессиональное образовательное учреждение</w:t>
            </w:r>
          </w:p>
          <w:p w14:paraId="6917EEEA" w14:textId="77777777" w:rsidR="0044379F" w:rsidRPr="0044379F" w:rsidRDefault="0044379F" w:rsidP="0044379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4379F">
              <w:rPr>
                <w:rFonts w:ascii="Times New Roman" w:eastAsia="Calibri" w:hAnsi="Times New Roman" w:cs="Times New Roman"/>
                <w:sz w:val="28"/>
              </w:rPr>
              <w:t>Краснодарского края</w:t>
            </w:r>
          </w:p>
          <w:p w14:paraId="5635778D" w14:textId="77777777" w:rsidR="0044379F" w:rsidRPr="0044379F" w:rsidRDefault="0044379F" w:rsidP="0044379F">
            <w:pPr>
              <w:jc w:val="center"/>
              <w:rPr>
                <w:rFonts w:ascii="Calibri" w:eastAsia="Calibri" w:hAnsi="Calibri" w:cs="Times New Roman"/>
              </w:rPr>
            </w:pPr>
            <w:r w:rsidRPr="0044379F">
              <w:rPr>
                <w:rFonts w:ascii="Times New Roman" w:eastAsia="Calibri" w:hAnsi="Times New Roman" w:cs="Times New Roman"/>
                <w:sz w:val="28"/>
              </w:rPr>
              <w:t>«ЕЙСКИЙ ПОЛИПРОФИЛЬНЫЙ КОЛЛЕДЖ»</w:t>
            </w:r>
          </w:p>
        </w:tc>
      </w:tr>
    </w:tbl>
    <w:p w14:paraId="727C211F" w14:textId="77777777" w:rsidR="0044379F" w:rsidRPr="0044379F" w:rsidRDefault="0044379F" w:rsidP="0044379F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0F9547" w14:textId="77777777" w:rsidR="0044379F" w:rsidRPr="0044379F" w:rsidRDefault="0044379F" w:rsidP="0044379F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DE97BD" w14:textId="77777777" w:rsidR="0044379F" w:rsidRPr="0044379F" w:rsidRDefault="0044379F" w:rsidP="0044379F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00A6B" w14:textId="690A4A60" w:rsidR="0044379F" w:rsidRPr="0044379F" w:rsidRDefault="0044379F" w:rsidP="0044379F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совете </w:t>
      </w:r>
    </w:p>
    <w:p w14:paraId="6D8E122F" w14:textId="77777777" w:rsidR="0044379F" w:rsidRPr="0044379F" w:rsidRDefault="0044379F" w:rsidP="0044379F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5C78E0" w14:textId="77777777" w:rsidR="0044379F" w:rsidRPr="0044379F" w:rsidRDefault="0044379F" w:rsidP="0044379F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96277B" w14:textId="77777777" w:rsidR="0044379F" w:rsidRPr="0044379F" w:rsidRDefault="0044379F" w:rsidP="0044379F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756822" w14:textId="77777777" w:rsidR="0044379F" w:rsidRPr="0044379F" w:rsidRDefault="0044379F" w:rsidP="0044379F">
      <w:pPr>
        <w:shd w:val="clear" w:color="auto" w:fill="FFFFFF"/>
        <w:spacing w:after="3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814FB5" w14:textId="77777777" w:rsidR="0044379F" w:rsidRPr="0044379F" w:rsidRDefault="0044379F" w:rsidP="0044379F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DB8E66" w14:textId="1AAABB81" w:rsidR="0044379F" w:rsidRDefault="0044379F" w:rsidP="0044379F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E7FED5" w14:textId="39280958" w:rsidR="0044379F" w:rsidRDefault="0044379F" w:rsidP="0044379F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FB5840" w14:textId="77777777" w:rsidR="0044379F" w:rsidRPr="0044379F" w:rsidRDefault="0044379F" w:rsidP="0044379F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2A903" w14:textId="77777777" w:rsidR="0044379F" w:rsidRPr="0044379F" w:rsidRDefault="0044379F" w:rsidP="0044379F">
      <w:pPr>
        <w:shd w:val="clear" w:color="auto" w:fill="FFFFFF"/>
        <w:spacing w:after="3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Выполнила студентка </w:t>
      </w:r>
    </w:p>
    <w:p w14:paraId="744A9647" w14:textId="77777777" w:rsidR="0044379F" w:rsidRPr="0044379F" w:rsidRDefault="0044379F" w:rsidP="0044379F">
      <w:pPr>
        <w:shd w:val="clear" w:color="auto" w:fill="FFFFFF"/>
        <w:spacing w:after="3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Ш-22 группы </w:t>
      </w:r>
    </w:p>
    <w:p w14:paraId="6C7418DA" w14:textId="77777777" w:rsidR="0044379F" w:rsidRPr="0044379F" w:rsidRDefault="0044379F" w:rsidP="0044379F">
      <w:pPr>
        <w:shd w:val="clear" w:color="auto" w:fill="FFFFFF"/>
        <w:spacing w:after="3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Шабатура</w:t>
      </w:r>
      <w:proofErr w:type="spellEnd"/>
      <w:r w:rsidRPr="0044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Елизавета</w:t>
      </w:r>
    </w:p>
    <w:p w14:paraId="62A88DBA" w14:textId="43AE8ED8" w:rsidR="0044379F" w:rsidRPr="0044379F" w:rsidRDefault="0044379F" w:rsidP="0044379F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Ейск,2023</w:t>
      </w:r>
    </w:p>
    <w:p w14:paraId="73B96FA5" w14:textId="558B78DD" w:rsidR="00E7382D" w:rsidRPr="00E7382D" w:rsidRDefault="00E7382D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Уважаемые участники,</w:t>
      </w:r>
    </w:p>
    <w:p w14:paraId="2BFCF731" w14:textId="77777777" w:rsidR="00E7382D" w:rsidRPr="00E7382D" w:rsidRDefault="00E7382D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хотел бы обратить ваше внимание на актуальные проблемы эстетического воспитания в начальных классах. Каждый ребенок обладает своей уникальной индивидуальностью и творческим потенциалом, который требует развития и поддержки. Однако, в современном образовании мы сталкиваемся с некоторыми вызовами, которые могут затруднять полноценное развитие эстетических способностей у детей.</w:t>
      </w:r>
    </w:p>
    <w:p w14:paraId="22A3DC28" w14:textId="77777777" w:rsidR="00E7382D" w:rsidRPr="00E7382D" w:rsidRDefault="00E7382D" w:rsidP="00E738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Ограниченное внимание к эстетическому воспитанию: В некоторых школах акцент делается в основном на академическом обучении и развитии математических и языковых навыков, что может снизить важность эстетической составляющей в образовании.</w:t>
      </w:r>
    </w:p>
    <w:p w14:paraId="0341BDB5" w14:textId="77777777" w:rsidR="00E7382D" w:rsidRPr="00E7382D" w:rsidRDefault="00E7382D" w:rsidP="00E738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специалистов по эстетическому воспитанию: Не во всех школах имеются специалисты, которые могут активно работать с детьми по развитию творческого мышления, художественных навыков и эстетического восприятия.</w:t>
      </w:r>
    </w:p>
    <w:p w14:paraId="0C176DB2" w14:textId="77777777" w:rsidR="00E7382D" w:rsidRPr="00E7382D" w:rsidRDefault="00E7382D" w:rsidP="00E738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количество времени и ресурсов: Иногда ограниченные учебные планы и занятость детей различными предметами могут ограничивать возможности для эстетического развития и занятий искусством.</w:t>
      </w:r>
    </w:p>
    <w:p w14:paraId="79D80E32" w14:textId="77777777" w:rsidR="00E7382D" w:rsidRPr="00E7382D" w:rsidRDefault="00E7382D" w:rsidP="00E738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индивидуального подхода: Каждый ребенок имеет свои уникальные интересы и способности в области эстетического воспитания. Недостаток индивидуального подхода может препятствовать развитию потенциала каждого ребенка.</w:t>
      </w:r>
    </w:p>
    <w:p w14:paraId="70A57E66" w14:textId="77777777" w:rsidR="00E7382D" w:rsidRPr="00E7382D" w:rsidRDefault="00E7382D" w:rsidP="00E738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Ограниченный доступ к художественным и культурным ресурсам: Некоторым школам может не хватать доступа к разнообразным художественным материалам, музеям, выставкам и другим культурным мероприятиям, которые могут обогатить опыт детей и развить их эстетическое восприятие.</w:t>
      </w:r>
    </w:p>
    <w:p w14:paraId="17EF15DA" w14:textId="77777777" w:rsidR="00E7382D" w:rsidRPr="00E7382D" w:rsidRDefault="00E7382D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проблем важно уделить больше внимания эстетическому воспитанию в начальных классах. Необходимо создать более гибкие и разнообразные учебные планы, включающие искусство, музыку, танец и другие формы творчества. Важно также привлекать специалистов по эстетическому воспитанию для работы с детьми и поддерживать сотрудничество с местными художественными и культурными организациями.</w:t>
      </w:r>
    </w:p>
    <w:p w14:paraId="4A261D58" w14:textId="77777777" w:rsidR="00E7382D" w:rsidRPr="00E7382D" w:rsidRDefault="00E7382D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индивидуальный подход и поддержка каждого ребенка в их творческом самовыражении и развитии способностей могут играть ключевую роль в эстетическом воспитании. Создание условий для доступа к разнообразным художественным ресурсам и мероприятиям также важно для расширения кругозора и восприятия детей.</w:t>
      </w:r>
    </w:p>
    <w:p w14:paraId="334087F2" w14:textId="77777777" w:rsidR="00E7382D" w:rsidRPr="00E7382D" w:rsidRDefault="00E7382D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вместе работать над решением этих проблем, чтобы обеспечить полноценное эстетическое воспитание для всех детей в начальных классах.</w:t>
      </w:r>
    </w:p>
    <w:p w14:paraId="4DAC139F" w14:textId="77777777" w:rsidR="00E7382D" w:rsidRPr="00E7382D" w:rsidRDefault="00E7382D" w:rsidP="00E73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591DD6A6" wp14:editId="68C09524">
                <wp:extent cx="299720" cy="299720"/>
                <wp:effectExtent l="0" t="0" r="0" b="0"/>
                <wp:docPr id="5" name="Прямоугольник 5" descr="U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E2C0D" id="Прямоугольник 5" o:spid="_x0000_s1026" alt="User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14:paraId="5D79AA41" w14:textId="77777777" w:rsidR="00E7382D" w:rsidRPr="00E7382D" w:rsidRDefault="00E7382D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некоторые возможные решения для преодоления актуальных проблем эстетического воспитания в начальных классах:</w:t>
      </w:r>
    </w:p>
    <w:p w14:paraId="1F85643F" w14:textId="77777777" w:rsidR="00E7382D" w:rsidRPr="00E7382D" w:rsidRDefault="00E7382D" w:rsidP="00E7382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эстетического воспитания в учебные планы: Включение художественных, музыкальных и других творческих активностей в учебные планы поможет придать им равную значимость с академическими предметами. Создание уроков, посвященных искусству, танцу, музыке и творческому мышлению, позволит детям развивать свои эстетические способности.</w:t>
      </w:r>
    </w:p>
    <w:p w14:paraId="5B637630" w14:textId="77777777" w:rsidR="00E7382D" w:rsidRPr="00E7382D" w:rsidRDefault="00E7382D" w:rsidP="00E7382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Приглашение специалистов и художников: Сотрудничество с художественными специалистами, музыкантами, танцорами и другими профессионалами в области искусства позволит детям получить экспертное руководство и вдохновение. Гостевые лекции, мастер-классы и выставки помогут расширить их представления о различных художественных формах и стилях.</w:t>
      </w:r>
    </w:p>
    <w:p w14:paraId="11B9FD36" w14:textId="77777777" w:rsidR="00E7382D" w:rsidRPr="00E7382D" w:rsidRDefault="00E7382D" w:rsidP="00E7382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подход: Развитие эстетических способностей требует учета индивидуальных интересов и потребностей каждого ребенка. Педагоги могут проводить индивидуальные консультации и беседы с детьми, чтобы понять их предпочтения и помочь им в развитии конкретных художественных навыков.</w:t>
      </w:r>
    </w:p>
    <w:p w14:paraId="2733B811" w14:textId="77777777" w:rsidR="00E7382D" w:rsidRPr="00E7382D" w:rsidRDefault="00E7382D" w:rsidP="00E7382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художественного окружения: Важно создать стимулирующую и вдохновляющую атмосферу в классе, где дети могут экспериментировать, выражать свои идеи и творчески подходить к решению задач. Украшение класса художественными работами детей, выставки и оформление пространства могут стимулировать интерес к искусству.</w:t>
      </w:r>
    </w:p>
    <w:p w14:paraId="0629278A" w14:textId="77777777" w:rsidR="00E7382D" w:rsidRPr="00E7382D" w:rsidRDefault="00E7382D" w:rsidP="00E7382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родителями: Вовлечение родителей в процесс эстетического воспитания может сыграть важную роль. Организация совместных мероприятий, выставок работ детей, художественных проектов и волонтёрских инициатив поможет создать партнерство между школой и семьей в развитии эстетических навыков и ценностей.</w:t>
      </w:r>
    </w:p>
    <w:p w14:paraId="73DE97EB" w14:textId="77777777" w:rsidR="00E7382D" w:rsidRPr="00E7382D" w:rsidRDefault="00E7382D" w:rsidP="00E7382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доступа к художественным ресурсам: Обеспечение доступа детей к разнообразным художественным ресурсам, таким как книги, музеи, выставки и онлайн-ресурсы, позволит им познакомиться с различными формами искусства и развить свое восприятие.</w:t>
      </w:r>
    </w:p>
    <w:p w14:paraId="3D771AD1" w14:textId="77777777" w:rsidR="00E7382D" w:rsidRPr="00E7382D" w:rsidRDefault="00E7382D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решения могут помочь преодолеть актуальные проблемы эстетического воспитания в начальных классах и создать благоприятную среду для развития творческих способностей и эстетического восприятия у детей.</w:t>
      </w:r>
    </w:p>
    <w:p w14:paraId="1D4C94ED" w14:textId="77777777" w:rsidR="00E7382D" w:rsidRPr="00E7382D" w:rsidRDefault="00E7382D" w:rsidP="00E73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3F266E87" wp14:editId="406B12D3">
                <wp:extent cx="299720" cy="299720"/>
                <wp:effectExtent l="0" t="0" r="0" b="0"/>
                <wp:docPr id="4" name="Прямоугольник 4" descr="data:image/svg+xml,%3csvg%20xmlns=%27http://www.w3.org/2000/svg%27%20version=%271.1%27%20width=%2738%27%20height=%2738%27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4DDD5" id="Прямоугольник 4" o:spid="_x0000_s1026" alt="data:image/svg+xml,%3csvg%20xmlns=%27http://www.w3.org/2000/svg%27%20version=%271.1%27%20width=%2738%27%20height=%2738%27/%3e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 w:rsidRPr="00E7382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66BE0410" wp14:editId="22AECABB">
                <wp:extent cx="299720" cy="299720"/>
                <wp:effectExtent l="0" t="0" r="0" b="0"/>
                <wp:docPr id="3" name="Прямоугольник 3" descr="U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75BE93" id="Прямоугольник 3" o:spid="_x0000_s1026" alt="User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1DFA0923" w14:textId="77777777" w:rsidR="00E7382D" w:rsidRPr="00E7382D" w:rsidRDefault="00E7382D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Интеграция эстетического воспитания в уроки предметов может быть достигнута через разнообразные методы и подходы. Вот несколько идей о том, как можно интегрировать художественные и творческие элементы в уроки различных предметов:</w:t>
      </w:r>
    </w:p>
    <w:p w14:paraId="1C3D50AB" w14:textId="77777777" w:rsidR="00E7382D" w:rsidRPr="00E7382D" w:rsidRDefault="00E7382D" w:rsidP="00E7382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и литература: При изучении литературы и языка можно включить творческие активности, такие как написание стихотворений, создание иллюстраций к произведениям, ролевые игры на основе сказок или книг. Это поможет детям выразить свои мысли и чувства через искусство слова.</w:t>
      </w:r>
    </w:p>
    <w:p w14:paraId="774C7880" w14:textId="77777777" w:rsidR="00E7382D" w:rsidRPr="00E7382D" w:rsidRDefault="00E7382D" w:rsidP="00E7382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Математика: В математических уроках можно использовать графику и геометрические фигуры для создания художественных композиций или для решения задач. Дети могут создавать свои собственные узоры и дизайны, применяя математические принципы.</w:t>
      </w:r>
    </w:p>
    <w:p w14:paraId="4BB7B22C" w14:textId="701195FB" w:rsidR="00E7382D" w:rsidRPr="00E7382D" w:rsidRDefault="00563760" w:rsidP="00E7382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 и история</w:t>
      </w:r>
      <w:proofErr w:type="gramStart"/>
      <w:r w:rsidR="00E7382D"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 время</w:t>
      </w:r>
      <w:proofErr w:type="gramEnd"/>
      <w:r w:rsidR="00E7382D"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исторических событий и культурных традиций можно проводить исследования и создавать проекты, связанные с художественными проявлениями этих эпох. Дети могут создавать коллажи, модели архитектуры, иллюстрировать важные события и фигуры истории.</w:t>
      </w:r>
    </w:p>
    <w:p w14:paraId="613B1C92" w14:textId="77777777" w:rsidR="00E7382D" w:rsidRPr="00E7382D" w:rsidRDefault="00E7382D" w:rsidP="00E7382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Наука: В научных уроках можно проводить эксперименты и демонстрации, включающие элементы эстетики. Например, создание экспериментальных проектов с использованием цветовых эффектов, звуковых волн, световых эффектов и т.д. Это поможет детям увидеть связь между наукой и искусством.</w:t>
      </w:r>
    </w:p>
    <w:p w14:paraId="33C3FE08" w14:textId="77777777" w:rsidR="00E7382D" w:rsidRPr="00E7382D" w:rsidRDefault="00E7382D" w:rsidP="00E7382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культура: В физкультурных занятиях можно включить элементы танца, ритма и музыки. Дети могут создавать собственные хореографии, развивать координацию движений и телесную выразительность.</w:t>
      </w:r>
    </w:p>
    <w:p w14:paraId="00F54F74" w14:textId="77777777" w:rsidR="00E7382D" w:rsidRPr="00E7382D" w:rsidRDefault="00E7382D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эстетического воспитания в уроки предметов позволяет детям расширить свой кругозор, развить творческое мышление и восприятие, а также усвоить знания более глубоко и эмоционально.</w:t>
      </w:r>
    </w:p>
    <w:p w14:paraId="5DF5C0BF" w14:textId="77777777" w:rsidR="00E7382D" w:rsidRPr="00E7382D" w:rsidRDefault="00E7382D" w:rsidP="00E73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26A43782" wp14:editId="04F24C53">
                <wp:extent cx="299720" cy="299720"/>
                <wp:effectExtent l="0" t="0" r="0" b="0"/>
                <wp:docPr id="2" name="Прямоугольник 2" descr="data:image/svg+xml,%3csvg%20xmlns=%27http://www.w3.org/2000/svg%27%20version=%271.1%27%20width=%2738%27%20height=%2738%27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9AE201" id="Прямоугольник 2" o:spid="_x0000_s1026" alt="data:image/svg+xml,%3csvg%20xmlns=%27http://www.w3.org/2000/svg%27%20version=%271.1%27%20width=%2738%27%20height=%2738%27/%3e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 w:rsidRPr="00E7382D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5E66B450" wp14:editId="252048B1">
                <wp:extent cx="299720" cy="299720"/>
                <wp:effectExtent l="0" t="0" r="0" b="0"/>
                <wp:docPr id="1" name="Прямоугольник 1" descr="U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8F72C" id="Прямоугольник 1" o:spid="_x0000_s1026" alt="User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14:paraId="37F054A7" w14:textId="77777777" w:rsidR="00E7382D" w:rsidRPr="00E7382D" w:rsidRDefault="00E7382D" w:rsidP="00E7382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учитель сам рисует картины, это отличная возможность для интеграции художественного искусства в уроки. Вот несколько способов, как можно использовать эти картины в учебном процессе:</w:t>
      </w:r>
    </w:p>
    <w:p w14:paraId="19EC53E0" w14:textId="77777777" w:rsidR="00E7382D" w:rsidRPr="00E7382D" w:rsidRDefault="00E7382D" w:rsidP="00E7382D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и история: Учитель может показать свои картины, рассказать об истории их создания, а также о художественных приемах и стиле, которые использовались. Это позволит детям познакомиться с различными художественными направлениями и развить свои наблюдательные и аналитические способности.</w:t>
      </w:r>
    </w:p>
    <w:p w14:paraId="1A5A7D9D" w14:textId="77777777" w:rsidR="00E7382D" w:rsidRPr="00E7382D" w:rsidRDefault="00E7382D" w:rsidP="00E7382D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Литературные истории: Картины могут быть использованы для иллюстрации сюжетов из литературных произведений, которые изучаются в классе. Учитель может показать картины, которые отображают ключевые моменты </w:t>
      </w: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персонажей из книг, стимулируя детей к обсуждению и анализу произведений.</w:t>
      </w:r>
    </w:p>
    <w:p w14:paraId="1C919D38" w14:textId="77777777" w:rsidR="00E7382D" w:rsidRPr="00E7382D" w:rsidRDefault="00E7382D" w:rsidP="00E7382D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занятия: Учитель может предложить детям создать свои собственные картины, вдохновленные работами учителя. Это может стать основой для творческого проекта, где дети смогут выразить свои мысли и чувства через искусство. Они могут использовать различные материалы и техники, а также делиться своими произведениями с остальными участниками класса.</w:t>
      </w:r>
    </w:p>
    <w:p w14:paraId="19493521" w14:textId="3CA1E0A7" w:rsidR="00E7382D" w:rsidRPr="00E7382D" w:rsidRDefault="00E7382D" w:rsidP="00E7382D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с другими предметами: Картины могут быть связаны с уроками по </w:t>
      </w:r>
      <w:r w:rsidR="005637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</w:t>
      </w: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литературе, </w:t>
      </w:r>
      <w:r w:rsidR="0056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окружающему миру</w:t>
      </w: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 предметам. Учитель может проводить интерактивные уроки, где дети анализируют и обсуждают картины, связывая их с конкретными темами или периодами истории.</w:t>
      </w:r>
    </w:p>
    <w:p w14:paraId="00B27421" w14:textId="7E947DD9" w:rsidR="002F623A" w:rsidRPr="001E4C5C" w:rsidRDefault="00E7382D" w:rsidP="001E4C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8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картины учителя в уроках помогает создать пространство для творчества, вдохновения и обсуждения искусства. Это способствует развитию визуального мышления, эстетического восприятия и критического анализа у детей.</w:t>
      </w:r>
    </w:p>
    <w:p w14:paraId="78277A8A" w14:textId="4AD43198" w:rsidR="001E4C5C" w:rsidRDefault="001E4C5C">
      <w:pPr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>Заключение: Интеграция художественного творчества в учебный процесс позволяет достичь гармоничного развития учащихся, расширить их кругозор, развить творческий потенциал и формировать эстетические предпочтения. Это создает благоприятную обстановку для самовыражения и раскрытия индивидуальных способностей учащихся, а также способствует формированию ценностей и развитию вкуса. Интеграция художественного творчества делает учебный процесс более интересным, творческим и эмоционально насыщенным.</w:t>
      </w:r>
    </w:p>
    <w:p w14:paraId="497F8390" w14:textId="3BE70201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2844C046" w14:textId="70910416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0656A4D9" w14:textId="44FEDF31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00C523C9" w14:textId="25FA865A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1700E43F" w14:textId="1840F0AF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0E5E36B7" w14:textId="4F65D11A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1013A0A3" w14:textId="5C064243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7728F541" w14:textId="7955B48C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67FC5B77" w14:textId="574DC0C4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5CE9058E" w14:textId="7286F711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3EC14940" w14:textId="182402AE" w:rsidR="0044379F" w:rsidRDefault="0044379F">
      <w:pPr>
        <w:rPr>
          <w:rFonts w:ascii="Times New Roman" w:hAnsi="Times New Roman" w:cs="Times New Roman"/>
          <w:sz w:val="28"/>
          <w:szCs w:val="28"/>
        </w:rPr>
      </w:pPr>
    </w:p>
    <w:p w14:paraId="23E72D25" w14:textId="0CCCCEA5" w:rsidR="0044379F" w:rsidRPr="001E4C5C" w:rsidRDefault="00443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2AEB22FD" wp14:editId="5B609275">
            <wp:simplePos x="0" y="0"/>
            <wp:positionH relativeFrom="column">
              <wp:posOffset>2882265</wp:posOffset>
            </wp:positionH>
            <wp:positionV relativeFrom="paragraph">
              <wp:posOffset>5404485</wp:posOffset>
            </wp:positionV>
            <wp:extent cx="3377565" cy="2609215"/>
            <wp:effectExtent l="0" t="0" r="0" b="63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2FB5A9E" wp14:editId="175DDA6F">
            <wp:simplePos x="0" y="0"/>
            <wp:positionH relativeFrom="column">
              <wp:posOffset>-628650</wp:posOffset>
            </wp:positionH>
            <wp:positionV relativeFrom="paragraph">
              <wp:posOffset>5404485</wp:posOffset>
            </wp:positionV>
            <wp:extent cx="3377565" cy="2609215"/>
            <wp:effectExtent l="0" t="0" r="0" b="63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C4C6235" wp14:editId="51B35E50">
            <wp:simplePos x="0" y="0"/>
            <wp:positionH relativeFrom="column">
              <wp:posOffset>2882265</wp:posOffset>
            </wp:positionH>
            <wp:positionV relativeFrom="paragraph">
              <wp:posOffset>2613660</wp:posOffset>
            </wp:positionV>
            <wp:extent cx="3377565" cy="2609215"/>
            <wp:effectExtent l="0" t="0" r="0" b="63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F4556AD" wp14:editId="6BB4F8C1">
            <wp:simplePos x="0" y="0"/>
            <wp:positionH relativeFrom="column">
              <wp:posOffset>-628650</wp:posOffset>
            </wp:positionH>
            <wp:positionV relativeFrom="paragraph">
              <wp:posOffset>2613025</wp:posOffset>
            </wp:positionV>
            <wp:extent cx="3377565" cy="2609215"/>
            <wp:effectExtent l="0" t="0" r="0" b="6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E1AF0AA" wp14:editId="5FDBDE48">
            <wp:simplePos x="0" y="0"/>
            <wp:positionH relativeFrom="column">
              <wp:posOffset>2882265</wp:posOffset>
            </wp:positionH>
            <wp:positionV relativeFrom="paragraph">
              <wp:posOffset>-205740</wp:posOffset>
            </wp:positionV>
            <wp:extent cx="3377565" cy="2609215"/>
            <wp:effectExtent l="0" t="0" r="0" b="63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D3D19AA" wp14:editId="66A03AD7">
            <wp:simplePos x="0" y="0"/>
            <wp:positionH relativeFrom="column">
              <wp:posOffset>-631802</wp:posOffset>
            </wp:positionH>
            <wp:positionV relativeFrom="paragraph">
              <wp:posOffset>-205740</wp:posOffset>
            </wp:positionV>
            <wp:extent cx="3381375" cy="2609723"/>
            <wp:effectExtent l="0" t="0" r="0" b="63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09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379F" w:rsidRPr="001E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71F"/>
    <w:multiLevelType w:val="multilevel"/>
    <w:tmpl w:val="701A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A17BD0"/>
    <w:multiLevelType w:val="multilevel"/>
    <w:tmpl w:val="6F60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734E0"/>
    <w:multiLevelType w:val="multilevel"/>
    <w:tmpl w:val="537C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649BE"/>
    <w:multiLevelType w:val="multilevel"/>
    <w:tmpl w:val="7C78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BC"/>
    <w:rsid w:val="001E4C5C"/>
    <w:rsid w:val="00204FBC"/>
    <w:rsid w:val="002F623A"/>
    <w:rsid w:val="0044379F"/>
    <w:rsid w:val="00563760"/>
    <w:rsid w:val="00E12AE1"/>
    <w:rsid w:val="00E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7320"/>
  <w15:chartTrackingRefBased/>
  <w15:docId w15:val="{5B742F8D-9A77-435C-B860-468A80C9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3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18307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52273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9076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12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726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184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742285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57548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5493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91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93410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64584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163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738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3589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52277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4432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69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836320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8799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68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57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501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393736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321183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08380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883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43874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3018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3991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479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28024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923650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3021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46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880998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145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642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501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1834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734025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9195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462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79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87589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5442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195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042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010313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88011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330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81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514503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5939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6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421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Елизавета</cp:lastModifiedBy>
  <cp:revision>4</cp:revision>
  <cp:lastPrinted>2023-06-02T07:53:00Z</cp:lastPrinted>
  <dcterms:created xsi:type="dcterms:W3CDTF">2023-05-26T19:26:00Z</dcterms:created>
  <dcterms:modified xsi:type="dcterms:W3CDTF">2023-06-02T13:30:00Z</dcterms:modified>
</cp:coreProperties>
</file>