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художественной литературы в развитии детей дошкольного возраста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  <w:u w:val="single"/>
          <w:bdr w:val="none" w:sz="0" w:space="0" w:color="auto" w:frame="1"/>
        </w:rPr>
        <w:t>Аннотация</w:t>
      </w:r>
      <w:r w:rsidRPr="00E632E8">
        <w:rPr>
          <w:color w:val="111111"/>
          <w:sz w:val="28"/>
          <w:szCs w:val="28"/>
        </w:rPr>
        <w:t>: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E632E8">
        <w:rPr>
          <w:color w:val="111111"/>
          <w:sz w:val="28"/>
          <w:szCs w:val="28"/>
        </w:rPr>
        <w:t> открывает и объясняет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дошкольнику</w:t>
      </w:r>
      <w:r w:rsidRPr="00E632E8">
        <w:rPr>
          <w:color w:val="111111"/>
          <w:sz w:val="28"/>
          <w:szCs w:val="28"/>
        </w:rPr>
        <w:t> жизнь современного общества, мир человеческих чувств и взаимоотношений. Она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мышление</w:t>
      </w:r>
      <w:r w:rsidRPr="00E632E8">
        <w:rPr>
          <w:color w:val="111111"/>
          <w:sz w:val="28"/>
          <w:szCs w:val="28"/>
        </w:rPr>
        <w:t>, речь, нравственные качества, обогащает его эмоции. Также велико ее воспитательное, познавательное и эстетическое значение, так как, расширяя знания ребенка об окружающем мире, она воздействует на личность ребенка. Дети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E632E8">
        <w:rPr>
          <w:color w:val="111111"/>
          <w:sz w:val="28"/>
          <w:szCs w:val="28"/>
        </w:rPr>
        <w:t>, под воздействием целенаправленного руководства воспитателей способны приобрести добрые чувства, оценки и нормы нравственного поведения. В своей статье рассматриваю вопросы влияния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литературы на всестороннее развитие ребенка</w:t>
      </w:r>
      <w:r w:rsidRPr="00E632E8">
        <w:rPr>
          <w:color w:val="111111"/>
          <w:sz w:val="28"/>
          <w:szCs w:val="28"/>
        </w:rPr>
        <w:t>. Затронула различные возрастные группы и предложила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литературу</w:t>
      </w:r>
      <w:r w:rsidRPr="00E632E8">
        <w:rPr>
          <w:color w:val="111111"/>
          <w:sz w:val="28"/>
          <w:szCs w:val="28"/>
        </w:rPr>
        <w:t>, которую можно использовать для чтения с детьми.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632E8">
        <w:rPr>
          <w:color w:val="111111"/>
          <w:sz w:val="28"/>
          <w:szCs w:val="28"/>
          <w:u w:val="single"/>
          <w:bdr w:val="none" w:sz="0" w:space="0" w:color="auto" w:frame="1"/>
        </w:rPr>
        <w:t>Ключевые слова</w:t>
      </w:r>
      <w:r w:rsidRPr="00E632E8">
        <w:rPr>
          <w:color w:val="111111"/>
          <w:sz w:val="28"/>
          <w:szCs w:val="28"/>
        </w:rPr>
        <w:t>: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E632E8">
        <w:rPr>
          <w:color w:val="111111"/>
          <w:sz w:val="28"/>
          <w:szCs w:val="28"/>
        </w:rPr>
        <w:t>,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632E8">
        <w:rPr>
          <w:color w:val="111111"/>
          <w:sz w:val="28"/>
          <w:szCs w:val="28"/>
        </w:rPr>
        <w:t>, ознакомление,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E632E8">
        <w:rPr>
          <w:color w:val="111111"/>
          <w:sz w:val="28"/>
          <w:szCs w:val="28"/>
        </w:rPr>
        <w:t>, всесторонне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632E8">
        <w:rPr>
          <w:color w:val="111111"/>
          <w:sz w:val="28"/>
          <w:szCs w:val="28"/>
        </w:rPr>
        <w:t>, чтение,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художественное произведение</w:t>
      </w:r>
      <w:r w:rsidRPr="00E632E8">
        <w:rPr>
          <w:color w:val="111111"/>
          <w:sz w:val="28"/>
          <w:szCs w:val="28"/>
        </w:rPr>
        <w:t>,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E632E8">
        <w:rPr>
          <w:color w:val="111111"/>
          <w:sz w:val="28"/>
          <w:szCs w:val="28"/>
        </w:rPr>
        <w:t>.</w:t>
      </w:r>
      <w:proofErr w:type="gramEnd"/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iCs/>
          <w:color w:val="111111"/>
          <w:sz w:val="28"/>
          <w:szCs w:val="28"/>
          <w:bdr w:val="none" w:sz="0" w:space="0" w:color="auto" w:frame="1"/>
        </w:rPr>
        <w:t>«Чтение - это окошко, через которое дети познают мир и самих себя»</w:t>
      </w:r>
    </w:p>
    <w:p w:rsidR="00E632E8" w:rsidRPr="00E632E8" w:rsidRDefault="00E632E8" w:rsidP="00E632E8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В. Сухомлинский.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Привлечение детей к чтению в настоящее время становится большой проблемой. С появлением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высокоразвитых</w:t>
      </w:r>
      <w:r w:rsidRPr="00E632E8">
        <w:rPr>
          <w:color w:val="111111"/>
          <w:sz w:val="28"/>
          <w:szCs w:val="28"/>
        </w:rPr>
        <w:t> технологий и большим количеством источников информации все реже можно увидеть человека, увлеченного чтением. Взрослые не только сами потеряли интерес к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литературе</w:t>
      </w:r>
      <w:r w:rsidRPr="00E632E8">
        <w:rPr>
          <w:color w:val="111111"/>
          <w:sz w:val="28"/>
          <w:szCs w:val="28"/>
        </w:rPr>
        <w:t>, но и не прививают любовь к книге своим детям – это привело к тому, что многие дети не знают сказок и былин своего народа, знаменитых русских и зарубежных писателей. Дети отдают предпочтение современным гаджетам, и героями для них становятся персонажи мультфильмов, которые нередко несут жестокий и агрессивный заряд, негативно влияя на психологическое состояние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E632E8">
        <w:rPr>
          <w:color w:val="111111"/>
          <w:sz w:val="28"/>
          <w:szCs w:val="28"/>
        </w:rPr>
        <w:t>, а это в свою очередь, никак не благоприятствует нравственному и социальному воспитанию, и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ребёнка</w:t>
      </w:r>
      <w:r w:rsidRPr="00E632E8">
        <w:rPr>
          <w:color w:val="111111"/>
          <w:sz w:val="28"/>
          <w:szCs w:val="28"/>
        </w:rPr>
        <w:t>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Приобщение детей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 к художественной литературе способствует развитию гармоничной</w:t>
      </w:r>
      <w:r w:rsidRPr="00E632E8">
        <w:rPr>
          <w:color w:val="111111"/>
          <w:sz w:val="28"/>
          <w:szCs w:val="28"/>
        </w:rPr>
        <w:t>, всесторонне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развитой личности</w:t>
      </w:r>
      <w:r w:rsidRPr="00E632E8">
        <w:rPr>
          <w:color w:val="111111"/>
          <w:sz w:val="28"/>
          <w:szCs w:val="28"/>
        </w:rPr>
        <w:t>, которая воспитывает любовь к родному языку, родине, пробуждает воображение.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Отечественные психологи 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(Л. С. Выготский и О. Никифорова)</w:t>
      </w:r>
      <w:r w:rsidRPr="00E632E8">
        <w:rPr>
          <w:color w:val="111111"/>
          <w:sz w:val="28"/>
          <w:szCs w:val="28"/>
        </w:rPr>
        <w:t> утверждают, что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E632E8">
        <w:rPr>
          <w:color w:val="111111"/>
          <w:sz w:val="28"/>
          <w:szCs w:val="28"/>
        </w:rPr>
        <w:t> возраст является первой ступенью в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E632E8">
        <w:rPr>
          <w:color w:val="111111"/>
          <w:sz w:val="28"/>
          <w:szCs w:val="28"/>
        </w:rPr>
        <w:t> будущего читательского таланта, но при этом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E632E8">
        <w:rPr>
          <w:color w:val="111111"/>
          <w:sz w:val="28"/>
          <w:szCs w:val="28"/>
        </w:rPr>
        <w:t> не являются активными читателями, скорее их нужно воспринимать как активных слушателей.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E632E8">
        <w:rPr>
          <w:color w:val="111111"/>
          <w:sz w:val="28"/>
          <w:szCs w:val="28"/>
        </w:rPr>
        <w:t> — одно из важнейших средств, помогающих всесторонне гармоничного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личности</w:t>
      </w:r>
      <w:r w:rsidRPr="00E632E8">
        <w:rPr>
          <w:color w:val="111111"/>
          <w:sz w:val="28"/>
          <w:szCs w:val="28"/>
        </w:rPr>
        <w:t>. Она решает не только образовательные, но и воспитательные задачи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личности 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детей</w:t>
      </w:r>
      <w:r w:rsidRPr="00E632E8">
        <w:rPr>
          <w:color w:val="111111"/>
          <w:sz w:val="28"/>
          <w:szCs w:val="28"/>
        </w:rPr>
        <w:t>. Чтение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художественных</w:t>
      </w:r>
      <w:r w:rsidRPr="00E632E8">
        <w:rPr>
          <w:color w:val="111111"/>
          <w:sz w:val="28"/>
          <w:szCs w:val="28"/>
        </w:rPr>
        <w:t> произведений способствует формированию нравственных представлений и воспитанию чувств и эмоций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E632E8">
        <w:rPr>
          <w:color w:val="111111"/>
          <w:sz w:val="28"/>
          <w:szCs w:val="28"/>
        </w:rPr>
        <w:t>. Если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художественное</w:t>
      </w:r>
      <w:r w:rsidRPr="00E632E8">
        <w:rPr>
          <w:color w:val="111111"/>
          <w:sz w:val="28"/>
          <w:szCs w:val="28"/>
        </w:rPr>
        <w:t> произведение будет затрагивать душу ребенка так, чтобы у него появилось сопереживание, сочувствие герою, то система работы по приобщению детей к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литературе</w:t>
      </w:r>
      <w:r w:rsidRPr="00E632E8">
        <w:rPr>
          <w:color w:val="111111"/>
          <w:sz w:val="28"/>
          <w:szCs w:val="28"/>
        </w:rPr>
        <w:t xml:space="preserve">, будет способствовать социально-нравственному воспитанию детей. </w:t>
      </w:r>
      <w:proofErr w:type="gramStart"/>
      <w:r w:rsidRPr="00E632E8">
        <w:rPr>
          <w:color w:val="111111"/>
          <w:sz w:val="28"/>
          <w:szCs w:val="28"/>
        </w:rPr>
        <w:t>Знакомясь с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литературой</w:t>
      </w:r>
      <w:r w:rsidRPr="00E632E8">
        <w:rPr>
          <w:color w:val="111111"/>
          <w:sz w:val="28"/>
          <w:szCs w:val="28"/>
        </w:rPr>
        <w:t>,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E632E8">
        <w:rPr>
          <w:color w:val="111111"/>
          <w:sz w:val="28"/>
          <w:szCs w:val="28"/>
        </w:rPr>
        <w:t> узнают о таких нравственных понятиях, как добро, долг, справедливость, совесть, честь, смелость, сочувствие, сострадание.</w:t>
      </w:r>
      <w:proofErr w:type="gramEnd"/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Дети с раннего возраста способны научиться воспринимать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художественное произведение</w:t>
      </w:r>
      <w:r w:rsidRPr="00E632E8">
        <w:rPr>
          <w:color w:val="111111"/>
          <w:sz w:val="28"/>
          <w:szCs w:val="28"/>
        </w:rPr>
        <w:t>. При чтении сказок педагог отражает характер персонажа интонацией и мимикой, передает их особенности, пользуется эмоциональными и выразительными средствами языка. В свою очередь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E632E8">
        <w:rPr>
          <w:color w:val="111111"/>
          <w:sz w:val="28"/>
          <w:szCs w:val="28"/>
        </w:rPr>
        <w:t>, при прослушивании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E632E8">
        <w:rPr>
          <w:color w:val="111111"/>
          <w:sz w:val="28"/>
          <w:szCs w:val="28"/>
        </w:rPr>
        <w:t> обучаются сострадать героям, учатся ощущать внутренний мир человека, и взаимоотношения в окружающем мире. Поэтому осознание, наряду с содержанием элементов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выразительности</w:t>
      </w:r>
      <w:r w:rsidRPr="00E632E8">
        <w:rPr>
          <w:color w:val="111111"/>
          <w:sz w:val="28"/>
          <w:szCs w:val="28"/>
        </w:rPr>
        <w:t>. Необходимо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632E8">
        <w:rPr>
          <w:color w:val="111111"/>
          <w:sz w:val="28"/>
          <w:szCs w:val="28"/>
        </w:rPr>
        <w:t> у ребёнка умение активно слушать, и вслушиваться в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художественную речь</w:t>
      </w:r>
      <w:r w:rsidRPr="00E632E8">
        <w:rPr>
          <w:color w:val="111111"/>
          <w:sz w:val="28"/>
          <w:szCs w:val="28"/>
        </w:rPr>
        <w:t>. Эти умения помогут сформировать красивую, образную, грамотную речь, наполненную эпитетами, сравнениями, и помогут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поэтический слух</w:t>
      </w:r>
      <w:r w:rsidRPr="00E632E8">
        <w:rPr>
          <w:color w:val="111111"/>
          <w:sz w:val="28"/>
          <w:szCs w:val="28"/>
        </w:rPr>
        <w:t>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Ещё с младенчества происходит ознакомление детей с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литературой</w:t>
      </w:r>
      <w:r w:rsidRPr="00E632E8">
        <w:rPr>
          <w:color w:val="111111"/>
          <w:sz w:val="28"/>
          <w:szCs w:val="28"/>
        </w:rPr>
        <w:t xml:space="preserve">, оно начинается с детских </w:t>
      </w:r>
      <w:proofErr w:type="spellStart"/>
      <w:r w:rsidRPr="00E632E8">
        <w:rPr>
          <w:color w:val="111111"/>
          <w:sz w:val="28"/>
          <w:szCs w:val="28"/>
        </w:rPr>
        <w:t>попевок</w:t>
      </w:r>
      <w:proofErr w:type="spellEnd"/>
      <w:r w:rsidRPr="00E632E8">
        <w:rPr>
          <w:color w:val="111111"/>
          <w:sz w:val="28"/>
          <w:szCs w:val="28"/>
        </w:rPr>
        <w:t xml:space="preserve">, песенок, </w:t>
      </w:r>
      <w:proofErr w:type="spellStart"/>
      <w:r w:rsidRPr="00E632E8">
        <w:rPr>
          <w:color w:val="111111"/>
          <w:sz w:val="28"/>
          <w:szCs w:val="28"/>
        </w:rPr>
        <w:t>потешек</w:t>
      </w:r>
      <w:proofErr w:type="spellEnd"/>
      <w:r w:rsidRPr="00E632E8">
        <w:rPr>
          <w:color w:val="111111"/>
          <w:sz w:val="28"/>
          <w:szCs w:val="28"/>
        </w:rPr>
        <w:t>. Малые фольклорные формы благоприятствуют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образного мышления</w:t>
      </w:r>
      <w:r w:rsidRPr="00E632E8">
        <w:rPr>
          <w:color w:val="111111"/>
          <w:sz w:val="28"/>
          <w:szCs w:val="28"/>
        </w:rPr>
        <w:t>, дают возможность приобщить детей к культурному наследию своего народа, так как для детей младшего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 проще</w:t>
      </w:r>
      <w:r w:rsidRPr="00E632E8">
        <w:rPr>
          <w:color w:val="111111"/>
          <w:sz w:val="28"/>
          <w:szCs w:val="28"/>
        </w:rPr>
        <w:t>, доступней, и интересней для понимания и восприятия устное народное творчество.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У младших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E632E8">
        <w:rPr>
          <w:color w:val="111111"/>
          <w:sz w:val="28"/>
          <w:szCs w:val="28"/>
        </w:rPr>
        <w:t xml:space="preserve"> вызывает интерес небольшие стихотворения, отличающиеся четкой формой, ритмичностью и мелодичностью, поэтому предлагаются такие рассказы, как А. </w:t>
      </w:r>
      <w:proofErr w:type="spellStart"/>
      <w:r w:rsidRPr="00E632E8">
        <w:rPr>
          <w:color w:val="111111"/>
          <w:sz w:val="28"/>
          <w:szCs w:val="28"/>
        </w:rPr>
        <w:t>Барто</w:t>
      </w:r>
      <w:proofErr w:type="spellEnd"/>
      <w:r w:rsidRPr="00E632E8">
        <w:rPr>
          <w:color w:val="111111"/>
          <w:sz w:val="28"/>
          <w:szCs w:val="28"/>
        </w:rPr>
        <w:t> 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«Мишка»</w:t>
      </w:r>
      <w:r w:rsidRPr="00E632E8">
        <w:rPr>
          <w:color w:val="111111"/>
          <w:sz w:val="28"/>
          <w:szCs w:val="28"/>
        </w:rPr>
        <w:t>, 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«Зайка»</w:t>
      </w:r>
      <w:r w:rsidRPr="00E632E8">
        <w:rPr>
          <w:color w:val="111111"/>
          <w:sz w:val="28"/>
          <w:szCs w:val="28"/>
        </w:rPr>
        <w:t>, Ю. Васнецова 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«Дон-дон»</w:t>
      </w:r>
      <w:r w:rsidRPr="00E632E8">
        <w:rPr>
          <w:color w:val="111111"/>
          <w:sz w:val="28"/>
          <w:szCs w:val="28"/>
        </w:rPr>
        <w:t>, 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«Водичка-водичка»</w:t>
      </w:r>
      <w:r w:rsidRPr="00E632E8">
        <w:rPr>
          <w:color w:val="111111"/>
          <w:sz w:val="28"/>
          <w:szCs w:val="28"/>
        </w:rPr>
        <w:t xml:space="preserve">. При систематическом чтении дети усваивают смысл, увеличивая этим самым свой словарный запас. Чаще всего взрослые используют </w:t>
      </w:r>
      <w:proofErr w:type="spellStart"/>
      <w:r w:rsidRPr="00E632E8">
        <w:rPr>
          <w:color w:val="111111"/>
          <w:sz w:val="28"/>
          <w:szCs w:val="28"/>
        </w:rPr>
        <w:t>потешки</w:t>
      </w:r>
      <w:proofErr w:type="spellEnd"/>
      <w:r w:rsidRPr="00E632E8">
        <w:rPr>
          <w:color w:val="111111"/>
          <w:sz w:val="28"/>
          <w:szCs w:val="28"/>
        </w:rPr>
        <w:t xml:space="preserve"> при формировании культурно-гигиенических навыков, и навыков самообслуживания, многократно проговаривая с группой детей, или индивидуально с каждым ребёнком, у детей в памяти остается не только </w:t>
      </w:r>
      <w:proofErr w:type="spellStart"/>
      <w:r w:rsidRPr="00E632E8">
        <w:rPr>
          <w:color w:val="111111"/>
          <w:sz w:val="28"/>
          <w:szCs w:val="28"/>
        </w:rPr>
        <w:t>потешка</w:t>
      </w:r>
      <w:proofErr w:type="spellEnd"/>
      <w:r w:rsidRPr="00E632E8">
        <w:rPr>
          <w:color w:val="111111"/>
          <w:sz w:val="28"/>
          <w:szCs w:val="28"/>
        </w:rPr>
        <w:t>, но и правильная последовательность действий.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В среднем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E632E8">
        <w:rPr>
          <w:color w:val="111111"/>
          <w:sz w:val="28"/>
          <w:szCs w:val="28"/>
        </w:rPr>
        <w:t> возрасте замечаются некоторые перемены в восприятии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литературных произведений</w:t>
      </w:r>
      <w:r w:rsidRPr="00E632E8">
        <w:rPr>
          <w:color w:val="111111"/>
          <w:sz w:val="28"/>
          <w:szCs w:val="28"/>
        </w:rPr>
        <w:t>, в связи с увеличением его личного жизненного опыта, познаний и представлений, увеличивается читательский опыт.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Как показывают исследования 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(А. В. Запорожец, Т. И. Титоренко, О. О. Хоменко)</w:t>
      </w:r>
      <w:r w:rsidRPr="00E632E8">
        <w:rPr>
          <w:color w:val="111111"/>
          <w:sz w:val="28"/>
          <w:szCs w:val="28"/>
        </w:rPr>
        <w:t xml:space="preserve"> дети лучше чувствуют границы между сказочными и реалистичными жанрами, ощущают законы сказочной фантастики. В связи с этим на данном этапе формируются первые познания о некоторых </w:t>
      </w:r>
      <w:r w:rsidRPr="00E632E8">
        <w:rPr>
          <w:color w:val="111111"/>
          <w:sz w:val="28"/>
          <w:szCs w:val="28"/>
        </w:rPr>
        <w:lastRenderedPageBreak/>
        <w:t>особенностях жанра. В данный возрастной период хорошо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 воображение</w:t>
      </w:r>
      <w:r w:rsidRPr="00E632E8">
        <w:rPr>
          <w:color w:val="111111"/>
          <w:sz w:val="28"/>
          <w:szCs w:val="28"/>
        </w:rPr>
        <w:t>, оно становится независимым, что помогает понятию авторского замысла, создает правильное виденье героев и событий, воспитывает эстетические чувства. Для восприятия произведения ребёнку уже не требуются иллюстрации к каждому сюжету, как это было необходимо на предыдущем этапе.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 xml:space="preserve">Многие исследователи (А. В. Запорожец, А. М. </w:t>
      </w:r>
      <w:proofErr w:type="spellStart"/>
      <w:r w:rsidRPr="00E632E8">
        <w:rPr>
          <w:color w:val="111111"/>
          <w:sz w:val="28"/>
          <w:szCs w:val="28"/>
        </w:rPr>
        <w:t>Леушина</w:t>
      </w:r>
      <w:proofErr w:type="spellEnd"/>
      <w:r w:rsidRPr="00E632E8">
        <w:rPr>
          <w:color w:val="111111"/>
          <w:sz w:val="28"/>
          <w:szCs w:val="28"/>
        </w:rPr>
        <w:t xml:space="preserve">, Н. Х. </w:t>
      </w:r>
      <w:proofErr w:type="spellStart"/>
      <w:r w:rsidRPr="00E632E8">
        <w:rPr>
          <w:color w:val="111111"/>
          <w:sz w:val="28"/>
          <w:szCs w:val="28"/>
        </w:rPr>
        <w:t>Швачкин</w:t>
      </w:r>
      <w:proofErr w:type="spellEnd"/>
      <w:r w:rsidRPr="00E632E8">
        <w:rPr>
          <w:color w:val="111111"/>
          <w:sz w:val="28"/>
          <w:szCs w:val="28"/>
        </w:rPr>
        <w:t>, С. Я. Маршак, К. И. Чуковский и др.) отмечают в среднем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 новое</w:t>
      </w:r>
      <w:r w:rsidRPr="00E632E8">
        <w:rPr>
          <w:color w:val="111111"/>
          <w:sz w:val="28"/>
          <w:szCs w:val="28"/>
        </w:rPr>
        <w:t>, особое отношений детей к языковым явлениям – ярко выраженную реакцию на слово, интерес к нему, стремление неоднократно воспроизвести его, обыграть, осмыслить. [3, 6]</w:t>
      </w:r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В старшем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E632E8">
        <w:rPr>
          <w:color w:val="111111"/>
          <w:sz w:val="28"/>
          <w:szCs w:val="28"/>
        </w:rPr>
        <w:t> возрасте появляется стабильный интерес к книгам, готовность к прослушиванию чтения. Дети в этом возрасте осознанно воспринимают смысл произведения, действия героев, мотивацию их поведения, обращают внимание на особенности языка, образность речи, могут правильно судить о поступках героя, ссылаясь на свои понимания о нормах поведения и личный опыт. На данном этапе становится популярны у детей произведения, полные приключений и путешествий (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«Волшебник изумрудного города»</w:t>
      </w:r>
      <w:r w:rsidRPr="00E632E8">
        <w:rPr>
          <w:color w:val="111111"/>
          <w:sz w:val="28"/>
          <w:szCs w:val="28"/>
        </w:rPr>
        <w:t> А. Волкова); русские народные сказки, полные фантастичности, конфликта и препятствий (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«Морозко»</w:t>
      </w:r>
      <w:r w:rsidRPr="00E632E8">
        <w:rPr>
          <w:color w:val="111111"/>
          <w:sz w:val="28"/>
          <w:szCs w:val="28"/>
        </w:rPr>
        <w:t>). Все эти произведения распахивают дверь в мир фантазии, дают </w:t>
      </w:r>
      <w:r w:rsidRPr="00E632E8">
        <w:rPr>
          <w:iCs/>
          <w:color w:val="111111"/>
          <w:sz w:val="28"/>
          <w:szCs w:val="28"/>
          <w:bdr w:val="none" w:sz="0" w:space="0" w:color="auto" w:frame="1"/>
        </w:rPr>
        <w:t>«пищу»</w:t>
      </w:r>
      <w:r w:rsidRPr="00E632E8">
        <w:rPr>
          <w:color w:val="111111"/>
          <w:sz w:val="28"/>
          <w:szCs w:val="28"/>
        </w:rPr>
        <w:t> для размышления о сложном мире, в котором сталкиваются непримиримые силы добра и зла, где добро непременно должно победить. В этом возрасте ребёнок способен воспринимать текст без иллюстрации, она начинает играть вспомогательную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</w:t>
      </w:r>
      <w:r w:rsidRPr="00E632E8">
        <w:rPr>
          <w:color w:val="111111"/>
          <w:sz w:val="28"/>
          <w:szCs w:val="28"/>
        </w:rPr>
        <w:t>, уточняя появляющиеся восприятия, облегчая понятие смысла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художественного произведения</w:t>
      </w:r>
      <w:r w:rsidRPr="00E632E8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E632E8" w:rsidRPr="00E632E8" w:rsidRDefault="00E632E8" w:rsidP="00E632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632E8">
        <w:rPr>
          <w:color w:val="111111"/>
          <w:sz w:val="28"/>
          <w:szCs w:val="28"/>
        </w:rPr>
        <w:t>Учитывая вышеизложенное, можно сделать вывод, что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чтения в развитии ребенка дошкольного</w:t>
      </w:r>
      <w:r w:rsidRPr="00E632E8">
        <w:rPr>
          <w:color w:val="111111"/>
          <w:sz w:val="28"/>
          <w:szCs w:val="28"/>
        </w:rPr>
        <w:t xml:space="preserve"> возраста очень велика. Чтение, рассказывание и </w:t>
      </w:r>
      <w:proofErr w:type="spellStart"/>
      <w:r w:rsidRPr="00E632E8">
        <w:rPr>
          <w:color w:val="111111"/>
          <w:sz w:val="28"/>
          <w:szCs w:val="28"/>
        </w:rPr>
        <w:t>пересказывание</w:t>
      </w:r>
      <w:proofErr w:type="spellEnd"/>
      <w:r w:rsidRPr="00E632E8">
        <w:rPr>
          <w:color w:val="111111"/>
          <w:sz w:val="28"/>
          <w:szCs w:val="28"/>
        </w:rPr>
        <w:t>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литературы ребенку-дошкольнику</w:t>
      </w:r>
      <w:r w:rsidRPr="00E632E8">
        <w:rPr>
          <w:color w:val="111111"/>
          <w:sz w:val="28"/>
          <w:szCs w:val="28"/>
        </w:rPr>
        <w:t> оказывает огромное влияние на интеллектуальное, умственное, творческое, психологическое и психофизиологическое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632E8">
        <w:rPr>
          <w:color w:val="111111"/>
          <w:sz w:val="28"/>
          <w:szCs w:val="28"/>
        </w:rPr>
        <w:t>. Чтение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художественно-речевые навыки</w:t>
      </w:r>
      <w:r w:rsidRPr="00E632E8">
        <w:rPr>
          <w:color w:val="111111"/>
          <w:sz w:val="28"/>
          <w:szCs w:val="28"/>
        </w:rPr>
        <w:t>, формирует нравственную и культурную сторону ребенка, передает представления о жизни, труде, об отношении к природе,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</w:t>
      </w:r>
      <w:r w:rsidRPr="00E632E8">
        <w:rPr>
          <w:color w:val="111111"/>
          <w:sz w:val="28"/>
          <w:szCs w:val="28"/>
        </w:rPr>
        <w:t>, тем самым, социальный опыт и трудовую деятельность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E632E8">
        <w:rPr>
          <w:color w:val="111111"/>
          <w:sz w:val="28"/>
          <w:szCs w:val="28"/>
        </w:rPr>
        <w:t>. Все эти приоритеты, заложенные в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E632E8">
        <w:rPr>
          <w:color w:val="111111"/>
          <w:sz w:val="28"/>
          <w:szCs w:val="28"/>
        </w:rPr>
        <w:t>, гармонично </w:t>
      </w:r>
      <w:r w:rsidRPr="00E632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E632E8">
        <w:rPr>
          <w:color w:val="111111"/>
          <w:sz w:val="28"/>
          <w:szCs w:val="28"/>
        </w:rPr>
        <w:t> ребенка как полноценную личность.</w:t>
      </w:r>
    </w:p>
    <w:p w:rsidR="009F1F9F" w:rsidRPr="00E632E8" w:rsidRDefault="009F1F9F" w:rsidP="00E632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F9F" w:rsidRPr="00E6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E8"/>
    <w:rsid w:val="009F1F9F"/>
    <w:rsid w:val="00E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79523790411</dc:creator>
  <cp:lastModifiedBy>79523790411</cp:lastModifiedBy>
  <cp:revision>1</cp:revision>
  <dcterms:created xsi:type="dcterms:W3CDTF">2023-05-30T11:16:00Z</dcterms:created>
  <dcterms:modified xsi:type="dcterms:W3CDTF">2023-05-30T11:17:00Z</dcterms:modified>
</cp:coreProperties>
</file>