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0C" w:rsidRDefault="0036130C" w:rsidP="0036130C">
      <w:pPr>
        <w:spacing w:line="360" w:lineRule="auto"/>
        <w:rPr>
          <w:rFonts w:ascii="Times New Roman" w:hAnsi="Times New Roman" w:cs="Times New Roman"/>
          <w:color w:val="2C2D2E"/>
          <w:sz w:val="28"/>
          <w:szCs w:val="28"/>
          <w:shd w:val="clear" w:color="auto" w:fill="FFFFFF"/>
        </w:rPr>
      </w:pPr>
      <w:bookmarkStart w:id="0" w:name="_GoBack"/>
      <w:r w:rsidRPr="007275ED">
        <w:rPr>
          <w:rFonts w:ascii="Times New Roman" w:hAnsi="Times New Roman" w:cs="Times New Roman"/>
          <w:b/>
          <w:color w:val="2C2D2E"/>
          <w:sz w:val="32"/>
          <w:szCs w:val="32"/>
          <w:shd w:val="clear" w:color="auto" w:fill="FFFFFF"/>
        </w:rPr>
        <w:t>Обучение ребенка рисованию</w:t>
      </w:r>
      <w:r w:rsidRPr="007275ED">
        <w:rPr>
          <w:rFonts w:ascii="Times New Roman" w:hAnsi="Times New Roman" w:cs="Times New Roman"/>
          <w:b/>
          <w:color w:val="2C2D2E"/>
          <w:sz w:val="28"/>
          <w:szCs w:val="28"/>
          <w:shd w:val="clear" w:color="auto" w:fill="FFFFFF"/>
        </w:rPr>
        <w:br/>
      </w:r>
      <w:r w:rsidRPr="0036130C">
        <w:rPr>
          <w:rFonts w:ascii="Times New Roman" w:hAnsi="Times New Roman" w:cs="Times New Roman"/>
          <w:color w:val="2C2D2E"/>
          <w:sz w:val="28"/>
          <w:szCs w:val="28"/>
          <w:shd w:val="clear" w:color="auto" w:fill="FFFFFF"/>
        </w:rPr>
        <w:t>     Изобразительная деятельность для дошкольников несет в себе большие потенциальные возможности для разностороннего развития ребёнка. Но все эти возможности смогут реализоваться лишь тогда, когда дети почувствуют радость и удовлетворение от созданного ими: если процесс изобразительного творчества вызовет у них просто хорошее настроение. А, самое главное, будет формировать положительно настроенную эмоциональную сферу ребёнка, его положительную самооценку, умение понимать своё эмоциональное состояние.  Рисование является едва ли не самым интересным видом деятельности для детей дошкольного возраста. Всем известно, что детское творчество – явление очень уникальное. Многие педагоги и психологи, отечественные и зарубежные, всегда придавали огромное значение занятиям художественным творчеством во всестороннем, особенно в эстетическом развитии личности ребёнка.</w:t>
      </w:r>
      <w:r w:rsidRPr="0036130C">
        <w:rPr>
          <w:rFonts w:ascii="Times New Roman" w:hAnsi="Times New Roman" w:cs="Times New Roman"/>
          <w:color w:val="2C2D2E"/>
          <w:sz w:val="28"/>
          <w:szCs w:val="28"/>
        </w:rPr>
        <w:br/>
      </w:r>
      <w:r w:rsidRPr="0036130C">
        <w:rPr>
          <w:rFonts w:ascii="Times New Roman" w:hAnsi="Times New Roman" w:cs="Times New Roman"/>
          <w:color w:val="2C2D2E"/>
          <w:sz w:val="28"/>
          <w:szCs w:val="28"/>
          <w:shd w:val="clear" w:color="auto" w:fill="FFFFFF"/>
        </w:rPr>
        <w:t xml:space="preserve">     У каждого ребёнка по-разному наступает период, когда ему хочется рисовать и очень важно не пропустить этот период и полноценно использовать это время, дать ему возможность заниматься рисованием - чем он хочет и как хочет (мелки, краски</w:t>
      </w:r>
      <w:r>
        <w:rPr>
          <w:rFonts w:ascii="Times New Roman" w:hAnsi="Times New Roman" w:cs="Times New Roman"/>
          <w:color w:val="2C2D2E"/>
          <w:sz w:val="28"/>
          <w:szCs w:val="28"/>
        </w:rPr>
        <w:t xml:space="preserve">, </w:t>
      </w:r>
      <w:r w:rsidRPr="0036130C">
        <w:rPr>
          <w:rFonts w:ascii="Times New Roman" w:hAnsi="Times New Roman" w:cs="Times New Roman"/>
          <w:color w:val="2C2D2E"/>
          <w:sz w:val="28"/>
          <w:szCs w:val="28"/>
          <w:shd w:val="clear" w:color="auto" w:fill="FFFFFF"/>
        </w:rPr>
        <w:t>карандаши и т.д.), ненавязчиво подтолкнуть его к творчеству, научить правильно пользоваться различными материалами для рисования.  Показать, как лучше рисовать и что может получиться у ребенка в результате. И не важно, что он не станет художником, но у ребенка разовьются необходимые навыки работы с карандашом, красками, кистью, которые очень пригодятся ему в дальнейшем.</w:t>
      </w:r>
    </w:p>
    <w:p w:rsidR="0036130C" w:rsidRDefault="0036130C" w:rsidP="0036130C">
      <w:pPr>
        <w:spacing w:line="360" w:lineRule="auto"/>
        <w:rPr>
          <w:rFonts w:ascii="Times New Roman" w:hAnsi="Times New Roman" w:cs="Times New Roman"/>
          <w:i/>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Даже самое простое «каляканье» является мощным инструментом для развития ребенка. Оно активизирует различные отделы головного мозга и запускает важнейшие функции: </w:t>
      </w:r>
      <w:proofErr w:type="spellStart"/>
      <w:r w:rsidRPr="0036130C">
        <w:rPr>
          <w:rFonts w:ascii="Times New Roman" w:hAnsi="Times New Roman" w:cs="Times New Roman"/>
          <w:color w:val="2C2D2E"/>
          <w:sz w:val="28"/>
          <w:szCs w:val="28"/>
          <w:shd w:val="clear" w:color="auto" w:fill="FFFFFF"/>
        </w:rPr>
        <w:t>тактильность</w:t>
      </w:r>
      <w:proofErr w:type="spellEnd"/>
      <w:r w:rsidRPr="0036130C">
        <w:rPr>
          <w:rFonts w:ascii="Times New Roman" w:hAnsi="Times New Roman" w:cs="Times New Roman"/>
          <w:color w:val="2C2D2E"/>
          <w:sz w:val="28"/>
          <w:szCs w:val="28"/>
          <w:shd w:val="clear" w:color="auto" w:fill="FFFFFF"/>
        </w:rPr>
        <w:t xml:space="preserve">, память, воображение, мелкую моторику, эмоциональный интеллект, аккуратность, усидчивость, способность доводить дело до конца. Не важно, каким способом рисует ваш ребенок, важно, что он в принципе делает это. Каждый из методов выполняет </w:t>
      </w:r>
      <w:r w:rsidRPr="0036130C">
        <w:rPr>
          <w:rFonts w:ascii="Times New Roman" w:hAnsi="Times New Roman" w:cs="Times New Roman"/>
          <w:color w:val="2C2D2E"/>
          <w:sz w:val="28"/>
          <w:szCs w:val="28"/>
          <w:shd w:val="clear" w:color="auto" w:fill="FFFFFF"/>
        </w:rPr>
        <w:lastRenderedPageBreak/>
        <w:t>педагогическую, психологическую и физиологическую роль в развитии.</w:t>
      </w:r>
      <w:r w:rsidRPr="0036130C">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Рисование – это не просто баловство или приятное времяпрепровождения для малыша. Рисование — это самое настоящее развивающее действие для ребенка.</w:t>
      </w:r>
      <w:r w:rsidRPr="0036130C">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Рисование – это сенсорно-двигательные упражнения, развитие мелкой моторики и сенсомоторной координации, т.е. природное, естественное развитие мозга ребенка в интересной для него деятельности.</w:t>
      </w:r>
      <w:r w:rsidRPr="0036130C">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Рисование — это и развитие познавательных способностей малыша, эффективный и при этом очень простой способ ознакомления его с окружающим миром.</w:t>
      </w:r>
      <w:r w:rsidRPr="0036130C">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В процессе рисования развиваются умения чувствовать цвет, ритм, линию, у ребенка формируется отношение к прекрасному</w:t>
      </w:r>
      <w:r>
        <w:rPr>
          <w:rFonts w:ascii="Times New Roman" w:hAnsi="Times New Roman" w:cs="Times New Roman"/>
          <w:color w:val="2C2D2E"/>
          <w:sz w:val="28"/>
          <w:szCs w:val="28"/>
          <w:shd w:val="clear" w:color="auto" w:fill="FFFFFF"/>
        </w:rPr>
        <w:t>.</w:t>
      </w:r>
      <w:r w:rsidRPr="0036130C">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Рисование учит соотносить речь с действием и в увлекательной и легкой для ребенка форме, развивает целенаправленность внимания, которой очень часто не хватает современным детям. Ведь ребенку в рисовании нужно завершить изображение, т.е. довести начатое дело до конца.</w:t>
      </w:r>
      <w:r w:rsidRPr="0036130C">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Рисование развивает воображение ребенка.</w:t>
      </w:r>
      <w:r w:rsidRPr="0036130C">
        <w:rPr>
          <w:rFonts w:ascii="Times New Roman" w:hAnsi="Times New Roman" w:cs="Times New Roman"/>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Рисование тесно связано и с развитием речи малышей, ведь в процессе изобразительной деятельности мы ведем беседу с ребенком, называем цвет, форму, размер, действия, побуждаем к речи.</w:t>
      </w:r>
      <w:r w:rsidRPr="0036130C">
        <w:rPr>
          <w:rFonts w:ascii="Times New Roman" w:hAnsi="Times New Roman" w:cs="Times New Roman"/>
          <w:color w:val="2C2D2E"/>
          <w:sz w:val="28"/>
          <w:szCs w:val="28"/>
        </w:rPr>
        <w:br/>
      </w:r>
      <w:r w:rsidRPr="0036130C">
        <w:rPr>
          <w:rFonts w:ascii="Times New Roman" w:hAnsi="Times New Roman" w:cs="Times New Roman"/>
          <w:color w:val="2C2D2E"/>
          <w:sz w:val="28"/>
          <w:szCs w:val="28"/>
        </w:rPr>
        <w:br/>
      </w:r>
      <w:r w:rsidRPr="0036130C">
        <w:rPr>
          <w:rFonts w:ascii="Times New Roman" w:hAnsi="Times New Roman" w:cs="Times New Roman"/>
          <w:b/>
          <w:i/>
          <w:color w:val="2C2D2E"/>
          <w:sz w:val="28"/>
          <w:szCs w:val="28"/>
          <w:shd w:val="clear" w:color="auto" w:fill="FFFFFF"/>
        </w:rPr>
        <w:t>Общие рекомендации при обучении рисованию:</w:t>
      </w:r>
      <w:r w:rsidRPr="0036130C">
        <w:rPr>
          <w:rFonts w:ascii="Times New Roman" w:hAnsi="Times New Roman" w:cs="Times New Roman"/>
          <w:b/>
          <w:color w:val="2C2D2E"/>
          <w:sz w:val="28"/>
          <w:szCs w:val="28"/>
          <w:shd w:val="clear" w:color="auto" w:fill="FFFFFF"/>
        </w:rPr>
        <w:br/>
      </w:r>
      <w:r w:rsidRPr="0036130C">
        <w:rPr>
          <w:rFonts w:ascii="Times New Roman" w:hAnsi="Times New Roman" w:cs="Times New Roman"/>
          <w:i/>
          <w:color w:val="2C2D2E"/>
          <w:sz w:val="28"/>
          <w:szCs w:val="28"/>
          <w:shd w:val="clear" w:color="auto" w:fill="FFFFFF"/>
        </w:rPr>
        <w:t>1. Прежде всего нужно обращать внимание на то, как ребенок держит карандаш. На каждом занятии берем карандаш, поднимаем руку вверх, проверяем правильность захвата</w:t>
      </w:r>
      <w:r w:rsidRPr="0036130C">
        <w:rPr>
          <w:rFonts w:ascii="Times New Roman" w:hAnsi="Times New Roman" w:cs="Times New Roman"/>
          <w:i/>
          <w:color w:val="2C2D2E"/>
          <w:sz w:val="28"/>
          <w:szCs w:val="28"/>
        </w:rPr>
        <w:br/>
      </w:r>
      <w:r w:rsidRPr="0036130C">
        <w:rPr>
          <w:rFonts w:ascii="Times New Roman" w:hAnsi="Times New Roman" w:cs="Times New Roman"/>
          <w:i/>
          <w:color w:val="2C2D2E"/>
          <w:sz w:val="28"/>
          <w:szCs w:val="28"/>
          <w:shd w:val="clear" w:color="auto" w:fill="FFFFFF"/>
        </w:rPr>
        <w:t>карандаша.</w:t>
      </w:r>
      <w:r w:rsidRPr="0036130C">
        <w:rPr>
          <w:rFonts w:ascii="Times New Roman" w:hAnsi="Times New Roman" w:cs="Times New Roman"/>
          <w:i/>
          <w:color w:val="2C2D2E"/>
          <w:sz w:val="28"/>
          <w:szCs w:val="28"/>
        </w:rPr>
        <w:br/>
      </w:r>
      <w:r w:rsidRPr="0036130C">
        <w:rPr>
          <w:rFonts w:ascii="Times New Roman" w:hAnsi="Times New Roman" w:cs="Times New Roman"/>
          <w:i/>
          <w:color w:val="2C2D2E"/>
          <w:sz w:val="28"/>
          <w:szCs w:val="28"/>
          <w:shd w:val="clear" w:color="auto" w:fill="FFFFFF"/>
        </w:rPr>
        <w:t>2. Необходимо следить, как ребенок свободной рукой придерживает лист во время работы.</w:t>
      </w:r>
      <w:r w:rsidRPr="0036130C">
        <w:rPr>
          <w:rFonts w:ascii="Times New Roman" w:hAnsi="Times New Roman" w:cs="Times New Roman"/>
          <w:i/>
          <w:color w:val="2C2D2E"/>
          <w:sz w:val="28"/>
          <w:szCs w:val="28"/>
        </w:rPr>
        <w:br/>
      </w:r>
      <w:r w:rsidRPr="0036130C">
        <w:rPr>
          <w:rFonts w:ascii="Times New Roman" w:hAnsi="Times New Roman" w:cs="Times New Roman"/>
          <w:i/>
          <w:color w:val="2C2D2E"/>
          <w:sz w:val="28"/>
          <w:szCs w:val="28"/>
          <w:shd w:val="clear" w:color="auto" w:fill="FFFFFF"/>
        </w:rPr>
        <w:t xml:space="preserve">3. Необходимо объяснять и показывать, как как следует проводить линии: горизонтальные – слева направо, для правшей (и соответственно справа </w:t>
      </w:r>
      <w:r w:rsidRPr="0036130C">
        <w:rPr>
          <w:rFonts w:ascii="Times New Roman" w:hAnsi="Times New Roman" w:cs="Times New Roman"/>
          <w:i/>
          <w:color w:val="2C2D2E"/>
          <w:sz w:val="28"/>
          <w:szCs w:val="28"/>
          <w:shd w:val="clear" w:color="auto" w:fill="FFFFFF"/>
        </w:rPr>
        <w:lastRenderedPageBreak/>
        <w:t>налево для левшей), а вертикальные линии – сверху вниз, что особенно важно при работе с красками.</w:t>
      </w:r>
      <w:r w:rsidRPr="0036130C">
        <w:rPr>
          <w:rFonts w:ascii="Times New Roman" w:hAnsi="Times New Roman" w:cs="Times New Roman"/>
          <w:i/>
          <w:color w:val="2C2D2E"/>
          <w:sz w:val="28"/>
          <w:szCs w:val="28"/>
        </w:rPr>
        <w:br/>
      </w:r>
      <w:r w:rsidRPr="0036130C">
        <w:rPr>
          <w:rFonts w:ascii="Times New Roman" w:hAnsi="Times New Roman" w:cs="Times New Roman"/>
          <w:i/>
          <w:color w:val="2C2D2E"/>
          <w:sz w:val="28"/>
          <w:szCs w:val="28"/>
          <w:shd w:val="clear" w:color="auto" w:fill="FFFFFF"/>
        </w:rPr>
        <w:t>4. При работе кисточкой предложить ребенку следить за тем, чтобы ее ворсинки скользили за ручкой, как ниточка за иголочкой.</w:t>
      </w:r>
    </w:p>
    <w:p w:rsidR="009330EF" w:rsidRDefault="009330EF" w:rsidP="0036130C">
      <w:pPr>
        <w:spacing w:line="360" w:lineRule="auto"/>
        <w:rPr>
          <w:rFonts w:ascii="Times New Roman" w:hAnsi="Times New Roman" w:cs="Times New Roman"/>
          <w:i/>
          <w:color w:val="2C2D2E"/>
          <w:sz w:val="28"/>
          <w:szCs w:val="28"/>
          <w:shd w:val="clear" w:color="auto" w:fill="FFFFFF"/>
        </w:rPr>
      </w:pPr>
    </w:p>
    <w:p w:rsidR="009330EF" w:rsidRPr="009330EF" w:rsidRDefault="009330EF" w:rsidP="009330EF">
      <w:pPr>
        <w:pStyle w:val="a4"/>
        <w:shd w:val="clear" w:color="auto" w:fill="FFFFFF"/>
        <w:spacing w:before="0" w:beforeAutospacing="0" w:line="360" w:lineRule="auto"/>
        <w:rPr>
          <w:color w:val="2C2D2E"/>
          <w:sz w:val="28"/>
          <w:szCs w:val="28"/>
        </w:rPr>
      </w:pPr>
      <w:r>
        <w:rPr>
          <w:b/>
          <w:i/>
          <w:color w:val="2C2D2E"/>
          <w:sz w:val="28"/>
          <w:szCs w:val="28"/>
        </w:rPr>
        <w:t xml:space="preserve">     </w:t>
      </w:r>
      <w:r w:rsidRPr="009330EF">
        <w:rPr>
          <w:b/>
          <w:i/>
          <w:color w:val="2C2D2E"/>
          <w:sz w:val="28"/>
          <w:szCs w:val="28"/>
        </w:rPr>
        <w:t>Как научить ребенка правильно держать карандаш?</w:t>
      </w:r>
      <w:r w:rsidRPr="009330EF">
        <w:rPr>
          <w:b/>
          <w:i/>
          <w:color w:val="2C2D2E"/>
          <w:sz w:val="28"/>
          <w:szCs w:val="28"/>
        </w:rPr>
        <w:br/>
      </w:r>
      <w:r>
        <w:rPr>
          <w:color w:val="2C2D2E"/>
          <w:sz w:val="28"/>
          <w:szCs w:val="28"/>
        </w:rPr>
        <w:t xml:space="preserve">     </w:t>
      </w:r>
      <w:r w:rsidRPr="009330EF">
        <w:rPr>
          <w:color w:val="2C2D2E"/>
          <w:sz w:val="28"/>
          <w:szCs w:val="28"/>
        </w:rPr>
        <w:t>Правильный, трехпальцевый хват нужно формировать постепенно. И начать можно задолго до того, как малыш начнет рисовать карандашом.</w:t>
      </w:r>
      <w:r w:rsidRPr="009330EF">
        <w:rPr>
          <w:color w:val="2C2D2E"/>
          <w:sz w:val="28"/>
          <w:szCs w:val="28"/>
        </w:rPr>
        <w:br/>
        <w:t>Сначала ребенок учится брать предметы большим и указательным пальцами. Этот навык формируется примерно в 9-10 месяцев. А помогут развить его специальные игры.</w:t>
      </w:r>
      <w:r w:rsidRPr="009330EF">
        <w:rPr>
          <w:color w:val="2C2D2E"/>
          <w:sz w:val="28"/>
          <w:szCs w:val="28"/>
        </w:rPr>
        <w:br/>
      </w:r>
      <w:r w:rsidRPr="009330EF">
        <w:rPr>
          <w:i/>
          <w:color w:val="2C2D2E"/>
          <w:sz w:val="28"/>
          <w:szCs w:val="28"/>
        </w:rPr>
        <w:t>С сыпучими предметами</w:t>
      </w:r>
      <w:r w:rsidRPr="009330EF">
        <w:rPr>
          <w:color w:val="2C2D2E"/>
          <w:sz w:val="28"/>
          <w:szCs w:val="28"/>
        </w:rPr>
        <w:t> — мозаикой, маленькими камешками, пуговицами, бусами. Их можно просто перебирать, а можно раскладывать двумя пальчиками по емкостям. (Будьте внимательны - не оставляйте малыша одного с мелкими предметами!)</w:t>
      </w:r>
    </w:p>
    <w:p w:rsidR="009330EF" w:rsidRPr="009330EF" w:rsidRDefault="009330EF" w:rsidP="009330EF">
      <w:pPr>
        <w:pStyle w:val="a4"/>
        <w:shd w:val="clear" w:color="auto" w:fill="FFFFFF"/>
        <w:spacing w:line="360" w:lineRule="auto"/>
        <w:rPr>
          <w:color w:val="2C2D2E"/>
          <w:sz w:val="28"/>
          <w:szCs w:val="28"/>
        </w:rPr>
      </w:pPr>
      <w:r w:rsidRPr="009330EF">
        <w:rPr>
          <w:i/>
          <w:color w:val="2C2D2E"/>
          <w:sz w:val="28"/>
          <w:szCs w:val="28"/>
        </w:rPr>
        <w:t>С прищепками</w:t>
      </w:r>
      <w:r w:rsidRPr="009330EF">
        <w:rPr>
          <w:color w:val="2C2D2E"/>
          <w:sz w:val="28"/>
          <w:szCs w:val="28"/>
        </w:rPr>
        <w:t>. Вырежьте из картона различные фигуры (например, ежика, солнышко и т.д.) и предложите малышу прицепить на них прищепки. Иголки для ежика, лучики для солнышка.</w:t>
      </w:r>
    </w:p>
    <w:p w:rsidR="009330EF" w:rsidRDefault="009330EF" w:rsidP="009330EF">
      <w:pPr>
        <w:pStyle w:val="a4"/>
        <w:shd w:val="clear" w:color="auto" w:fill="FFFFFF"/>
        <w:spacing w:line="360" w:lineRule="auto"/>
        <w:rPr>
          <w:color w:val="2C2D2E"/>
          <w:sz w:val="28"/>
          <w:szCs w:val="28"/>
        </w:rPr>
      </w:pPr>
      <w:r w:rsidRPr="009330EF">
        <w:rPr>
          <w:i/>
          <w:color w:val="2C2D2E"/>
          <w:sz w:val="28"/>
          <w:szCs w:val="28"/>
        </w:rPr>
        <w:t>С пинцетом</w:t>
      </w:r>
      <w:r w:rsidRPr="009330EF">
        <w:rPr>
          <w:color w:val="2C2D2E"/>
          <w:sz w:val="28"/>
          <w:szCs w:val="28"/>
        </w:rPr>
        <w:t>. Научите ребенка перекладывать пинцетом из одной емкости в другую маленькие игрушки, кусочки поролона, макароны.</w:t>
      </w:r>
    </w:p>
    <w:p w:rsidR="009330EF" w:rsidRPr="009330EF" w:rsidRDefault="009330EF" w:rsidP="009330EF">
      <w:pPr>
        <w:pStyle w:val="a4"/>
        <w:shd w:val="clear" w:color="auto" w:fill="FFFFFF"/>
        <w:spacing w:line="360" w:lineRule="auto"/>
        <w:rPr>
          <w:color w:val="2C2D2E"/>
          <w:sz w:val="28"/>
          <w:szCs w:val="28"/>
        </w:rPr>
      </w:pPr>
      <w:r w:rsidRPr="009330EF">
        <w:rPr>
          <w:color w:val="2C2D2E"/>
          <w:sz w:val="28"/>
          <w:szCs w:val="28"/>
        </w:rPr>
        <w:br/>
      </w:r>
      <w:r>
        <w:rPr>
          <w:color w:val="2C2D2E"/>
          <w:sz w:val="28"/>
          <w:szCs w:val="28"/>
        </w:rPr>
        <w:t xml:space="preserve">     </w:t>
      </w:r>
      <w:r w:rsidRPr="009330EF">
        <w:rPr>
          <w:color w:val="2C2D2E"/>
          <w:sz w:val="28"/>
          <w:szCs w:val="28"/>
        </w:rPr>
        <w:t>Когда маленькие пальчики с легкостью будут проделывать эти манипуляции, начинайте формировать трехпальцевый хват. А для этого воспользуйтесь следующими советами:</w:t>
      </w:r>
    </w:p>
    <w:p w:rsidR="009330EF" w:rsidRPr="009330EF" w:rsidRDefault="009330EF" w:rsidP="009330EF">
      <w:pPr>
        <w:pStyle w:val="a4"/>
        <w:shd w:val="clear" w:color="auto" w:fill="FFFFFF"/>
        <w:spacing w:line="360" w:lineRule="auto"/>
        <w:rPr>
          <w:color w:val="2C2D2E"/>
          <w:sz w:val="28"/>
          <w:szCs w:val="28"/>
        </w:rPr>
      </w:pPr>
      <w:r>
        <w:rPr>
          <w:color w:val="2C2D2E"/>
          <w:sz w:val="28"/>
          <w:szCs w:val="28"/>
        </w:rPr>
        <w:t xml:space="preserve">     </w:t>
      </w:r>
      <w:r w:rsidRPr="009330EF">
        <w:rPr>
          <w:color w:val="2C2D2E"/>
          <w:sz w:val="28"/>
          <w:szCs w:val="28"/>
        </w:rPr>
        <w:t>Регулярно правильно вкладывайте карандаш в пальчики. Но не делайте это слишком назойливо, иначе малышу станет неинтересно рисовать.</w:t>
      </w:r>
    </w:p>
    <w:p w:rsidR="009330EF" w:rsidRPr="009330EF" w:rsidRDefault="009330EF" w:rsidP="009330EF">
      <w:pPr>
        <w:pStyle w:val="a4"/>
        <w:shd w:val="clear" w:color="auto" w:fill="FFFFFF"/>
        <w:spacing w:line="360" w:lineRule="auto"/>
        <w:rPr>
          <w:color w:val="2C2D2E"/>
          <w:sz w:val="28"/>
          <w:szCs w:val="28"/>
        </w:rPr>
      </w:pPr>
      <w:r>
        <w:rPr>
          <w:color w:val="2C2D2E"/>
          <w:sz w:val="28"/>
          <w:szCs w:val="28"/>
        </w:rPr>
        <w:lastRenderedPageBreak/>
        <w:t xml:space="preserve">      </w:t>
      </w:r>
      <w:r w:rsidRPr="009330EF">
        <w:rPr>
          <w:color w:val="2C2D2E"/>
          <w:sz w:val="28"/>
          <w:szCs w:val="28"/>
        </w:rPr>
        <w:t>Если дать маленький кусочек карандаша или мела, то ребенок просто не сможет удержать его кулачком и возьмет его именно так, как нужно держать карандаш или ручку — тремя пальцами.</w:t>
      </w:r>
    </w:p>
    <w:p w:rsidR="009330EF" w:rsidRPr="009330EF" w:rsidRDefault="009330EF" w:rsidP="009330EF">
      <w:pPr>
        <w:pStyle w:val="a4"/>
        <w:shd w:val="clear" w:color="auto" w:fill="FFFFFF"/>
        <w:spacing w:line="360" w:lineRule="auto"/>
        <w:rPr>
          <w:color w:val="2C2D2E"/>
          <w:sz w:val="28"/>
          <w:szCs w:val="28"/>
        </w:rPr>
      </w:pPr>
      <w:r>
        <w:rPr>
          <w:color w:val="2C2D2E"/>
          <w:sz w:val="28"/>
          <w:szCs w:val="28"/>
        </w:rPr>
        <w:t xml:space="preserve">     </w:t>
      </w:r>
      <w:r w:rsidRPr="009330EF">
        <w:rPr>
          <w:color w:val="2C2D2E"/>
          <w:sz w:val="28"/>
          <w:szCs w:val="28"/>
        </w:rPr>
        <w:t>Купите специальную треугольную резиновую насадку для карандашей и кисточек или толстые карандаши с треугольным сечением. Круглые карандаши малышам держать тяжело.</w:t>
      </w:r>
    </w:p>
    <w:p w:rsidR="009330EF" w:rsidRPr="009330EF" w:rsidRDefault="009330EF" w:rsidP="009330EF">
      <w:pPr>
        <w:pStyle w:val="a4"/>
        <w:shd w:val="clear" w:color="auto" w:fill="FFFFFF"/>
        <w:spacing w:line="360" w:lineRule="auto"/>
        <w:rPr>
          <w:color w:val="2C2D2E"/>
          <w:sz w:val="28"/>
          <w:szCs w:val="28"/>
        </w:rPr>
      </w:pPr>
      <w:r>
        <w:rPr>
          <w:color w:val="2C2D2E"/>
          <w:sz w:val="28"/>
          <w:szCs w:val="28"/>
        </w:rPr>
        <w:t xml:space="preserve">      </w:t>
      </w:r>
      <w:r w:rsidRPr="009330EF">
        <w:rPr>
          <w:color w:val="2C2D2E"/>
          <w:sz w:val="28"/>
          <w:szCs w:val="28"/>
        </w:rPr>
        <w:t>После 3 лет можно показать ребенку следующий прием. Поставьте карандаш острием вниз на стол, держите его левой рукой. Три пальчика правой руки сложите в щепотку и поставьте их на верхнюю часть карандаша. Теперь медленно спускайте щепотку вниз по карандашу. Когда пальчики будут почти у грифеля, они обязательно примут правильное положение.</w:t>
      </w:r>
    </w:p>
    <w:p w:rsidR="007275ED" w:rsidRDefault="0036130C" w:rsidP="0036130C">
      <w:pPr>
        <w:spacing w:line="360" w:lineRule="auto"/>
        <w:rPr>
          <w:rFonts w:ascii="Times New Roman" w:hAnsi="Times New Roman" w:cs="Times New Roman"/>
          <w:color w:val="2C2D2E"/>
          <w:sz w:val="28"/>
          <w:szCs w:val="28"/>
          <w:shd w:val="clear" w:color="auto" w:fill="FFFFFF"/>
        </w:rPr>
      </w:pPr>
      <w:r w:rsidRPr="0036130C">
        <w:rPr>
          <w:rFonts w:ascii="Times New Roman" w:hAnsi="Times New Roman" w:cs="Times New Roman"/>
          <w:i/>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Некоторые дети, кажется, совсем не способны рисовать. Процесс им не нравится, результаты печальные, настроение после занятия совсем не творческое. Родители в такой си</w:t>
      </w:r>
      <w:r>
        <w:rPr>
          <w:rFonts w:ascii="Times New Roman" w:hAnsi="Times New Roman" w:cs="Times New Roman"/>
          <w:color w:val="2C2D2E"/>
          <w:sz w:val="28"/>
          <w:szCs w:val="28"/>
          <w:shd w:val="clear" w:color="auto" w:fill="FFFFFF"/>
        </w:rPr>
        <w:t>туации обычно принимают самые крайние</w:t>
      </w:r>
      <w:r w:rsidRPr="0036130C">
        <w:rPr>
          <w:rFonts w:ascii="Times New Roman" w:hAnsi="Times New Roman" w:cs="Times New Roman"/>
          <w:color w:val="2C2D2E"/>
          <w:sz w:val="28"/>
          <w:szCs w:val="28"/>
          <w:shd w:val="clear" w:color="auto" w:fill="FFFFFF"/>
        </w:rPr>
        <w:t xml:space="preserve"> реш</w:t>
      </w:r>
      <w:r>
        <w:rPr>
          <w:rFonts w:ascii="Times New Roman" w:hAnsi="Times New Roman" w:cs="Times New Roman"/>
          <w:color w:val="2C2D2E"/>
          <w:sz w:val="28"/>
          <w:szCs w:val="28"/>
          <w:shd w:val="clear" w:color="auto" w:fill="FFFFFF"/>
        </w:rPr>
        <w:t>ения: либо больше совсем не мучить ребенка</w:t>
      </w:r>
      <w:r w:rsidRPr="0036130C">
        <w:rPr>
          <w:rFonts w:ascii="Times New Roman" w:hAnsi="Times New Roman" w:cs="Times New Roman"/>
          <w:color w:val="2C2D2E"/>
          <w:sz w:val="28"/>
          <w:szCs w:val="28"/>
          <w:shd w:val="clear" w:color="auto" w:fill="FFFFFF"/>
        </w:rPr>
        <w:t xml:space="preserve"> рисованием, либо записать в художественную школу, где его точно чему-нибудь научат. Но есть и третий путь – выбрать нетрадиционные техники рисования, использовать нестандартные методы и инструменты для творчества. Вот несколько простых идей, которые вы вместе с дет</w:t>
      </w:r>
      <w:r>
        <w:rPr>
          <w:rFonts w:ascii="Times New Roman" w:hAnsi="Times New Roman" w:cs="Times New Roman"/>
          <w:color w:val="2C2D2E"/>
          <w:sz w:val="28"/>
          <w:szCs w:val="28"/>
          <w:shd w:val="clear" w:color="auto" w:fill="FFFFFF"/>
        </w:rPr>
        <w:t>ьми можете воплотить с любого возраста</w:t>
      </w:r>
      <w:r w:rsidRPr="0036130C">
        <w:rPr>
          <w:rFonts w:ascii="Times New Roman" w:hAnsi="Times New Roman" w:cs="Times New Roman"/>
          <w:color w:val="2C2D2E"/>
          <w:sz w:val="28"/>
          <w:szCs w:val="28"/>
          <w:shd w:val="clear" w:color="auto" w:fill="FFFFFF"/>
        </w:rPr>
        <w:t>.</w:t>
      </w:r>
      <w:r w:rsidRPr="0036130C">
        <w:rPr>
          <w:rFonts w:ascii="Times New Roman" w:hAnsi="Times New Roman" w:cs="Times New Roman"/>
          <w:color w:val="2C2D2E"/>
          <w:sz w:val="28"/>
          <w:szCs w:val="28"/>
        </w:rPr>
        <w:br/>
      </w:r>
      <w:r w:rsidRPr="0036130C">
        <w:rPr>
          <w:rFonts w:ascii="Times New Roman" w:hAnsi="Times New Roman" w:cs="Times New Roman"/>
          <w:i/>
          <w:color w:val="2C2D2E"/>
          <w:sz w:val="28"/>
          <w:szCs w:val="28"/>
          <w:shd w:val="clear" w:color="auto" w:fill="FFFFFF"/>
        </w:rPr>
        <w:t>1. Рисование ватными палочками.</w:t>
      </w:r>
      <w:r w:rsidRPr="0036130C">
        <w:rPr>
          <w:rFonts w:ascii="Times New Roman" w:hAnsi="Times New Roman" w:cs="Times New Roman"/>
          <w:i/>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Обмакните ватную палочку в краску и оставьте на листе бумаги крупную точку. С помощью таких точек можно нарисовать цветы, гроздья рябины или </w:t>
      </w:r>
      <w:r>
        <w:rPr>
          <w:rFonts w:ascii="Times New Roman" w:hAnsi="Times New Roman" w:cs="Times New Roman"/>
          <w:color w:val="2C2D2E"/>
          <w:sz w:val="28"/>
          <w:szCs w:val="28"/>
          <w:shd w:val="clear" w:color="auto" w:fill="FFFFFF"/>
        </w:rPr>
        <w:t>винограда, листочки на дереве. А ч</w:t>
      </w:r>
      <w:r w:rsidRPr="0036130C">
        <w:rPr>
          <w:rFonts w:ascii="Times New Roman" w:hAnsi="Times New Roman" w:cs="Times New Roman"/>
          <w:color w:val="2C2D2E"/>
          <w:sz w:val="28"/>
          <w:szCs w:val="28"/>
          <w:shd w:val="clear" w:color="auto" w:fill="FFFFFF"/>
        </w:rPr>
        <w:t>то</w:t>
      </w:r>
      <w:r>
        <w:rPr>
          <w:rFonts w:ascii="Times New Roman" w:hAnsi="Times New Roman" w:cs="Times New Roman"/>
          <w:color w:val="2C2D2E"/>
          <w:sz w:val="28"/>
          <w:szCs w:val="28"/>
          <w:shd w:val="clear" w:color="auto" w:fill="FFFFFF"/>
        </w:rPr>
        <w:t>бы процесс шел быстрее, можно взять несколько палочек и соединить</w:t>
      </w:r>
      <w:r w:rsidRPr="0036130C">
        <w:rPr>
          <w:rFonts w:ascii="Times New Roman" w:hAnsi="Times New Roman" w:cs="Times New Roman"/>
          <w:color w:val="2C2D2E"/>
          <w:sz w:val="28"/>
          <w:szCs w:val="28"/>
          <w:shd w:val="clear" w:color="auto" w:fill="FFFFFF"/>
        </w:rPr>
        <w:t xml:space="preserve"> их</w:t>
      </w:r>
      <w:r>
        <w:rPr>
          <w:rFonts w:ascii="Times New Roman" w:hAnsi="Times New Roman" w:cs="Times New Roman"/>
          <w:color w:val="2C2D2E"/>
          <w:sz w:val="28"/>
          <w:szCs w:val="28"/>
          <w:shd w:val="clear" w:color="auto" w:fill="FFFFFF"/>
        </w:rPr>
        <w:t xml:space="preserve"> между собой</w:t>
      </w:r>
      <w:r w:rsidRPr="0036130C">
        <w:rPr>
          <w:rFonts w:ascii="Times New Roman" w:hAnsi="Times New Roman" w:cs="Times New Roman"/>
          <w:color w:val="2C2D2E"/>
          <w:sz w:val="28"/>
          <w:szCs w:val="28"/>
          <w:shd w:val="clear" w:color="auto" w:fill="FFFFFF"/>
        </w:rPr>
        <w:t xml:space="preserve"> с помощью резинки.</w:t>
      </w:r>
      <w:r w:rsidRPr="0036130C">
        <w:rPr>
          <w:rFonts w:ascii="Times New Roman" w:hAnsi="Times New Roman" w:cs="Times New Roman"/>
          <w:color w:val="2C2D2E"/>
          <w:sz w:val="28"/>
          <w:szCs w:val="28"/>
        </w:rPr>
        <w:br/>
      </w:r>
      <w:r w:rsidRPr="0036130C">
        <w:rPr>
          <w:rFonts w:ascii="Times New Roman" w:hAnsi="Times New Roman" w:cs="Times New Roman"/>
          <w:i/>
          <w:color w:val="2C2D2E"/>
          <w:sz w:val="28"/>
          <w:szCs w:val="28"/>
          <w:shd w:val="clear" w:color="auto" w:fill="FFFFFF"/>
        </w:rPr>
        <w:t>2. Рисование силуэтов воском.</w:t>
      </w:r>
      <w:r w:rsidRPr="0036130C">
        <w:rPr>
          <w:rFonts w:ascii="Times New Roman" w:hAnsi="Times New Roman" w:cs="Times New Roman"/>
          <w:i/>
          <w:color w:val="2C2D2E"/>
          <w:sz w:val="28"/>
          <w:szCs w:val="28"/>
        </w:rPr>
        <w:br/>
      </w:r>
      <w:r>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Возьмите белую свечу и с ее помощью нарисуйте на листе бумаги силуэты </w:t>
      </w:r>
      <w:r w:rsidRPr="0036130C">
        <w:rPr>
          <w:rFonts w:ascii="Times New Roman" w:hAnsi="Times New Roman" w:cs="Times New Roman"/>
          <w:color w:val="2C2D2E"/>
          <w:sz w:val="28"/>
          <w:szCs w:val="28"/>
          <w:shd w:val="clear" w:color="auto" w:fill="FFFFFF"/>
        </w:rPr>
        <w:lastRenderedPageBreak/>
        <w:t>деревьев, людей, очертания города. Затем предложите ребенку раскрасить лист акварельными красками или гуашью – так, как ему захочется, любыми цветами. Вы получите необычную картину: белые силуэты на цветном фоне. Эта несложная техника рисования позволит создать красивые необычные работы. Вы можете делать такие заготовки друг для друга, не говоря, что именно нарисовано, и узнавать сюжет уже в процессе творчества.</w:t>
      </w:r>
      <w:r w:rsidRPr="0036130C">
        <w:rPr>
          <w:rFonts w:ascii="Times New Roman" w:hAnsi="Times New Roman" w:cs="Times New Roman"/>
          <w:color w:val="2C2D2E"/>
          <w:sz w:val="28"/>
          <w:szCs w:val="28"/>
        </w:rPr>
        <w:br/>
      </w:r>
      <w:r w:rsidRPr="007275ED">
        <w:rPr>
          <w:rFonts w:ascii="Times New Roman" w:hAnsi="Times New Roman" w:cs="Times New Roman"/>
          <w:i/>
          <w:color w:val="2C2D2E"/>
          <w:sz w:val="28"/>
          <w:szCs w:val="28"/>
          <w:shd w:val="clear" w:color="auto" w:fill="FFFFFF"/>
        </w:rPr>
        <w:t>3. Техника северного сияния.</w:t>
      </w:r>
      <w:r w:rsidRPr="007275ED">
        <w:rPr>
          <w:rFonts w:ascii="Times New Roman" w:hAnsi="Times New Roman" w:cs="Times New Roman"/>
          <w:i/>
          <w:color w:val="2C2D2E"/>
          <w:sz w:val="28"/>
          <w:szCs w:val="28"/>
        </w:rPr>
        <w:br/>
      </w:r>
      <w:r w:rsidR="007275ED">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Для нее понадобится долгая подготовка, но результат стоит свеч. В прямом смысле. Возьмите лист цветного картона или разрисуйте разными красками обычный белый листок бумаги и дайте ему полностью высохнуть. Натрите этот цветной лист обыкновенной парафиновой свечой, не пропуская ни одного участка. Затем сверху щедро покройте черной или темно-синей гуашью, смешанной с небольшим количеством жидкого мыла. После того, как лист окончательно просохнет, приступайте к творчеству: нацарапайте рисунок деревянной </w:t>
      </w:r>
      <w:r w:rsidR="007275ED">
        <w:rPr>
          <w:rFonts w:ascii="Times New Roman" w:hAnsi="Times New Roman" w:cs="Times New Roman"/>
          <w:color w:val="2C2D2E"/>
          <w:sz w:val="28"/>
          <w:szCs w:val="28"/>
          <w:shd w:val="clear" w:color="auto" w:fill="FFFFFF"/>
        </w:rPr>
        <w:t>палочкой для маникюра или стекой</w:t>
      </w:r>
      <w:r w:rsidRPr="0036130C">
        <w:rPr>
          <w:rFonts w:ascii="Times New Roman" w:hAnsi="Times New Roman" w:cs="Times New Roman"/>
          <w:color w:val="2C2D2E"/>
          <w:sz w:val="28"/>
          <w:szCs w:val="28"/>
          <w:shd w:val="clear" w:color="auto" w:fill="FFFFFF"/>
        </w:rPr>
        <w:t xml:space="preserve"> для пластилина. Цветные контуры на темном фоне действительно напомнят северное сияние.</w:t>
      </w:r>
      <w:r w:rsidRPr="0036130C">
        <w:rPr>
          <w:rFonts w:ascii="Times New Roman" w:hAnsi="Times New Roman" w:cs="Times New Roman"/>
          <w:color w:val="2C2D2E"/>
          <w:sz w:val="28"/>
          <w:szCs w:val="28"/>
        </w:rPr>
        <w:br/>
      </w:r>
      <w:r w:rsidRPr="007275ED">
        <w:rPr>
          <w:rFonts w:ascii="Times New Roman" w:hAnsi="Times New Roman" w:cs="Times New Roman"/>
          <w:i/>
          <w:color w:val="2C2D2E"/>
          <w:sz w:val="28"/>
          <w:szCs w:val="28"/>
          <w:shd w:val="clear" w:color="auto" w:fill="FFFFFF"/>
        </w:rPr>
        <w:t>4. Рисунок ногами.</w:t>
      </w:r>
      <w:r w:rsidRPr="007275ED">
        <w:rPr>
          <w:rFonts w:ascii="Times New Roman" w:hAnsi="Times New Roman" w:cs="Times New Roman"/>
          <w:color w:val="2C2D2E"/>
          <w:sz w:val="28"/>
          <w:szCs w:val="28"/>
          <w:shd w:val="clear" w:color="auto" w:fill="FFFFFF"/>
        </w:rPr>
        <w:br/>
      </w:r>
      <w:r w:rsidR="007275ED">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Кто сказал, что рисовать обязательно руками? Почему бы не использовать ноги? Можно обмакивать в краску большие пальцы и создавать шедевр с их помощью. А можно попробовать удержать в пальцах ног кисточку или карандаш. Рисунки, конечно, получатся странными, но удовольствия принесут массу, особенно если вы будете творить вместе с ребенком. </w:t>
      </w:r>
    </w:p>
    <w:p w:rsidR="005C57C9" w:rsidRPr="0036130C" w:rsidRDefault="0036130C" w:rsidP="0036130C">
      <w:pPr>
        <w:spacing w:line="360" w:lineRule="auto"/>
        <w:rPr>
          <w:rFonts w:ascii="Times New Roman" w:hAnsi="Times New Roman" w:cs="Times New Roman"/>
          <w:sz w:val="28"/>
          <w:szCs w:val="28"/>
        </w:rPr>
      </w:pPr>
      <w:r w:rsidRPr="007275ED">
        <w:rPr>
          <w:rFonts w:ascii="Times New Roman" w:hAnsi="Times New Roman" w:cs="Times New Roman"/>
          <w:i/>
          <w:color w:val="2C2D2E"/>
          <w:sz w:val="28"/>
          <w:szCs w:val="28"/>
          <w:shd w:val="clear" w:color="auto" w:fill="FFFFFF"/>
        </w:rPr>
        <w:t>5. Рисование губкой.</w:t>
      </w:r>
      <w:r w:rsidRPr="007275ED">
        <w:rPr>
          <w:rFonts w:ascii="Times New Roman" w:hAnsi="Times New Roman" w:cs="Times New Roman"/>
          <w:i/>
          <w:color w:val="2C2D2E"/>
          <w:sz w:val="28"/>
          <w:szCs w:val="28"/>
        </w:rPr>
        <w:br/>
      </w:r>
      <w:r w:rsidR="007275ED">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Используйте косметический </w:t>
      </w:r>
      <w:proofErr w:type="spellStart"/>
      <w:r w:rsidRPr="0036130C">
        <w:rPr>
          <w:rFonts w:ascii="Times New Roman" w:hAnsi="Times New Roman" w:cs="Times New Roman"/>
          <w:color w:val="2C2D2E"/>
          <w:sz w:val="28"/>
          <w:szCs w:val="28"/>
          <w:shd w:val="clear" w:color="auto" w:fill="FFFFFF"/>
        </w:rPr>
        <w:t>спонж</w:t>
      </w:r>
      <w:proofErr w:type="spellEnd"/>
      <w:r w:rsidRPr="0036130C">
        <w:rPr>
          <w:rFonts w:ascii="Times New Roman" w:hAnsi="Times New Roman" w:cs="Times New Roman"/>
          <w:color w:val="2C2D2E"/>
          <w:sz w:val="28"/>
          <w:szCs w:val="28"/>
          <w:shd w:val="clear" w:color="auto" w:fill="FFFFFF"/>
        </w:rPr>
        <w:t xml:space="preserve"> или обычную губку для мытья посуды, чтобы создавать интересные фактурные рисунки. Обмакните губку в краску и оставьте отпечатки на листе. Это могут б</w:t>
      </w:r>
      <w:r w:rsidR="007275ED">
        <w:rPr>
          <w:rFonts w:ascii="Times New Roman" w:hAnsi="Times New Roman" w:cs="Times New Roman"/>
          <w:color w:val="2C2D2E"/>
          <w:sz w:val="28"/>
          <w:szCs w:val="28"/>
          <w:shd w:val="clear" w:color="auto" w:fill="FFFFFF"/>
        </w:rPr>
        <w:t>ыть кроны деревьев, трава, море, сугробы снега.</w:t>
      </w:r>
      <w:r w:rsidRPr="0036130C">
        <w:rPr>
          <w:rFonts w:ascii="Times New Roman" w:hAnsi="Times New Roman" w:cs="Times New Roman"/>
          <w:color w:val="2C2D2E"/>
          <w:sz w:val="28"/>
          <w:szCs w:val="28"/>
          <w:shd w:val="clear" w:color="auto" w:fill="FFFFFF"/>
        </w:rPr>
        <w:t xml:space="preserve"> Тонкие недостающие детали дорисуйте кисточкой. </w:t>
      </w:r>
      <w:r w:rsidRPr="0036130C">
        <w:rPr>
          <w:rFonts w:ascii="Times New Roman" w:hAnsi="Times New Roman" w:cs="Times New Roman"/>
          <w:color w:val="2C2D2E"/>
          <w:sz w:val="28"/>
          <w:szCs w:val="28"/>
        </w:rPr>
        <w:br/>
      </w:r>
      <w:r w:rsidRPr="007275ED">
        <w:rPr>
          <w:rFonts w:ascii="Times New Roman" w:hAnsi="Times New Roman" w:cs="Times New Roman"/>
          <w:i/>
          <w:color w:val="2C2D2E"/>
          <w:sz w:val="28"/>
          <w:szCs w:val="28"/>
          <w:shd w:val="clear" w:color="auto" w:fill="FFFFFF"/>
        </w:rPr>
        <w:t>6. Рисунок-дополнение.</w:t>
      </w:r>
      <w:r w:rsidRPr="007275ED">
        <w:rPr>
          <w:rFonts w:ascii="Times New Roman" w:hAnsi="Times New Roman" w:cs="Times New Roman"/>
          <w:i/>
          <w:color w:val="2C2D2E"/>
          <w:sz w:val="28"/>
          <w:szCs w:val="28"/>
        </w:rPr>
        <w:br/>
      </w:r>
      <w:r w:rsidR="007275ED">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Развить фантазию поможет такая нестандартная техника рисования: обведите карандашом на листе бумаги свою ладонь, ладошку малыша или </w:t>
      </w:r>
      <w:r w:rsidRPr="0036130C">
        <w:rPr>
          <w:rFonts w:ascii="Times New Roman" w:hAnsi="Times New Roman" w:cs="Times New Roman"/>
          <w:color w:val="2C2D2E"/>
          <w:sz w:val="28"/>
          <w:szCs w:val="28"/>
          <w:shd w:val="clear" w:color="auto" w:fill="FFFFFF"/>
        </w:rPr>
        <w:lastRenderedPageBreak/>
        <w:t>любой некрупный предмет и попросите закончить рисунок. Пусть ребе</w:t>
      </w:r>
      <w:r w:rsidR="007275ED">
        <w:rPr>
          <w:rFonts w:ascii="Times New Roman" w:hAnsi="Times New Roman" w:cs="Times New Roman"/>
          <w:color w:val="2C2D2E"/>
          <w:sz w:val="28"/>
          <w:szCs w:val="28"/>
          <w:shd w:val="clear" w:color="auto" w:fill="FFFFFF"/>
        </w:rPr>
        <w:t xml:space="preserve">нок превратит контур в </w:t>
      </w:r>
      <w:proofErr w:type="spellStart"/>
      <w:r w:rsidR="007275ED">
        <w:rPr>
          <w:rFonts w:ascii="Times New Roman" w:hAnsi="Times New Roman" w:cs="Times New Roman"/>
          <w:color w:val="2C2D2E"/>
          <w:sz w:val="28"/>
          <w:szCs w:val="28"/>
          <w:shd w:val="clear" w:color="auto" w:fill="FFFFFF"/>
        </w:rPr>
        <w:t>осьминожку</w:t>
      </w:r>
      <w:proofErr w:type="spellEnd"/>
      <w:r w:rsidRPr="0036130C">
        <w:rPr>
          <w:rFonts w:ascii="Times New Roman" w:hAnsi="Times New Roman" w:cs="Times New Roman"/>
          <w:color w:val="2C2D2E"/>
          <w:sz w:val="28"/>
          <w:szCs w:val="28"/>
          <w:shd w:val="clear" w:color="auto" w:fill="FFFFFF"/>
        </w:rPr>
        <w:t xml:space="preserve">, курицу, бабочку или другое животное. Эта же техника работает с буквами – они могут стать основой рисунка. Буква Н превратится в лестницу, </w:t>
      </w:r>
      <w:proofErr w:type="gramStart"/>
      <w:r w:rsidRPr="0036130C">
        <w:rPr>
          <w:rFonts w:ascii="Times New Roman" w:hAnsi="Times New Roman" w:cs="Times New Roman"/>
          <w:color w:val="2C2D2E"/>
          <w:sz w:val="28"/>
          <w:szCs w:val="28"/>
          <w:shd w:val="clear" w:color="auto" w:fill="FFFFFF"/>
        </w:rPr>
        <w:t>А</w:t>
      </w:r>
      <w:proofErr w:type="gramEnd"/>
      <w:r w:rsidRPr="0036130C">
        <w:rPr>
          <w:rFonts w:ascii="Times New Roman" w:hAnsi="Times New Roman" w:cs="Times New Roman"/>
          <w:color w:val="2C2D2E"/>
          <w:sz w:val="28"/>
          <w:szCs w:val="28"/>
          <w:shd w:val="clear" w:color="auto" w:fill="FFFFFF"/>
        </w:rPr>
        <w:t xml:space="preserve"> – в снежинку, Б – в пузатого человечка, Ш – в расческу. </w:t>
      </w:r>
      <w:r w:rsidRPr="0036130C">
        <w:rPr>
          <w:rFonts w:ascii="Times New Roman" w:hAnsi="Times New Roman" w:cs="Times New Roman"/>
          <w:color w:val="2C2D2E"/>
          <w:sz w:val="28"/>
          <w:szCs w:val="28"/>
        </w:rPr>
        <w:br/>
      </w:r>
      <w:r w:rsidRPr="007275ED">
        <w:rPr>
          <w:rFonts w:ascii="Times New Roman" w:hAnsi="Times New Roman" w:cs="Times New Roman"/>
          <w:i/>
          <w:color w:val="2C2D2E"/>
          <w:sz w:val="28"/>
          <w:szCs w:val="28"/>
          <w:shd w:val="clear" w:color="auto" w:fill="FFFFFF"/>
        </w:rPr>
        <w:t>7. Рисование кляксами.</w:t>
      </w:r>
      <w:r w:rsidRPr="007275ED">
        <w:rPr>
          <w:rFonts w:ascii="Times New Roman" w:hAnsi="Times New Roman" w:cs="Times New Roman"/>
          <w:i/>
          <w:color w:val="2C2D2E"/>
          <w:sz w:val="28"/>
          <w:szCs w:val="28"/>
        </w:rPr>
        <w:br/>
      </w:r>
      <w:r w:rsidR="007275ED">
        <w:rPr>
          <w:rFonts w:ascii="Times New Roman" w:hAnsi="Times New Roman" w:cs="Times New Roman"/>
          <w:color w:val="2C2D2E"/>
          <w:sz w:val="28"/>
          <w:szCs w:val="28"/>
          <w:shd w:val="clear" w:color="auto" w:fill="FFFFFF"/>
        </w:rPr>
        <w:t xml:space="preserve">     </w:t>
      </w:r>
      <w:r w:rsidRPr="0036130C">
        <w:rPr>
          <w:rFonts w:ascii="Times New Roman" w:hAnsi="Times New Roman" w:cs="Times New Roman"/>
          <w:color w:val="2C2D2E"/>
          <w:sz w:val="28"/>
          <w:szCs w:val="28"/>
          <w:shd w:val="clear" w:color="auto" w:fill="FFFFFF"/>
        </w:rPr>
        <w:t xml:space="preserve">Эта техника помогает побороть страх белого листа и опасение испортить рисунок неаккуратным движением. Обмакните в краску большую кисть и поставьте на листе кляксу. Наклоняйте лист бумаги в разные стороны, чтобы краска как следует растеклась. А затем предложите ребенку по аналогии с прошлым методом превратить эту кляксу во что-то, на что она больше всего похожа. </w:t>
      </w:r>
      <w:r w:rsidRPr="0036130C">
        <w:rPr>
          <w:rFonts w:ascii="Times New Roman" w:hAnsi="Times New Roman" w:cs="Times New Roman"/>
          <w:color w:val="2C2D2E"/>
          <w:sz w:val="28"/>
          <w:szCs w:val="28"/>
        </w:rPr>
        <w:br/>
      </w:r>
      <w:r w:rsidRPr="0036130C">
        <w:rPr>
          <w:rFonts w:ascii="Times New Roman" w:hAnsi="Times New Roman" w:cs="Times New Roman"/>
          <w:color w:val="2C2D2E"/>
          <w:sz w:val="28"/>
          <w:szCs w:val="28"/>
          <w:shd w:val="clear" w:color="auto" w:fill="FFFFFF"/>
        </w:rPr>
        <w:t>   Очень важно помнить, в рисовании процесс важен не меньше, а иногда он важен даже больше, чем результат. Поддержите фантазию и энтузиазм ребенка, не жалейте бумаги и красок и не забывайте участвовать в творчестве вместе с ребенком. И тогда рисовать понравится вам обоим!</w:t>
      </w:r>
      <w:bookmarkEnd w:id="0"/>
    </w:p>
    <w:sectPr w:rsidR="005C57C9" w:rsidRPr="00361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0C"/>
    <w:rsid w:val="0036130C"/>
    <w:rsid w:val="005C57C9"/>
    <w:rsid w:val="007275ED"/>
    <w:rsid w:val="00874F9D"/>
    <w:rsid w:val="0093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D823"/>
  <w15:chartTrackingRefBased/>
  <w15:docId w15:val="{36D1886E-6083-4CDA-9A9B-017D8864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30C"/>
    <w:pPr>
      <w:ind w:left="720"/>
      <w:contextualSpacing/>
    </w:pPr>
  </w:style>
  <w:style w:type="paragraph" w:styleId="a4">
    <w:name w:val="Normal (Web)"/>
    <w:basedOn w:val="a"/>
    <w:uiPriority w:val="99"/>
    <w:semiHidden/>
    <w:unhideWhenUsed/>
    <w:rsid w:val="009330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dinisuz</dc:creator>
  <cp:keywords/>
  <dc:description/>
  <cp:lastModifiedBy>dinisuz</cp:lastModifiedBy>
  <cp:revision>3</cp:revision>
  <dcterms:created xsi:type="dcterms:W3CDTF">2023-05-01T19:52:00Z</dcterms:created>
  <dcterms:modified xsi:type="dcterms:W3CDTF">2023-05-06T06:17:00Z</dcterms:modified>
</cp:coreProperties>
</file>