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1CD6E" w14:textId="77777777" w:rsidR="000A10A2" w:rsidRDefault="000A10A2" w:rsidP="000A10A2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0A10A2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Государственное казенное общеобразовательное учреждение </w:t>
      </w:r>
    </w:p>
    <w:p w14:paraId="578088F7" w14:textId="45C31CB9" w:rsidR="000A10A2" w:rsidRPr="000A10A2" w:rsidRDefault="000A10A2" w:rsidP="000A10A2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0A10A2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Ростовской области </w:t>
      </w:r>
    </w:p>
    <w:p w14:paraId="791341AC" w14:textId="3461441A" w:rsidR="000A10A2" w:rsidRPr="000A10A2" w:rsidRDefault="000A10A2" w:rsidP="000A10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«</w:t>
      </w:r>
      <w:r w:rsidRPr="000A10A2">
        <w:rPr>
          <w:rFonts w:ascii="Times New Roman" w:eastAsia="Calibri" w:hAnsi="Times New Roman" w:cs="Times New Roman"/>
          <w:b/>
          <w:iCs/>
          <w:sz w:val="28"/>
          <w:szCs w:val="28"/>
        </w:rPr>
        <w:t>Пролетарская специальная школа-интернат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</w:p>
    <w:p w14:paraId="208F8C83" w14:textId="77777777" w:rsidR="000A10A2" w:rsidRPr="00873F4B" w:rsidRDefault="000A10A2" w:rsidP="000A10A2">
      <w:pPr>
        <w:jc w:val="center"/>
        <w:rPr>
          <w:rFonts w:ascii="Times New Roman" w:hAnsi="Times New Roman" w:cs="Times New Roman"/>
          <w:sz w:val="28"/>
        </w:rPr>
      </w:pPr>
    </w:p>
    <w:p w14:paraId="329B3A63" w14:textId="77777777" w:rsidR="00834C97" w:rsidRDefault="00834C97"/>
    <w:p w14:paraId="081BB332" w14:textId="77777777" w:rsidR="00873F4B" w:rsidRDefault="00873F4B"/>
    <w:p w14:paraId="29B646BA" w14:textId="77777777" w:rsidR="00873F4B" w:rsidRDefault="00873F4B"/>
    <w:p w14:paraId="50C424F0" w14:textId="77777777" w:rsidR="00873F4B" w:rsidRDefault="00873F4B"/>
    <w:p w14:paraId="0FC9DD16" w14:textId="77777777" w:rsidR="00873F4B" w:rsidRPr="00873F4B" w:rsidRDefault="00873F4B" w:rsidP="00873F4B">
      <w:pPr>
        <w:jc w:val="center"/>
        <w:rPr>
          <w:rFonts w:ascii="Times New Roman" w:hAnsi="Times New Roman" w:cs="Times New Roman"/>
          <w:sz w:val="28"/>
        </w:rPr>
      </w:pPr>
    </w:p>
    <w:p w14:paraId="4E335CEC" w14:textId="77777777" w:rsidR="00873F4B" w:rsidRDefault="00873F4B" w:rsidP="00873F4B">
      <w:pPr>
        <w:jc w:val="center"/>
        <w:rPr>
          <w:rFonts w:ascii="Times New Roman" w:hAnsi="Times New Roman" w:cs="Times New Roman"/>
          <w:sz w:val="28"/>
        </w:rPr>
      </w:pPr>
      <w:r w:rsidRPr="00873F4B">
        <w:rPr>
          <w:rFonts w:ascii="Times New Roman" w:hAnsi="Times New Roman" w:cs="Times New Roman"/>
          <w:sz w:val="28"/>
        </w:rPr>
        <w:t>Беседа с детьми «Где можно играть?»</w:t>
      </w:r>
    </w:p>
    <w:p w14:paraId="2380B1F6" w14:textId="77777777" w:rsidR="00873F4B" w:rsidRPr="00873F4B" w:rsidRDefault="00873F4B" w:rsidP="00873F4B">
      <w:pPr>
        <w:jc w:val="center"/>
        <w:rPr>
          <w:rFonts w:ascii="Times New Roman" w:hAnsi="Times New Roman" w:cs="Times New Roman"/>
          <w:sz w:val="32"/>
        </w:rPr>
      </w:pPr>
    </w:p>
    <w:p w14:paraId="1B37F73F" w14:textId="77777777" w:rsidR="00873F4B" w:rsidRPr="00873F4B" w:rsidRDefault="00873F4B" w:rsidP="00873F4B">
      <w:pPr>
        <w:jc w:val="center"/>
        <w:rPr>
          <w:rFonts w:ascii="Times New Roman" w:hAnsi="Times New Roman" w:cs="Times New Roman"/>
          <w:sz w:val="32"/>
        </w:rPr>
      </w:pPr>
    </w:p>
    <w:p w14:paraId="5AAB858E" w14:textId="41877DC4" w:rsidR="00873F4B" w:rsidRDefault="00873F4B" w:rsidP="000A10A2">
      <w:pPr>
        <w:contextualSpacing/>
        <w:rPr>
          <w:rFonts w:ascii="Times New Roman" w:hAnsi="Times New Roman" w:cs="Times New Roman"/>
          <w:sz w:val="28"/>
        </w:rPr>
      </w:pPr>
    </w:p>
    <w:p w14:paraId="05F0A259" w14:textId="127E6294" w:rsidR="000A10A2" w:rsidRDefault="000A10A2" w:rsidP="000A10A2">
      <w:pPr>
        <w:contextualSpacing/>
        <w:rPr>
          <w:rFonts w:ascii="Times New Roman" w:hAnsi="Times New Roman" w:cs="Times New Roman"/>
          <w:sz w:val="28"/>
        </w:rPr>
      </w:pPr>
    </w:p>
    <w:p w14:paraId="15988609" w14:textId="175AB893" w:rsidR="000A10A2" w:rsidRDefault="000A10A2" w:rsidP="000A10A2">
      <w:pPr>
        <w:contextualSpacing/>
        <w:rPr>
          <w:rFonts w:ascii="Times New Roman" w:hAnsi="Times New Roman" w:cs="Times New Roman"/>
          <w:sz w:val="28"/>
        </w:rPr>
      </w:pPr>
    </w:p>
    <w:p w14:paraId="0E67A6D0" w14:textId="39773103" w:rsidR="000A10A2" w:rsidRDefault="000A10A2" w:rsidP="000A10A2">
      <w:pPr>
        <w:contextualSpacing/>
        <w:rPr>
          <w:rFonts w:ascii="Times New Roman" w:hAnsi="Times New Roman" w:cs="Times New Roman"/>
          <w:sz w:val="28"/>
        </w:rPr>
      </w:pPr>
    </w:p>
    <w:p w14:paraId="2CA00374" w14:textId="11B137EF" w:rsidR="000A10A2" w:rsidRDefault="000A10A2" w:rsidP="000A10A2">
      <w:pPr>
        <w:contextualSpacing/>
        <w:rPr>
          <w:rFonts w:ascii="Times New Roman" w:hAnsi="Times New Roman" w:cs="Times New Roman"/>
          <w:sz w:val="28"/>
        </w:rPr>
      </w:pPr>
    </w:p>
    <w:p w14:paraId="56BB878A" w14:textId="734BB06A" w:rsidR="000A10A2" w:rsidRDefault="000A10A2" w:rsidP="000A10A2">
      <w:pPr>
        <w:contextualSpacing/>
        <w:rPr>
          <w:rFonts w:ascii="Times New Roman" w:hAnsi="Times New Roman" w:cs="Times New Roman"/>
          <w:sz w:val="28"/>
        </w:rPr>
      </w:pPr>
    </w:p>
    <w:p w14:paraId="39BBD94E" w14:textId="768C567B" w:rsidR="000A10A2" w:rsidRDefault="000A10A2" w:rsidP="000A10A2">
      <w:pPr>
        <w:contextualSpacing/>
        <w:rPr>
          <w:rFonts w:ascii="Times New Roman" w:hAnsi="Times New Roman" w:cs="Times New Roman"/>
          <w:sz w:val="28"/>
        </w:rPr>
      </w:pPr>
    </w:p>
    <w:p w14:paraId="00DEA207" w14:textId="77FA8509" w:rsidR="000A10A2" w:rsidRDefault="000A10A2" w:rsidP="000A10A2">
      <w:pPr>
        <w:contextualSpacing/>
        <w:rPr>
          <w:rFonts w:ascii="Times New Roman" w:hAnsi="Times New Roman" w:cs="Times New Roman"/>
          <w:sz w:val="28"/>
        </w:rPr>
      </w:pPr>
    </w:p>
    <w:p w14:paraId="60CEA7B3" w14:textId="730465F3" w:rsidR="000A10A2" w:rsidRDefault="000A10A2" w:rsidP="000A10A2">
      <w:pPr>
        <w:contextualSpacing/>
        <w:rPr>
          <w:rFonts w:ascii="Times New Roman" w:hAnsi="Times New Roman" w:cs="Times New Roman"/>
          <w:sz w:val="28"/>
        </w:rPr>
      </w:pPr>
    </w:p>
    <w:p w14:paraId="0AC81903" w14:textId="397433C6" w:rsidR="000A10A2" w:rsidRDefault="000A10A2" w:rsidP="000A10A2">
      <w:pPr>
        <w:contextualSpacing/>
        <w:rPr>
          <w:rFonts w:ascii="Times New Roman" w:hAnsi="Times New Roman" w:cs="Times New Roman"/>
          <w:sz w:val="28"/>
        </w:rPr>
      </w:pPr>
    </w:p>
    <w:p w14:paraId="39F308CC" w14:textId="3BA55A18" w:rsidR="000A10A2" w:rsidRDefault="000A10A2" w:rsidP="000A10A2">
      <w:pPr>
        <w:contextualSpacing/>
        <w:rPr>
          <w:rFonts w:ascii="Times New Roman" w:hAnsi="Times New Roman" w:cs="Times New Roman"/>
          <w:sz w:val="28"/>
        </w:rPr>
      </w:pPr>
    </w:p>
    <w:p w14:paraId="517E1858" w14:textId="6D78C8B3" w:rsidR="000A10A2" w:rsidRDefault="000A10A2" w:rsidP="000A10A2">
      <w:pPr>
        <w:contextualSpacing/>
        <w:rPr>
          <w:rFonts w:ascii="Times New Roman" w:hAnsi="Times New Roman" w:cs="Times New Roman"/>
          <w:sz w:val="28"/>
        </w:rPr>
      </w:pPr>
    </w:p>
    <w:p w14:paraId="4DB867F9" w14:textId="3679997E" w:rsidR="000A10A2" w:rsidRDefault="000A10A2" w:rsidP="000A10A2">
      <w:pPr>
        <w:contextualSpacing/>
        <w:rPr>
          <w:rFonts w:ascii="Times New Roman" w:hAnsi="Times New Roman" w:cs="Times New Roman"/>
          <w:sz w:val="28"/>
        </w:rPr>
      </w:pPr>
    </w:p>
    <w:p w14:paraId="72024F09" w14:textId="5D9F0B6C" w:rsidR="000A10A2" w:rsidRDefault="000A10A2" w:rsidP="000A10A2">
      <w:pPr>
        <w:contextualSpacing/>
        <w:rPr>
          <w:rFonts w:ascii="Times New Roman" w:hAnsi="Times New Roman" w:cs="Times New Roman"/>
          <w:sz w:val="28"/>
        </w:rPr>
      </w:pPr>
    </w:p>
    <w:p w14:paraId="39861184" w14:textId="675AC247" w:rsidR="000A10A2" w:rsidRDefault="000A10A2" w:rsidP="000A10A2">
      <w:pPr>
        <w:contextualSpacing/>
        <w:rPr>
          <w:rFonts w:ascii="Times New Roman" w:hAnsi="Times New Roman" w:cs="Times New Roman"/>
          <w:sz w:val="28"/>
        </w:rPr>
      </w:pPr>
    </w:p>
    <w:p w14:paraId="1FDC0905" w14:textId="4606C482" w:rsidR="000A10A2" w:rsidRDefault="000A10A2" w:rsidP="000A10A2">
      <w:pPr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Учитель: Ермакова Н.Г.</w:t>
      </w:r>
    </w:p>
    <w:p w14:paraId="0CAD9150" w14:textId="79AC549E" w:rsidR="000A10A2" w:rsidRDefault="000A10A2" w:rsidP="000A10A2">
      <w:pPr>
        <w:contextualSpacing/>
        <w:rPr>
          <w:rFonts w:ascii="Times New Roman" w:hAnsi="Times New Roman" w:cs="Times New Roman"/>
          <w:sz w:val="28"/>
        </w:rPr>
      </w:pPr>
    </w:p>
    <w:p w14:paraId="63373831" w14:textId="5873A74F" w:rsidR="000A10A2" w:rsidRDefault="000A10A2" w:rsidP="000A10A2">
      <w:pPr>
        <w:contextualSpacing/>
        <w:rPr>
          <w:rFonts w:ascii="Times New Roman" w:hAnsi="Times New Roman" w:cs="Times New Roman"/>
          <w:sz w:val="28"/>
        </w:rPr>
      </w:pPr>
    </w:p>
    <w:p w14:paraId="67E67709" w14:textId="0F717F58" w:rsidR="000A10A2" w:rsidRDefault="000A10A2" w:rsidP="000A10A2">
      <w:pPr>
        <w:contextualSpacing/>
        <w:rPr>
          <w:rFonts w:ascii="Times New Roman" w:hAnsi="Times New Roman" w:cs="Times New Roman"/>
          <w:sz w:val="28"/>
        </w:rPr>
      </w:pPr>
    </w:p>
    <w:p w14:paraId="102F1C1A" w14:textId="7D1F76A4" w:rsidR="000A10A2" w:rsidRDefault="000A10A2" w:rsidP="000A10A2">
      <w:pPr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202</w:t>
      </w:r>
      <w:r w:rsidR="00464375">
        <w:rPr>
          <w:rFonts w:ascii="Times New Roman" w:hAnsi="Times New Roman" w:cs="Times New Roman"/>
          <w:sz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год</w:t>
      </w:r>
    </w:p>
    <w:p w14:paraId="012F8623" w14:textId="77777777" w:rsidR="00873F4B" w:rsidRDefault="00873F4B" w:rsidP="00873F4B">
      <w:pPr>
        <w:contextualSpacing/>
        <w:jc w:val="right"/>
        <w:rPr>
          <w:rFonts w:ascii="Times New Roman" w:hAnsi="Times New Roman" w:cs="Times New Roman"/>
          <w:sz w:val="28"/>
        </w:rPr>
      </w:pPr>
    </w:p>
    <w:p w14:paraId="17398F42" w14:textId="77777777" w:rsidR="00873F4B" w:rsidRDefault="00873F4B" w:rsidP="00873F4B">
      <w:pPr>
        <w:contextualSpacing/>
        <w:jc w:val="right"/>
        <w:rPr>
          <w:rFonts w:ascii="Times New Roman" w:hAnsi="Times New Roman" w:cs="Times New Roman"/>
          <w:sz w:val="28"/>
        </w:rPr>
      </w:pPr>
    </w:p>
    <w:p w14:paraId="1639A6B4" w14:textId="77777777" w:rsidR="00873F4B" w:rsidRDefault="00873F4B" w:rsidP="00873F4B">
      <w:pPr>
        <w:contextualSpacing/>
        <w:jc w:val="right"/>
        <w:rPr>
          <w:rFonts w:ascii="Times New Roman" w:hAnsi="Times New Roman" w:cs="Times New Roman"/>
          <w:sz w:val="28"/>
        </w:rPr>
      </w:pPr>
    </w:p>
    <w:p w14:paraId="0556F265" w14:textId="77777777" w:rsidR="00873F4B" w:rsidRPr="003E79F0" w:rsidRDefault="00873F4B" w:rsidP="003E79F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E79F0">
        <w:rPr>
          <w:rStyle w:val="c6"/>
          <w:color w:val="000000"/>
          <w:sz w:val="28"/>
          <w:szCs w:val="28"/>
          <w:u w:val="single"/>
        </w:rPr>
        <w:lastRenderedPageBreak/>
        <w:t>Цель</w:t>
      </w:r>
      <w:r w:rsidRPr="003E79F0">
        <w:rPr>
          <w:rStyle w:val="c6"/>
          <w:color w:val="000000"/>
          <w:sz w:val="28"/>
          <w:szCs w:val="28"/>
        </w:rPr>
        <w:t>: Формировать представление дошкольников о безопасности на улицах и дорогах. Убедить детей в опасности проведения игр на проезжей части улицы </w:t>
      </w:r>
      <w:r w:rsidRPr="003E79F0">
        <w:rPr>
          <w:rStyle w:val="c1"/>
          <w:i/>
          <w:iCs/>
          <w:color w:val="000000"/>
          <w:sz w:val="28"/>
          <w:szCs w:val="28"/>
        </w:rPr>
        <w:t>(дороге)</w:t>
      </w:r>
      <w:r w:rsidRPr="003E79F0">
        <w:rPr>
          <w:rStyle w:val="c0"/>
          <w:color w:val="000000"/>
          <w:sz w:val="28"/>
          <w:szCs w:val="28"/>
        </w:rPr>
        <w:t>. Объяснить, почему нельзя играть на улице и дорогах. Обозначить места для игр и катания на самокатах, дет</w:t>
      </w:r>
      <w:r w:rsidR="003E79F0" w:rsidRPr="003E79F0">
        <w:rPr>
          <w:rStyle w:val="c0"/>
          <w:color w:val="000000"/>
          <w:sz w:val="28"/>
          <w:szCs w:val="28"/>
        </w:rPr>
        <w:t>ских велосипедах.</w:t>
      </w:r>
    </w:p>
    <w:p w14:paraId="739DC82F" w14:textId="77777777" w:rsidR="003E79F0" w:rsidRDefault="00873F4B" w:rsidP="003E79F0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  <w:r w:rsidRPr="003E79F0">
        <w:rPr>
          <w:rStyle w:val="c2"/>
          <w:b/>
          <w:bCs/>
          <w:color w:val="000000"/>
          <w:sz w:val="28"/>
          <w:szCs w:val="28"/>
        </w:rPr>
        <w:t xml:space="preserve">Ход беседы: </w:t>
      </w:r>
    </w:p>
    <w:p w14:paraId="07159575" w14:textId="016EDA06" w:rsidR="008F7698" w:rsidRPr="008F7698" w:rsidRDefault="000A10A2" w:rsidP="008F7698">
      <w:pPr>
        <w:pStyle w:val="a7"/>
        <w:shd w:val="clear" w:color="auto" w:fill="FFFFFF"/>
        <w:spacing w:before="0" w:beforeAutospacing="0" w:after="0" w:afterAutospacing="0"/>
        <w:ind w:firstLine="357"/>
        <w:contextualSpacing/>
        <w:jc w:val="both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  <w:u w:val="single"/>
          <w:bdr w:val="none" w:sz="0" w:space="0" w:color="auto" w:frame="1"/>
        </w:rPr>
        <w:t>Учитель</w:t>
      </w:r>
      <w:r w:rsidR="008F7698" w:rsidRPr="008F7698">
        <w:rPr>
          <w:color w:val="111111"/>
          <w:sz w:val="28"/>
          <w:szCs w:val="27"/>
        </w:rPr>
        <w:t>: </w:t>
      </w:r>
      <w:r w:rsidR="008F7698" w:rsidRPr="008F7698">
        <w:rPr>
          <w:rStyle w:val="a8"/>
          <w:color w:val="111111"/>
          <w:sz w:val="28"/>
          <w:szCs w:val="27"/>
          <w:bdr w:val="none" w:sz="0" w:space="0" w:color="auto" w:frame="1"/>
        </w:rPr>
        <w:t>Дорогие</w:t>
      </w:r>
      <w:r w:rsidR="008F7698" w:rsidRPr="008F7698">
        <w:rPr>
          <w:color w:val="111111"/>
          <w:sz w:val="28"/>
          <w:szCs w:val="27"/>
        </w:rPr>
        <w:t>, ребята!</w:t>
      </w:r>
    </w:p>
    <w:p w14:paraId="62137002" w14:textId="77777777" w:rsidR="008F7698" w:rsidRPr="008F7698" w:rsidRDefault="008F7698" w:rsidP="008F7698">
      <w:pPr>
        <w:pStyle w:val="a7"/>
        <w:shd w:val="clear" w:color="auto" w:fill="FFFFFF"/>
        <w:spacing w:before="225" w:beforeAutospacing="0" w:after="225" w:afterAutospacing="0"/>
        <w:ind w:firstLine="357"/>
        <w:contextualSpacing/>
        <w:jc w:val="both"/>
        <w:rPr>
          <w:color w:val="111111"/>
          <w:sz w:val="28"/>
          <w:szCs w:val="27"/>
        </w:rPr>
      </w:pPr>
      <w:r w:rsidRPr="008F7698">
        <w:rPr>
          <w:color w:val="111111"/>
          <w:sz w:val="28"/>
          <w:szCs w:val="27"/>
        </w:rPr>
        <w:t>- Выходя из дома, вы попадаете в огромный и удивительный мир, в котором столько нового и интересного! Каждый должен знать, как вести себя во дворе, на оживленной улице, в общественном транспорте, чтобы не создавать неудобства себе и окружающим.</w:t>
      </w:r>
    </w:p>
    <w:p w14:paraId="1EBCFA02" w14:textId="77777777" w:rsidR="008F7698" w:rsidRPr="008F7698" w:rsidRDefault="008F7698" w:rsidP="008F7698">
      <w:pPr>
        <w:pStyle w:val="a7"/>
        <w:shd w:val="clear" w:color="auto" w:fill="FFFFFF"/>
        <w:spacing w:before="0" w:beforeAutospacing="0" w:after="0" w:afterAutospacing="0"/>
        <w:ind w:firstLine="357"/>
        <w:contextualSpacing/>
        <w:jc w:val="both"/>
        <w:rPr>
          <w:color w:val="111111"/>
          <w:sz w:val="28"/>
          <w:szCs w:val="27"/>
        </w:rPr>
      </w:pPr>
      <w:r w:rsidRPr="008F7698">
        <w:rPr>
          <w:color w:val="111111"/>
          <w:sz w:val="28"/>
          <w:szCs w:val="27"/>
        </w:rPr>
        <w:t>- </w:t>
      </w:r>
      <w:r w:rsidRPr="008F7698">
        <w:rPr>
          <w:rStyle w:val="a8"/>
          <w:color w:val="111111"/>
          <w:sz w:val="28"/>
          <w:szCs w:val="27"/>
          <w:bdr w:val="none" w:sz="0" w:space="0" w:color="auto" w:frame="1"/>
        </w:rPr>
        <w:t>Правила дорожного движения</w:t>
      </w:r>
      <w:r w:rsidRPr="008F7698">
        <w:rPr>
          <w:color w:val="111111"/>
          <w:sz w:val="28"/>
          <w:szCs w:val="27"/>
        </w:rPr>
        <w:t> обязан знать не только водитель, но и пешеход. Участники </w:t>
      </w:r>
      <w:r w:rsidRPr="008F7698">
        <w:rPr>
          <w:rStyle w:val="a8"/>
          <w:color w:val="111111"/>
          <w:sz w:val="28"/>
          <w:szCs w:val="27"/>
          <w:bdr w:val="none" w:sz="0" w:space="0" w:color="auto" w:frame="1"/>
        </w:rPr>
        <w:t>дорожного движения</w:t>
      </w:r>
      <w:r w:rsidRPr="008F7698">
        <w:rPr>
          <w:color w:val="111111"/>
          <w:sz w:val="28"/>
          <w:szCs w:val="27"/>
        </w:rPr>
        <w:t> должны уважать друг друга, быть вежливыми и внимательными. Но без знаний </w:t>
      </w:r>
      <w:r w:rsidRPr="008F7698">
        <w:rPr>
          <w:rStyle w:val="a8"/>
          <w:color w:val="111111"/>
          <w:sz w:val="28"/>
          <w:szCs w:val="27"/>
          <w:bdr w:val="none" w:sz="0" w:space="0" w:color="auto" w:frame="1"/>
        </w:rPr>
        <w:t>правил дорожного движения</w:t>
      </w:r>
      <w:r w:rsidRPr="008F7698">
        <w:rPr>
          <w:color w:val="111111"/>
          <w:sz w:val="28"/>
          <w:szCs w:val="27"/>
        </w:rPr>
        <w:t>, это невозможно!</w:t>
      </w:r>
    </w:p>
    <w:p w14:paraId="52CFED2D" w14:textId="77777777" w:rsidR="008F7698" w:rsidRPr="008F7698" w:rsidRDefault="008F7698" w:rsidP="008F7698">
      <w:pPr>
        <w:pStyle w:val="a7"/>
        <w:shd w:val="clear" w:color="auto" w:fill="FFFFFF"/>
        <w:spacing w:before="0" w:beforeAutospacing="0" w:after="0" w:afterAutospacing="0"/>
        <w:ind w:firstLine="357"/>
        <w:contextualSpacing/>
        <w:jc w:val="both"/>
        <w:rPr>
          <w:color w:val="111111"/>
          <w:sz w:val="28"/>
          <w:szCs w:val="27"/>
        </w:rPr>
      </w:pPr>
      <w:r w:rsidRPr="008F7698">
        <w:rPr>
          <w:color w:val="111111"/>
          <w:sz w:val="28"/>
          <w:szCs w:val="27"/>
        </w:rPr>
        <w:t>- Вы поймете, что изучать </w:t>
      </w:r>
      <w:r w:rsidRPr="008F7698">
        <w:rPr>
          <w:rStyle w:val="a8"/>
          <w:color w:val="111111"/>
          <w:sz w:val="28"/>
          <w:szCs w:val="27"/>
          <w:bdr w:val="none" w:sz="0" w:space="0" w:color="auto" w:frame="1"/>
        </w:rPr>
        <w:t>правила дорожного движения</w:t>
      </w:r>
      <w:r w:rsidRPr="008F7698">
        <w:rPr>
          <w:color w:val="111111"/>
          <w:sz w:val="28"/>
          <w:szCs w:val="27"/>
        </w:rPr>
        <w:t> важно и совсем не скучно!</w:t>
      </w:r>
    </w:p>
    <w:p w14:paraId="0DCAB802" w14:textId="77777777" w:rsidR="00873F4B" w:rsidRPr="003E79F0" w:rsidRDefault="00873F4B" w:rsidP="003E79F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E79F0">
        <w:rPr>
          <w:rStyle w:val="c9"/>
          <w:b/>
          <w:bCs/>
          <w:color w:val="000000"/>
          <w:sz w:val="28"/>
          <w:szCs w:val="28"/>
        </w:rPr>
        <w:t>Игровое упражнение </w:t>
      </w:r>
      <w:r w:rsidRPr="003E79F0">
        <w:rPr>
          <w:rStyle w:val="c9"/>
          <w:b/>
          <w:bCs/>
          <w:i/>
          <w:iCs/>
          <w:color w:val="000000"/>
          <w:sz w:val="28"/>
          <w:szCs w:val="28"/>
        </w:rPr>
        <w:t>«Самокат»</w:t>
      </w:r>
    </w:p>
    <w:p w14:paraId="3501E457" w14:textId="77777777" w:rsidR="00873F4B" w:rsidRPr="003E79F0" w:rsidRDefault="00873F4B" w:rsidP="003E79F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E79F0">
        <w:rPr>
          <w:rStyle w:val="c0"/>
          <w:color w:val="000000"/>
          <w:sz w:val="28"/>
          <w:szCs w:val="28"/>
        </w:rPr>
        <w:t>Самокат! Самокат!</w:t>
      </w:r>
    </w:p>
    <w:p w14:paraId="24A1BF9D" w14:textId="77777777" w:rsidR="00873F4B" w:rsidRPr="003E79F0" w:rsidRDefault="00873F4B" w:rsidP="003E79F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E79F0">
        <w:rPr>
          <w:rStyle w:val="c0"/>
          <w:color w:val="000000"/>
          <w:sz w:val="28"/>
          <w:szCs w:val="28"/>
        </w:rPr>
        <w:t>Самокат, очень рад!</w:t>
      </w:r>
    </w:p>
    <w:p w14:paraId="6C40B3FD" w14:textId="77777777" w:rsidR="00873F4B" w:rsidRPr="003E79F0" w:rsidRDefault="00873F4B" w:rsidP="003E79F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E79F0">
        <w:rPr>
          <w:rStyle w:val="c0"/>
          <w:color w:val="000000"/>
          <w:sz w:val="28"/>
          <w:szCs w:val="28"/>
        </w:rPr>
        <w:t>Сам качу, сам качу</w:t>
      </w:r>
    </w:p>
    <w:p w14:paraId="0945D578" w14:textId="77777777" w:rsidR="00873F4B" w:rsidRPr="003E79F0" w:rsidRDefault="00873F4B" w:rsidP="003E79F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E79F0">
        <w:rPr>
          <w:rStyle w:val="c6"/>
          <w:color w:val="000000"/>
          <w:sz w:val="28"/>
          <w:szCs w:val="28"/>
        </w:rPr>
        <w:t>Самокат, куда хочу</w:t>
      </w:r>
      <w:r w:rsidRPr="003E79F0">
        <w:rPr>
          <w:rStyle w:val="c1"/>
          <w:i/>
          <w:iCs/>
          <w:color w:val="000000"/>
          <w:sz w:val="28"/>
          <w:szCs w:val="28"/>
        </w:rPr>
        <w:t>! (одну ногу дети сгибают в колене слегка пружиня, другой ногой они имитируют движения отталкивания, как при езде на самокате, при этом нога как бы скользит, но не касается пола).</w:t>
      </w:r>
    </w:p>
    <w:p w14:paraId="571B0714" w14:textId="77777777" w:rsidR="00873F4B" w:rsidRPr="003E79F0" w:rsidRDefault="00873F4B" w:rsidP="003E79F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E79F0">
        <w:rPr>
          <w:rStyle w:val="c0"/>
          <w:color w:val="000000"/>
          <w:sz w:val="28"/>
          <w:szCs w:val="28"/>
        </w:rPr>
        <w:t>Воспитатель напоминает ребятам, что играть на мостовой очень опасно. Кататься на коньках нужно только на катках; на лыжах и санках - в парках, в скверах, на стадионах; на велосипеде и самокатах – только в специально отведенных для этого местах. Выезд на велосипедах и на самокатах на улице строго запрошен. Играть следует на спортивных площадках и стадионах. Нельзя играть в снежки, футбол и другие игры на тротуарах и проезжей части улицы или дороги – это мешает пешеходам и движению транспорта.</w:t>
      </w:r>
    </w:p>
    <w:p w14:paraId="42EB63BB" w14:textId="77777777" w:rsidR="00873F4B" w:rsidRDefault="00873F4B" w:rsidP="00873F4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Физкультминутка </w:t>
      </w:r>
      <w:r>
        <w:rPr>
          <w:rStyle w:val="c9"/>
          <w:b/>
          <w:bCs/>
          <w:i/>
          <w:iCs/>
          <w:color w:val="000000"/>
          <w:sz w:val="28"/>
          <w:szCs w:val="28"/>
        </w:rPr>
        <w:t>«Автомобили»</w:t>
      </w:r>
      <w:r>
        <w:rPr>
          <w:rStyle w:val="c9"/>
          <w:b/>
          <w:bCs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> </w:t>
      </w:r>
    </w:p>
    <w:p w14:paraId="5B5DD220" w14:textId="77777777" w:rsidR="00873F4B" w:rsidRDefault="00873F4B" w:rsidP="00873F4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Едем, едем, долго едем,</w:t>
      </w:r>
    </w:p>
    <w:p w14:paraId="3953039F" w14:textId="77777777" w:rsidR="00873F4B" w:rsidRDefault="00873F4B" w:rsidP="00873F4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Очень длинен этот путь.</w:t>
      </w:r>
    </w:p>
    <w:p w14:paraId="40BEB71D" w14:textId="77777777" w:rsidR="00873F4B" w:rsidRDefault="00873F4B" w:rsidP="00873F4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Скоро до Москвы доедем,</w:t>
      </w:r>
    </w:p>
    <w:p w14:paraId="6F83B0E5" w14:textId="77777777" w:rsidR="00873F4B" w:rsidRDefault="00873F4B" w:rsidP="00873F4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Там мы сможем отдохнуть</w:t>
      </w:r>
      <w:r w:rsidR="003E79F0">
        <w:rPr>
          <w:rStyle w:val="c1"/>
          <w:i/>
          <w:iCs/>
          <w:color w:val="000000"/>
          <w:sz w:val="28"/>
          <w:szCs w:val="28"/>
        </w:rPr>
        <w:t xml:space="preserve"> </w:t>
      </w:r>
      <w:r>
        <w:rPr>
          <w:rStyle w:val="c1"/>
          <w:i/>
          <w:iCs/>
          <w:color w:val="000000"/>
          <w:sz w:val="28"/>
          <w:szCs w:val="28"/>
        </w:rPr>
        <w:t>(ходьба на месте, с продвижением вперед на полусогнутых ногах, согнутыми руками делается движени</w:t>
      </w:r>
      <w:r w:rsidR="003E79F0">
        <w:rPr>
          <w:rStyle w:val="c1"/>
          <w:i/>
          <w:iCs/>
          <w:color w:val="000000"/>
          <w:sz w:val="28"/>
          <w:szCs w:val="28"/>
        </w:rPr>
        <w:t>е вперед- назад). (Звучит песня</w:t>
      </w:r>
      <w:r>
        <w:rPr>
          <w:rStyle w:val="c1"/>
          <w:i/>
          <w:iCs/>
          <w:color w:val="000000"/>
          <w:sz w:val="28"/>
          <w:szCs w:val="28"/>
        </w:rPr>
        <w:t xml:space="preserve"> «Играть на дороге опасно», сл. В. Мурзина; муз. С. Миролюбова).</w:t>
      </w:r>
    </w:p>
    <w:p w14:paraId="2A262778" w14:textId="77777777" w:rsidR="00873F4B" w:rsidRPr="003E79F0" w:rsidRDefault="00873F4B" w:rsidP="003E79F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E79F0">
        <w:rPr>
          <w:rStyle w:val="c9"/>
          <w:bCs/>
          <w:color w:val="000000"/>
          <w:sz w:val="28"/>
          <w:szCs w:val="28"/>
        </w:rPr>
        <w:t>Подвижная игра </w:t>
      </w:r>
      <w:r w:rsidRPr="003E79F0">
        <w:rPr>
          <w:rStyle w:val="c9"/>
          <w:bCs/>
          <w:i/>
          <w:iCs/>
          <w:color w:val="000000"/>
          <w:sz w:val="28"/>
          <w:szCs w:val="28"/>
        </w:rPr>
        <w:t>«Пешеходы и автомобили»</w:t>
      </w:r>
    </w:p>
    <w:p w14:paraId="14C4FE30" w14:textId="77777777" w:rsidR="00873F4B" w:rsidRPr="003E79F0" w:rsidRDefault="00873F4B" w:rsidP="003E79F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E79F0">
        <w:rPr>
          <w:rStyle w:val="c6"/>
          <w:color w:val="000000"/>
          <w:sz w:val="28"/>
          <w:szCs w:val="28"/>
        </w:rPr>
        <w:t>Дети делятся на две – </w:t>
      </w:r>
      <w:r w:rsidRPr="003E79F0">
        <w:rPr>
          <w:rStyle w:val="c9"/>
          <w:bCs/>
          <w:color w:val="000000"/>
          <w:sz w:val="28"/>
          <w:szCs w:val="28"/>
        </w:rPr>
        <w:t>группы </w:t>
      </w:r>
      <w:r w:rsidRPr="003E79F0">
        <w:rPr>
          <w:rStyle w:val="c1"/>
          <w:i/>
          <w:iCs/>
          <w:color w:val="000000"/>
          <w:sz w:val="28"/>
          <w:szCs w:val="28"/>
        </w:rPr>
        <w:t>(транспорт и пешеходы)</w:t>
      </w:r>
      <w:r w:rsidRPr="003E79F0">
        <w:rPr>
          <w:rStyle w:val="c6"/>
          <w:color w:val="000000"/>
          <w:sz w:val="28"/>
          <w:szCs w:val="28"/>
        </w:rPr>
        <w:t>. Каждому из </w:t>
      </w:r>
      <w:r w:rsidRPr="003E79F0">
        <w:rPr>
          <w:rStyle w:val="c9"/>
          <w:bCs/>
          <w:color w:val="000000"/>
          <w:sz w:val="28"/>
          <w:szCs w:val="28"/>
        </w:rPr>
        <w:t>группы </w:t>
      </w:r>
      <w:r w:rsidRPr="003E79F0">
        <w:rPr>
          <w:rStyle w:val="c1"/>
          <w:i/>
          <w:iCs/>
          <w:color w:val="000000"/>
          <w:sz w:val="28"/>
          <w:szCs w:val="28"/>
        </w:rPr>
        <w:t>«транспорт»</w:t>
      </w:r>
      <w:r w:rsidRPr="003E79F0">
        <w:rPr>
          <w:rStyle w:val="c6"/>
          <w:color w:val="000000"/>
          <w:sz w:val="28"/>
          <w:szCs w:val="28"/>
        </w:rPr>
        <w:t> дают табличку с </w:t>
      </w:r>
      <w:r w:rsidRPr="003E79F0">
        <w:rPr>
          <w:rStyle w:val="c9"/>
          <w:bCs/>
          <w:color w:val="000000"/>
          <w:sz w:val="28"/>
          <w:szCs w:val="28"/>
        </w:rPr>
        <w:t>картинкой вида транспорта</w:t>
      </w:r>
      <w:r w:rsidRPr="003E79F0">
        <w:rPr>
          <w:rStyle w:val="c6"/>
          <w:color w:val="000000"/>
          <w:sz w:val="28"/>
          <w:szCs w:val="28"/>
        </w:rPr>
        <w:t>: велосипед, автомобиль, мотоцикл и т. д. Пешеходам даются таблички – </w:t>
      </w:r>
      <w:r w:rsidRPr="003E79F0">
        <w:rPr>
          <w:rStyle w:val="c1"/>
          <w:i/>
          <w:iCs/>
          <w:color w:val="000000"/>
          <w:sz w:val="28"/>
          <w:szCs w:val="28"/>
        </w:rPr>
        <w:t>«ребенок»</w:t>
      </w:r>
      <w:r w:rsidRPr="003E79F0">
        <w:rPr>
          <w:rStyle w:val="c6"/>
          <w:color w:val="000000"/>
          <w:sz w:val="28"/>
          <w:szCs w:val="28"/>
        </w:rPr>
        <w:t>, </w:t>
      </w:r>
      <w:r w:rsidRPr="003E79F0">
        <w:rPr>
          <w:rStyle w:val="c1"/>
          <w:i/>
          <w:iCs/>
          <w:color w:val="000000"/>
          <w:sz w:val="28"/>
          <w:szCs w:val="28"/>
        </w:rPr>
        <w:t>«пешеход»</w:t>
      </w:r>
      <w:r w:rsidRPr="003E79F0">
        <w:rPr>
          <w:rStyle w:val="c6"/>
          <w:color w:val="000000"/>
          <w:sz w:val="28"/>
          <w:szCs w:val="28"/>
        </w:rPr>
        <w:t>. Команда </w:t>
      </w:r>
      <w:r w:rsidRPr="003E79F0">
        <w:rPr>
          <w:rStyle w:val="c1"/>
          <w:i/>
          <w:iCs/>
          <w:color w:val="000000"/>
          <w:sz w:val="28"/>
          <w:szCs w:val="28"/>
        </w:rPr>
        <w:t>«Движение!»</w:t>
      </w:r>
      <w:r w:rsidR="003E79F0">
        <w:rPr>
          <w:rStyle w:val="c6"/>
          <w:color w:val="000000"/>
          <w:sz w:val="28"/>
          <w:szCs w:val="28"/>
        </w:rPr>
        <w:t> для тех,</w:t>
      </w:r>
      <w:r w:rsidRPr="003E79F0">
        <w:rPr>
          <w:rStyle w:val="c6"/>
          <w:color w:val="000000"/>
          <w:sz w:val="28"/>
          <w:szCs w:val="28"/>
        </w:rPr>
        <w:t xml:space="preserve"> у кого табличка с названием вида транспорта. Команду </w:t>
      </w:r>
      <w:r w:rsidRPr="003E79F0">
        <w:rPr>
          <w:rStyle w:val="c1"/>
          <w:i/>
          <w:iCs/>
          <w:color w:val="000000"/>
          <w:sz w:val="28"/>
          <w:szCs w:val="28"/>
        </w:rPr>
        <w:t>«Тротуар!»</w:t>
      </w:r>
      <w:r w:rsidRPr="003E79F0">
        <w:rPr>
          <w:rStyle w:val="c6"/>
          <w:color w:val="000000"/>
          <w:sz w:val="28"/>
          <w:szCs w:val="28"/>
        </w:rPr>
        <w:t> подают для пешеходов. Дети должны четко реагировать на свою команду. По команде </w:t>
      </w:r>
      <w:r w:rsidRPr="003E79F0">
        <w:rPr>
          <w:rStyle w:val="c1"/>
          <w:i/>
          <w:iCs/>
          <w:color w:val="000000"/>
          <w:sz w:val="28"/>
          <w:szCs w:val="28"/>
        </w:rPr>
        <w:t>«Движение!»</w:t>
      </w:r>
      <w:r w:rsidR="003E79F0">
        <w:rPr>
          <w:rStyle w:val="c1"/>
          <w:i/>
          <w:iCs/>
          <w:color w:val="000000"/>
          <w:sz w:val="28"/>
          <w:szCs w:val="28"/>
        </w:rPr>
        <w:t>,</w:t>
      </w:r>
      <w:r w:rsidRPr="003E79F0">
        <w:rPr>
          <w:rStyle w:val="c6"/>
          <w:color w:val="000000"/>
          <w:sz w:val="28"/>
          <w:szCs w:val="28"/>
        </w:rPr>
        <w:t> дети поднимают вверх таблички с </w:t>
      </w:r>
      <w:r w:rsidRPr="003E79F0">
        <w:rPr>
          <w:rStyle w:val="c9"/>
          <w:bCs/>
          <w:color w:val="000000"/>
          <w:sz w:val="28"/>
          <w:szCs w:val="28"/>
        </w:rPr>
        <w:t>картинками </w:t>
      </w:r>
      <w:r w:rsidRPr="003E79F0">
        <w:rPr>
          <w:rStyle w:val="c1"/>
          <w:i/>
          <w:iCs/>
          <w:color w:val="000000"/>
          <w:sz w:val="28"/>
          <w:szCs w:val="28"/>
        </w:rPr>
        <w:t>«автомобиль»</w:t>
      </w:r>
      <w:r w:rsidRPr="003E79F0">
        <w:rPr>
          <w:rStyle w:val="c6"/>
          <w:color w:val="000000"/>
          <w:sz w:val="28"/>
          <w:szCs w:val="28"/>
        </w:rPr>
        <w:t>, </w:t>
      </w:r>
      <w:r w:rsidRPr="003E79F0">
        <w:rPr>
          <w:rStyle w:val="c1"/>
          <w:i/>
          <w:iCs/>
          <w:color w:val="000000"/>
          <w:sz w:val="28"/>
          <w:szCs w:val="28"/>
        </w:rPr>
        <w:t>«мотоцикл»</w:t>
      </w:r>
      <w:r w:rsidRPr="003E79F0">
        <w:rPr>
          <w:rStyle w:val="c6"/>
          <w:color w:val="000000"/>
          <w:sz w:val="28"/>
          <w:szCs w:val="28"/>
        </w:rPr>
        <w:t>. По команде </w:t>
      </w:r>
      <w:r w:rsidRPr="003E79F0">
        <w:rPr>
          <w:rStyle w:val="c1"/>
          <w:i/>
          <w:iCs/>
          <w:color w:val="000000"/>
          <w:sz w:val="28"/>
          <w:szCs w:val="28"/>
        </w:rPr>
        <w:t>«Тротуар!»</w:t>
      </w:r>
      <w:r w:rsidRPr="003E79F0">
        <w:rPr>
          <w:rStyle w:val="c6"/>
          <w:color w:val="000000"/>
          <w:sz w:val="28"/>
          <w:szCs w:val="28"/>
        </w:rPr>
        <w:t> то же проделывают пешеходы. Зазевавшиеся получают штрафные очки. Затем игру проводят во дворе на размеченной площадке </w:t>
      </w:r>
      <w:r w:rsidRPr="003E79F0">
        <w:rPr>
          <w:rStyle w:val="c1"/>
          <w:i/>
          <w:iCs/>
          <w:color w:val="000000"/>
          <w:sz w:val="28"/>
          <w:szCs w:val="28"/>
        </w:rPr>
        <w:t>(</w:t>
      </w:r>
      <w:r w:rsidRPr="003E79F0">
        <w:rPr>
          <w:rStyle w:val="c9"/>
          <w:bCs/>
          <w:i/>
          <w:iCs/>
          <w:color w:val="000000"/>
          <w:sz w:val="28"/>
          <w:szCs w:val="28"/>
        </w:rPr>
        <w:t>повторяют несколько раз</w:t>
      </w:r>
      <w:r w:rsidRPr="003E79F0">
        <w:rPr>
          <w:rStyle w:val="c1"/>
          <w:i/>
          <w:iCs/>
          <w:color w:val="000000"/>
          <w:sz w:val="28"/>
          <w:szCs w:val="28"/>
        </w:rPr>
        <w:t>)</w:t>
      </w:r>
      <w:r w:rsidRPr="003E79F0">
        <w:rPr>
          <w:rStyle w:val="c0"/>
          <w:color w:val="000000"/>
          <w:sz w:val="28"/>
          <w:szCs w:val="28"/>
        </w:rPr>
        <w:t>. Далее организовывают уличное движение. Автомобили и мотоциклы должны замедлять скорость, чтобы пропустить пешеходов. Пешеходы правильно переходят улицу. Затем дети меняются ролями. Разбираются ошибки, и игра продолжается.</w:t>
      </w:r>
    </w:p>
    <w:p w14:paraId="645837E0" w14:textId="77777777" w:rsidR="00873F4B" w:rsidRDefault="00873F4B" w:rsidP="00873F4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Задание и вопросы</w:t>
      </w:r>
      <w:r>
        <w:rPr>
          <w:rStyle w:val="c0"/>
          <w:color w:val="000000"/>
          <w:sz w:val="28"/>
          <w:szCs w:val="28"/>
        </w:rPr>
        <w:t>:</w:t>
      </w:r>
    </w:p>
    <w:p w14:paraId="27646E4F" w14:textId="77777777" w:rsidR="00873F4B" w:rsidRDefault="00873F4B" w:rsidP="003E79F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Где можно кататься на самокатах и детских велосипедах?</w:t>
      </w:r>
    </w:p>
    <w:p w14:paraId="52E88FAF" w14:textId="77777777" w:rsidR="00873F4B" w:rsidRDefault="00873F4B" w:rsidP="003E79F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Где безопасней играть в футбол и другие спортивные игры?</w:t>
      </w:r>
    </w:p>
    <w:p w14:paraId="3EDD1540" w14:textId="77777777" w:rsidR="00873F4B" w:rsidRDefault="00873F4B" w:rsidP="003E79F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Почему нельзя играть на мостовой?</w:t>
      </w:r>
    </w:p>
    <w:p w14:paraId="42850893" w14:textId="77777777" w:rsidR="00873F4B" w:rsidRDefault="00873F4B" w:rsidP="003E79F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Расскажи где можно играть?</w:t>
      </w:r>
    </w:p>
    <w:p w14:paraId="04A6BE75" w14:textId="77777777" w:rsidR="00873F4B" w:rsidRDefault="00873F4B" w:rsidP="003E79F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Расскажи, где нельзя играть и почему?</w:t>
      </w:r>
    </w:p>
    <w:p w14:paraId="0BE533D2" w14:textId="407373D1" w:rsidR="00873F4B" w:rsidRPr="00873F4B" w:rsidRDefault="00873F4B" w:rsidP="00873F4B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sectPr w:rsidR="00873F4B" w:rsidRPr="00873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4F0EA" w14:textId="77777777" w:rsidR="00C85182" w:rsidRDefault="00C85182" w:rsidP="00873F4B">
      <w:pPr>
        <w:spacing w:after="0" w:line="240" w:lineRule="auto"/>
      </w:pPr>
      <w:r>
        <w:separator/>
      </w:r>
    </w:p>
  </w:endnote>
  <w:endnote w:type="continuationSeparator" w:id="0">
    <w:p w14:paraId="1475C06B" w14:textId="77777777" w:rsidR="00C85182" w:rsidRDefault="00C85182" w:rsidP="00873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FC3DA" w14:textId="77777777" w:rsidR="00C85182" w:rsidRDefault="00C85182" w:rsidP="00873F4B">
      <w:pPr>
        <w:spacing w:after="0" w:line="240" w:lineRule="auto"/>
      </w:pPr>
      <w:r>
        <w:separator/>
      </w:r>
    </w:p>
  </w:footnote>
  <w:footnote w:type="continuationSeparator" w:id="0">
    <w:p w14:paraId="5D317F08" w14:textId="77777777" w:rsidR="00C85182" w:rsidRDefault="00C85182" w:rsidP="00873F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F4B"/>
    <w:rsid w:val="00074B92"/>
    <w:rsid w:val="000A10A2"/>
    <w:rsid w:val="003E79F0"/>
    <w:rsid w:val="00464375"/>
    <w:rsid w:val="00834C97"/>
    <w:rsid w:val="00873F4B"/>
    <w:rsid w:val="008F7698"/>
    <w:rsid w:val="00A94EC0"/>
    <w:rsid w:val="00C85182"/>
    <w:rsid w:val="00E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42F6D"/>
  <w15:docId w15:val="{6585D0EC-92CA-4203-8A8F-217C66F4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3F4B"/>
  </w:style>
  <w:style w:type="paragraph" w:styleId="a5">
    <w:name w:val="footer"/>
    <w:basedOn w:val="a"/>
    <w:link w:val="a6"/>
    <w:uiPriority w:val="99"/>
    <w:unhideWhenUsed/>
    <w:rsid w:val="00873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3F4B"/>
  </w:style>
  <w:style w:type="paragraph" w:customStyle="1" w:styleId="c4">
    <w:name w:val="c4"/>
    <w:basedOn w:val="a"/>
    <w:rsid w:val="00873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73F4B"/>
  </w:style>
  <w:style w:type="character" w:customStyle="1" w:styleId="c1">
    <w:name w:val="c1"/>
    <w:basedOn w:val="a0"/>
    <w:rsid w:val="00873F4B"/>
  </w:style>
  <w:style w:type="character" w:customStyle="1" w:styleId="c0">
    <w:name w:val="c0"/>
    <w:basedOn w:val="a0"/>
    <w:rsid w:val="00873F4B"/>
  </w:style>
  <w:style w:type="character" w:customStyle="1" w:styleId="c2">
    <w:name w:val="c2"/>
    <w:basedOn w:val="a0"/>
    <w:rsid w:val="00873F4B"/>
  </w:style>
  <w:style w:type="character" w:customStyle="1" w:styleId="c9">
    <w:name w:val="c9"/>
    <w:basedOn w:val="a0"/>
    <w:rsid w:val="00873F4B"/>
  </w:style>
  <w:style w:type="paragraph" w:styleId="a7">
    <w:name w:val="Normal (Web)"/>
    <w:basedOn w:val="a"/>
    <w:uiPriority w:val="99"/>
    <w:semiHidden/>
    <w:unhideWhenUsed/>
    <w:rsid w:val="008F7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F769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F7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7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5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Пушинка</cp:lastModifiedBy>
  <cp:revision>3</cp:revision>
  <dcterms:created xsi:type="dcterms:W3CDTF">2021-08-06T06:00:00Z</dcterms:created>
  <dcterms:modified xsi:type="dcterms:W3CDTF">2023-05-28T12:25:00Z</dcterms:modified>
</cp:coreProperties>
</file>