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22" w:rsidRPr="00B10C2C" w:rsidRDefault="00CD6A22" w:rsidP="00B10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105" w:rsidRPr="00B10C2C" w:rsidRDefault="00B10C2C" w:rsidP="00B10C2C">
      <w:pPr>
        <w:pStyle w:val="1"/>
        <w:tabs>
          <w:tab w:val="left" w:pos="4925"/>
        </w:tabs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01B27" w:rsidRPr="00B10C2C">
        <w:rPr>
          <w:color w:val="000000"/>
          <w:sz w:val="28"/>
          <w:szCs w:val="28"/>
        </w:rPr>
        <w:t>Для того, чтобы исполн</w:t>
      </w:r>
      <w:r w:rsidR="00501B27" w:rsidRPr="00B10C2C">
        <w:rPr>
          <w:sz w:val="28"/>
          <w:szCs w:val="28"/>
        </w:rPr>
        <w:t>я</w:t>
      </w:r>
      <w:r w:rsidR="00501B27" w:rsidRPr="00B10C2C">
        <w:rPr>
          <w:color w:val="000000"/>
          <w:sz w:val="28"/>
          <w:szCs w:val="28"/>
        </w:rPr>
        <w:t xml:space="preserve">ть </w:t>
      </w:r>
      <w:r w:rsidR="00501B27" w:rsidRPr="00B10C2C">
        <w:rPr>
          <w:sz w:val="28"/>
          <w:szCs w:val="28"/>
        </w:rPr>
        <w:t xml:space="preserve">музыкальное </w:t>
      </w:r>
      <w:r w:rsidR="00413105" w:rsidRPr="00B10C2C">
        <w:rPr>
          <w:sz w:val="28"/>
          <w:szCs w:val="28"/>
        </w:rPr>
        <w:t xml:space="preserve">произведение, не только воспроизводя правильно нотный текст, но </w:t>
      </w:r>
      <w:proofErr w:type="gramStart"/>
      <w:r w:rsidR="00413105" w:rsidRPr="00B10C2C">
        <w:rPr>
          <w:sz w:val="28"/>
          <w:szCs w:val="28"/>
        </w:rPr>
        <w:t xml:space="preserve">и  </w:t>
      </w:r>
      <w:r w:rsidR="00413105" w:rsidRPr="00B10C2C">
        <w:rPr>
          <w:color w:val="000000"/>
          <w:sz w:val="28"/>
          <w:szCs w:val="28"/>
        </w:rPr>
        <w:t>прида</w:t>
      </w:r>
      <w:r w:rsidR="00D348C8" w:rsidRPr="00B10C2C">
        <w:rPr>
          <w:color w:val="000000"/>
          <w:sz w:val="28"/>
          <w:szCs w:val="28"/>
        </w:rPr>
        <w:t>ва</w:t>
      </w:r>
      <w:r w:rsidR="00413105" w:rsidRPr="00B10C2C">
        <w:rPr>
          <w:color w:val="000000"/>
          <w:sz w:val="28"/>
          <w:szCs w:val="28"/>
        </w:rPr>
        <w:t>ть</w:t>
      </w:r>
      <w:proofErr w:type="gramEnd"/>
      <w:r w:rsidR="00413105" w:rsidRPr="00B10C2C">
        <w:rPr>
          <w:sz w:val="28"/>
          <w:szCs w:val="28"/>
        </w:rPr>
        <w:t xml:space="preserve"> ему </w:t>
      </w:r>
      <w:r w:rsidR="00501B27" w:rsidRPr="00B10C2C">
        <w:rPr>
          <w:sz w:val="28"/>
          <w:szCs w:val="28"/>
        </w:rPr>
        <w:t>выразительно</w:t>
      </w:r>
      <w:r w:rsidR="00413105" w:rsidRPr="00B10C2C">
        <w:rPr>
          <w:sz w:val="28"/>
          <w:szCs w:val="28"/>
        </w:rPr>
        <w:t>сть</w:t>
      </w:r>
      <w:r w:rsidR="00501B27" w:rsidRPr="00B10C2C">
        <w:rPr>
          <w:sz w:val="28"/>
          <w:szCs w:val="28"/>
        </w:rPr>
        <w:t>, эмоционально</w:t>
      </w:r>
      <w:r w:rsidR="00413105" w:rsidRPr="00B10C2C">
        <w:rPr>
          <w:sz w:val="28"/>
          <w:szCs w:val="28"/>
        </w:rPr>
        <w:t>сть</w:t>
      </w:r>
      <w:r w:rsidR="00501B27" w:rsidRPr="00B10C2C">
        <w:rPr>
          <w:sz w:val="28"/>
          <w:szCs w:val="28"/>
        </w:rPr>
        <w:t>, художественно</w:t>
      </w:r>
      <w:r w:rsidR="00413105" w:rsidRPr="00B10C2C">
        <w:rPr>
          <w:sz w:val="28"/>
          <w:szCs w:val="28"/>
        </w:rPr>
        <w:t>сть</w:t>
      </w:r>
      <w:r w:rsidR="00501B27" w:rsidRPr="00B10C2C">
        <w:rPr>
          <w:color w:val="000000"/>
          <w:sz w:val="28"/>
          <w:szCs w:val="28"/>
        </w:rPr>
        <w:t xml:space="preserve">, ученик должен обладать знаниями в </w:t>
      </w:r>
      <w:r w:rsidR="00413105" w:rsidRPr="00B10C2C">
        <w:rPr>
          <w:sz w:val="28"/>
          <w:szCs w:val="28"/>
        </w:rPr>
        <w:t xml:space="preserve">области </w:t>
      </w:r>
      <w:r w:rsidR="00501B27" w:rsidRPr="00B10C2C">
        <w:rPr>
          <w:color w:val="000000"/>
          <w:sz w:val="28"/>
          <w:szCs w:val="28"/>
        </w:rPr>
        <w:t>со</w:t>
      </w:r>
      <w:r w:rsidR="00413105" w:rsidRPr="00B10C2C">
        <w:rPr>
          <w:sz w:val="28"/>
          <w:szCs w:val="28"/>
        </w:rPr>
        <w:t>льфеджио, музыкальной литературы</w:t>
      </w:r>
      <w:r w:rsidR="00501B27" w:rsidRPr="00B10C2C">
        <w:rPr>
          <w:color w:val="000000"/>
          <w:sz w:val="28"/>
          <w:szCs w:val="28"/>
        </w:rPr>
        <w:t xml:space="preserve">, ритмике и других </w:t>
      </w:r>
      <w:r w:rsidR="00413105" w:rsidRPr="00B10C2C">
        <w:rPr>
          <w:sz w:val="28"/>
          <w:szCs w:val="28"/>
        </w:rPr>
        <w:t>предметов</w:t>
      </w:r>
      <w:r w:rsidR="00501B27" w:rsidRPr="00B10C2C">
        <w:rPr>
          <w:color w:val="000000"/>
          <w:sz w:val="28"/>
          <w:szCs w:val="28"/>
        </w:rPr>
        <w:t>.</w:t>
      </w:r>
      <w:r w:rsidR="00413105" w:rsidRPr="00B10C2C">
        <w:rPr>
          <w:sz w:val="28"/>
          <w:szCs w:val="28"/>
        </w:rPr>
        <w:t xml:space="preserve"> Эти знания и</w:t>
      </w:r>
      <w:r w:rsidR="00413105" w:rsidRPr="00B10C2C">
        <w:rPr>
          <w:color w:val="000000"/>
          <w:sz w:val="28"/>
          <w:szCs w:val="28"/>
        </w:rPr>
        <w:t xml:space="preserve"> навыки помогут облегчить работу над музыкальным произведением и сделают ее более понятной и интересной. Поэтому изучение всех предметов в музыкальной школе не должно происходить разрозненно, должна быть выстроена взаимосвязь всех музыкальных дисциплин. </w:t>
      </w:r>
    </w:p>
    <w:p w:rsidR="00413105" w:rsidRPr="00B10C2C" w:rsidRDefault="00B10C2C" w:rsidP="00B10C2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3105" w:rsidRPr="00B10C2C">
        <w:rPr>
          <w:rFonts w:ascii="Times New Roman" w:hAnsi="Times New Roman" w:cs="Times New Roman"/>
          <w:sz w:val="28"/>
          <w:szCs w:val="28"/>
        </w:rPr>
        <w:t xml:space="preserve">В XXI веке интеграция становится одним из ведущих принципов развития образовательной системы. Понятие «интеграция» (лат. — восстановление, восполнение, объединение частей в целое) предполагает взаимосвязь, различных областей знаний, дисциплин, форм и методов работы, сложившихся в рамках данных дисциплин. </w:t>
      </w:r>
      <w:r w:rsidR="00413105" w:rsidRPr="00B10C2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Интегрированный урок – это особый тип урока, объединяющий в себе</w:t>
      </w:r>
    </w:p>
    <w:p w:rsidR="00501B27" w:rsidRPr="00B10C2C" w:rsidRDefault="00413105" w:rsidP="00B10C2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10C2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обучение одновременно по нескольким дисциплинам одного понятия, темы</w:t>
      </w:r>
      <w:r w:rsidR="007A3F30" w:rsidRPr="00B10C2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B10C2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или явления.</w:t>
      </w:r>
    </w:p>
    <w:p w:rsidR="007A3F30" w:rsidRPr="00B10C2C" w:rsidRDefault="00B10C2C" w:rsidP="00B10C2C">
      <w:pPr>
        <w:pStyle w:val="1"/>
        <w:spacing w:after="16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A3F30" w:rsidRPr="00B10C2C">
        <w:rPr>
          <w:color w:val="000000"/>
          <w:sz w:val="28"/>
          <w:szCs w:val="28"/>
        </w:rPr>
        <w:t>Поэтому, урок по фортепиано требует от преподавателя комплексного подхода, основанного на интеграции элементов различных дисциплин, изучаемых в ДШИ. Сейчас каждый преподаватель вне зависимости от того, что он преподает, должен быть одновременно и историком музыки, и теоретиком, учителем сольфеджио, гармонии и игры на фортепиано.</w:t>
      </w:r>
    </w:p>
    <w:p w:rsidR="007A3F30" w:rsidRPr="00B10C2C" w:rsidRDefault="007A3F30" w:rsidP="00B10C2C">
      <w:pPr>
        <w:pStyle w:val="1"/>
        <w:spacing w:after="160" w:line="360" w:lineRule="auto"/>
        <w:jc w:val="center"/>
        <w:rPr>
          <w:b/>
          <w:bCs/>
          <w:color w:val="000000"/>
          <w:sz w:val="28"/>
          <w:szCs w:val="28"/>
        </w:rPr>
      </w:pPr>
      <w:r w:rsidRPr="00B10C2C">
        <w:rPr>
          <w:b/>
          <w:bCs/>
          <w:color w:val="000000"/>
          <w:sz w:val="28"/>
          <w:szCs w:val="28"/>
        </w:rPr>
        <w:t>Ритмика и фортепиано</w:t>
      </w:r>
    </w:p>
    <w:p w:rsidR="007A3F30" w:rsidRPr="00B10C2C" w:rsidRDefault="007A3F30" w:rsidP="00B10C2C">
      <w:pPr>
        <w:pStyle w:val="1"/>
        <w:spacing w:line="360" w:lineRule="auto"/>
        <w:ind w:firstLine="580"/>
        <w:jc w:val="both"/>
        <w:rPr>
          <w:sz w:val="28"/>
          <w:szCs w:val="28"/>
        </w:rPr>
      </w:pPr>
      <w:r w:rsidRPr="00B10C2C">
        <w:rPr>
          <w:color w:val="000000"/>
          <w:sz w:val="28"/>
          <w:szCs w:val="28"/>
        </w:rPr>
        <w:t xml:space="preserve">Формирования чувства ритма - одна из наиболее важных и сложных задач. Важнейшим навыком в ритмическом воспитании начинающего пианиста должно быть восприятие и воспроизведение равномерной последовательности одинаковых длительностей, являющейся основой для развития чувства темпа. Основными эталонами темпа могут служить три основных его разновидности – быстрый, умеренный и медленный. </w:t>
      </w:r>
      <w:r w:rsidRPr="00B10C2C">
        <w:rPr>
          <w:color w:val="000000"/>
          <w:sz w:val="28"/>
          <w:szCs w:val="28"/>
        </w:rPr>
        <w:lastRenderedPageBreak/>
        <w:t>Одновременно с выработкой ощущения одинаковых длительностей - долей - учащиеся сталкиваются с понятием «акцент» (ударение, понятное ему из разговорной речи). Выработку ощущения чередующихся пластических ударений - «чувство акцента» - считается важной стороной ритмического воспитания.</w:t>
      </w:r>
    </w:p>
    <w:p w:rsidR="00077DC7" w:rsidRPr="00B10C2C" w:rsidRDefault="007A3F30" w:rsidP="00B10C2C">
      <w:pPr>
        <w:pStyle w:val="1"/>
        <w:spacing w:line="360" w:lineRule="auto"/>
        <w:ind w:firstLine="580"/>
        <w:jc w:val="both"/>
        <w:rPr>
          <w:sz w:val="28"/>
          <w:szCs w:val="28"/>
        </w:rPr>
      </w:pPr>
      <w:r w:rsidRPr="00B10C2C">
        <w:rPr>
          <w:color w:val="000000"/>
          <w:sz w:val="28"/>
          <w:szCs w:val="28"/>
        </w:rPr>
        <w:t>С первых уроков учащегося-пианиста формируется и чувство соотношения длительностей. В урок включаются комбинации из неравномерных длительностей.</w:t>
      </w:r>
      <w:r w:rsidR="00D348C8" w:rsidRPr="00B10C2C">
        <w:rPr>
          <w:color w:val="000000"/>
          <w:sz w:val="28"/>
          <w:szCs w:val="28"/>
        </w:rPr>
        <w:t xml:space="preserve"> На уроках ритмики упражнения с равномерной пульсацией долей шагами, а отображение ритмического рисунка хлопками</w:t>
      </w:r>
      <w:r w:rsidR="00617E5E" w:rsidRPr="00B10C2C">
        <w:rPr>
          <w:color w:val="000000"/>
          <w:sz w:val="28"/>
          <w:szCs w:val="28"/>
        </w:rPr>
        <w:t xml:space="preserve"> используются на уроках фортепиано: нога отбивает пульс, а руки исполняют мелодию (ритмический рисунок). Происходит осмысление ритмического воспроизведения длительностей: на один удар ногой исполняется две восьмые ноты, четыре шестнадцатых и т.д.</w:t>
      </w:r>
      <w:r w:rsidR="00077DC7" w:rsidRPr="00B10C2C">
        <w:rPr>
          <w:color w:val="000000"/>
          <w:sz w:val="28"/>
          <w:szCs w:val="28"/>
        </w:rPr>
        <w:t xml:space="preserve"> </w:t>
      </w:r>
      <w:r w:rsidR="00077DC7" w:rsidRPr="00B10C2C">
        <w:rPr>
          <w:color w:val="000000"/>
          <w:sz w:val="28"/>
          <w:szCs w:val="28"/>
        </w:rPr>
        <w:t>Для начинающих музыкантов данн</w:t>
      </w:r>
      <w:r w:rsidR="00077DC7" w:rsidRPr="00B10C2C">
        <w:rPr>
          <w:color w:val="000000"/>
          <w:sz w:val="28"/>
          <w:szCs w:val="28"/>
        </w:rPr>
        <w:t>ое упражнение</w:t>
      </w:r>
      <w:r w:rsidR="00077DC7" w:rsidRPr="00B10C2C">
        <w:rPr>
          <w:color w:val="000000"/>
          <w:sz w:val="28"/>
          <w:szCs w:val="28"/>
        </w:rPr>
        <w:t xml:space="preserve"> представляет немалую трудность, однако исполнение ритмического рисунка в движении, его пение и заполнение развивает навык органической связи движения с музыкой.</w:t>
      </w:r>
    </w:p>
    <w:p w:rsidR="00077DC7" w:rsidRPr="00B10C2C" w:rsidRDefault="00077DC7" w:rsidP="00B10C2C">
      <w:pPr>
        <w:pStyle w:val="1"/>
        <w:spacing w:after="120" w:line="360" w:lineRule="auto"/>
        <w:jc w:val="both"/>
        <w:rPr>
          <w:sz w:val="28"/>
          <w:szCs w:val="28"/>
        </w:rPr>
      </w:pPr>
      <w:r w:rsidRPr="00B10C2C">
        <w:rPr>
          <w:color w:val="000000"/>
          <w:sz w:val="28"/>
          <w:szCs w:val="28"/>
        </w:rPr>
        <w:t>Э</w:t>
      </w:r>
      <w:r w:rsidRPr="00B10C2C">
        <w:rPr>
          <w:color w:val="000000"/>
          <w:sz w:val="28"/>
          <w:szCs w:val="28"/>
        </w:rPr>
        <w:t>т</w:t>
      </w:r>
      <w:r w:rsidRPr="00B10C2C">
        <w:rPr>
          <w:color w:val="000000"/>
          <w:sz w:val="28"/>
          <w:szCs w:val="28"/>
        </w:rPr>
        <w:t>а</w:t>
      </w:r>
      <w:r w:rsidRPr="00B10C2C">
        <w:rPr>
          <w:color w:val="000000"/>
          <w:sz w:val="28"/>
          <w:szCs w:val="28"/>
        </w:rPr>
        <w:t xml:space="preserve"> начальн</w:t>
      </w:r>
      <w:r w:rsidRPr="00B10C2C">
        <w:rPr>
          <w:color w:val="000000"/>
          <w:sz w:val="28"/>
          <w:szCs w:val="28"/>
        </w:rPr>
        <w:t>ая</w:t>
      </w:r>
      <w:r w:rsidRPr="00B10C2C">
        <w:rPr>
          <w:color w:val="000000"/>
          <w:sz w:val="28"/>
          <w:szCs w:val="28"/>
        </w:rPr>
        <w:t xml:space="preserve"> фаз</w:t>
      </w:r>
      <w:r w:rsidRPr="00B10C2C">
        <w:rPr>
          <w:color w:val="000000"/>
          <w:sz w:val="28"/>
          <w:szCs w:val="28"/>
        </w:rPr>
        <w:t>а</w:t>
      </w:r>
      <w:r w:rsidRPr="00B10C2C">
        <w:rPr>
          <w:color w:val="000000"/>
          <w:sz w:val="28"/>
          <w:szCs w:val="28"/>
        </w:rPr>
        <w:t xml:space="preserve"> ритмического воспитания</w:t>
      </w:r>
      <w:r w:rsidRPr="00B10C2C">
        <w:rPr>
          <w:color w:val="000000"/>
          <w:sz w:val="28"/>
          <w:szCs w:val="28"/>
        </w:rPr>
        <w:t xml:space="preserve"> очень важна и необходима</w:t>
      </w:r>
      <w:r w:rsidRPr="00B10C2C">
        <w:rPr>
          <w:color w:val="000000"/>
          <w:sz w:val="28"/>
          <w:szCs w:val="28"/>
        </w:rPr>
        <w:t xml:space="preserve">, не овладев </w:t>
      </w:r>
      <w:r w:rsidRPr="00B10C2C">
        <w:rPr>
          <w:color w:val="000000"/>
          <w:sz w:val="28"/>
          <w:szCs w:val="28"/>
        </w:rPr>
        <w:t xml:space="preserve">этими </w:t>
      </w:r>
      <w:r w:rsidRPr="00B10C2C">
        <w:rPr>
          <w:color w:val="000000"/>
          <w:sz w:val="28"/>
          <w:szCs w:val="28"/>
        </w:rPr>
        <w:t>умениями и навыками учащийся не сможет успешно продвигаться вперед.</w:t>
      </w:r>
    </w:p>
    <w:p w:rsidR="007A3F30" w:rsidRPr="00B10C2C" w:rsidRDefault="00077DC7" w:rsidP="00B10C2C">
      <w:pPr>
        <w:pStyle w:val="1"/>
        <w:spacing w:after="160" w:line="360" w:lineRule="auto"/>
        <w:jc w:val="center"/>
        <w:rPr>
          <w:b/>
          <w:bCs/>
          <w:color w:val="000000"/>
          <w:sz w:val="28"/>
          <w:szCs w:val="28"/>
        </w:rPr>
      </w:pPr>
      <w:r w:rsidRPr="00B10C2C">
        <w:rPr>
          <w:b/>
          <w:bCs/>
          <w:color w:val="000000"/>
          <w:sz w:val="28"/>
          <w:szCs w:val="28"/>
        </w:rPr>
        <w:t>М</w:t>
      </w:r>
      <w:r w:rsidRPr="00B10C2C">
        <w:rPr>
          <w:b/>
          <w:bCs/>
          <w:color w:val="000000"/>
          <w:sz w:val="28"/>
          <w:szCs w:val="28"/>
        </w:rPr>
        <w:t>узыкальн</w:t>
      </w:r>
      <w:r w:rsidRPr="00B10C2C">
        <w:rPr>
          <w:b/>
          <w:bCs/>
          <w:color w:val="000000"/>
          <w:sz w:val="28"/>
          <w:szCs w:val="28"/>
        </w:rPr>
        <w:t xml:space="preserve">ая </w:t>
      </w:r>
      <w:r w:rsidRPr="00B10C2C">
        <w:rPr>
          <w:b/>
          <w:bCs/>
          <w:color w:val="000000"/>
          <w:sz w:val="28"/>
          <w:szCs w:val="28"/>
        </w:rPr>
        <w:t>литератур</w:t>
      </w:r>
      <w:r w:rsidRPr="00B10C2C">
        <w:rPr>
          <w:b/>
          <w:bCs/>
          <w:color w:val="000000"/>
          <w:sz w:val="28"/>
          <w:szCs w:val="28"/>
        </w:rPr>
        <w:t>а</w:t>
      </w:r>
      <w:r w:rsidR="00B10C2C">
        <w:rPr>
          <w:b/>
          <w:bCs/>
          <w:color w:val="000000"/>
          <w:sz w:val="28"/>
          <w:szCs w:val="28"/>
        </w:rPr>
        <w:t xml:space="preserve"> (слушание музыки)</w:t>
      </w:r>
      <w:r w:rsidRPr="00B10C2C">
        <w:rPr>
          <w:b/>
          <w:bCs/>
          <w:color w:val="000000"/>
          <w:sz w:val="28"/>
          <w:szCs w:val="28"/>
        </w:rPr>
        <w:t xml:space="preserve"> </w:t>
      </w:r>
      <w:r w:rsidRPr="00B10C2C">
        <w:rPr>
          <w:b/>
          <w:bCs/>
          <w:color w:val="000000"/>
          <w:sz w:val="28"/>
          <w:szCs w:val="28"/>
        </w:rPr>
        <w:t>и</w:t>
      </w:r>
      <w:r w:rsidRPr="00B10C2C">
        <w:rPr>
          <w:b/>
          <w:bCs/>
          <w:color w:val="000000"/>
          <w:sz w:val="28"/>
          <w:szCs w:val="28"/>
        </w:rPr>
        <w:t xml:space="preserve"> фортепиано</w:t>
      </w:r>
    </w:p>
    <w:p w:rsidR="004E35A3" w:rsidRPr="00B10C2C" w:rsidRDefault="004E35A3" w:rsidP="00B10C2C">
      <w:pPr>
        <w:pStyle w:val="1"/>
        <w:spacing w:line="360" w:lineRule="auto"/>
        <w:ind w:firstLine="580"/>
        <w:jc w:val="both"/>
        <w:rPr>
          <w:sz w:val="28"/>
          <w:szCs w:val="28"/>
        </w:rPr>
      </w:pPr>
      <w:r w:rsidRPr="00B10C2C">
        <w:rPr>
          <w:color w:val="000000"/>
          <w:sz w:val="28"/>
          <w:szCs w:val="28"/>
        </w:rPr>
        <w:t>Д</w:t>
      </w:r>
      <w:r w:rsidRPr="00B10C2C">
        <w:rPr>
          <w:color w:val="000000"/>
          <w:sz w:val="28"/>
          <w:szCs w:val="28"/>
        </w:rPr>
        <w:t>овольно остро</w:t>
      </w:r>
      <w:r w:rsidRPr="00B10C2C">
        <w:rPr>
          <w:color w:val="000000"/>
          <w:sz w:val="28"/>
          <w:szCs w:val="28"/>
        </w:rPr>
        <w:t xml:space="preserve"> </w:t>
      </w:r>
      <w:r w:rsidRPr="00B10C2C">
        <w:rPr>
          <w:color w:val="000000"/>
          <w:sz w:val="28"/>
          <w:szCs w:val="28"/>
        </w:rPr>
        <w:t>в современной музыкальной педагогике</w:t>
      </w:r>
      <w:r w:rsidRPr="00B10C2C">
        <w:rPr>
          <w:color w:val="000000"/>
          <w:sz w:val="28"/>
          <w:szCs w:val="28"/>
        </w:rPr>
        <w:t xml:space="preserve"> </w:t>
      </w:r>
      <w:r w:rsidRPr="00B10C2C">
        <w:rPr>
          <w:color w:val="000000"/>
          <w:sz w:val="28"/>
          <w:szCs w:val="28"/>
        </w:rPr>
        <w:t>стоит</w:t>
      </w:r>
      <w:r w:rsidRPr="00B10C2C">
        <w:rPr>
          <w:color w:val="000000"/>
          <w:sz w:val="28"/>
          <w:szCs w:val="28"/>
        </w:rPr>
        <w:t xml:space="preserve"> п</w:t>
      </w:r>
      <w:r w:rsidRPr="00B10C2C">
        <w:rPr>
          <w:color w:val="000000"/>
          <w:sz w:val="28"/>
          <w:szCs w:val="28"/>
        </w:rPr>
        <w:t>роблема развития чувства формы у учащихся. Конечной целью данного важного и трудоемкого процесса нужно считать воспитание в ребенке грамотного слушателя и исполнителя. Промежуточными целями при этом будут являться умение проследить логику развития музыкального материала, понимание выразительного значения тем и разделов.</w:t>
      </w:r>
    </w:p>
    <w:p w:rsidR="004E35A3" w:rsidRPr="00B10C2C" w:rsidRDefault="004E35A3" w:rsidP="00B10C2C">
      <w:pPr>
        <w:pStyle w:val="1"/>
        <w:spacing w:line="360" w:lineRule="auto"/>
        <w:ind w:firstLine="660"/>
        <w:jc w:val="both"/>
        <w:rPr>
          <w:color w:val="000000"/>
          <w:sz w:val="28"/>
          <w:szCs w:val="28"/>
        </w:rPr>
      </w:pPr>
      <w:r w:rsidRPr="00B10C2C">
        <w:rPr>
          <w:color w:val="000000"/>
          <w:sz w:val="28"/>
          <w:szCs w:val="28"/>
        </w:rPr>
        <w:t>П</w:t>
      </w:r>
      <w:r w:rsidRPr="00B10C2C">
        <w:rPr>
          <w:color w:val="000000"/>
          <w:sz w:val="28"/>
          <w:szCs w:val="28"/>
        </w:rPr>
        <w:t xml:space="preserve">оэтапное развитие чувства формы начинается с первого года обучения с приобретения слуховых навыков в осознании членения мелодии на отдельные построения-фразы и соотношения фраз между собой (в основном </w:t>
      </w:r>
      <w:r w:rsidRPr="00B10C2C">
        <w:rPr>
          <w:color w:val="000000"/>
          <w:sz w:val="28"/>
          <w:szCs w:val="28"/>
        </w:rPr>
        <w:lastRenderedPageBreak/>
        <w:t xml:space="preserve">по принципу повторности и </w:t>
      </w:r>
      <w:proofErr w:type="spellStart"/>
      <w:r w:rsidRPr="00B10C2C">
        <w:rPr>
          <w:color w:val="000000"/>
          <w:sz w:val="28"/>
          <w:szCs w:val="28"/>
        </w:rPr>
        <w:t>неповторности</w:t>
      </w:r>
      <w:proofErr w:type="spellEnd"/>
      <w:r w:rsidRPr="00B10C2C">
        <w:rPr>
          <w:color w:val="000000"/>
          <w:sz w:val="28"/>
          <w:szCs w:val="28"/>
        </w:rPr>
        <w:t>).</w:t>
      </w:r>
      <w:r w:rsidRPr="00B10C2C">
        <w:rPr>
          <w:color w:val="000000"/>
          <w:sz w:val="28"/>
          <w:szCs w:val="28"/>
        </w:rPr>
        <w:t xml:space="preserve"> </w:t>
      </w:r>
    </w:p>
    <w:p w:rsidR="004E35A3" w:rsidRPr="00B10C2C" w:rsidRDefault="004E35A3" w:rsidP="00B10C2C">
      <w:pPr>
        <w:pStyle w:val="1"/>
        <w:spacing w:line="360" w:lineRule="auto"/>
        <w:ind w:firstLine="660"/>
        <w:jc w:val="both"/>
        <w:rPr>
          <w:sz w:val="28"/>
          <w:szCs w:val="28"/>
        </w:rPr>
      </w:pPr>
      <w:r w:rsidRPr="00B10C2C">
        <w:rPr>
          <w:color w:val="000000"/>
          <w:sz w:val="28"/>
          <w:szCs w:val="28"/>
        </w:rPr>
        <w:t xml:space="preserve">Уже </w:t>
      </w:r>
      <w:r w:rsidRPr="00B10C2C">
        <w:rPr>
          <w:color w:val="000000"/>
          <w:sz w:val="28"/>
          <w:szCs w:val="28"/>
        </w:rPr>
        <w:t>на самом начальном этапе</w:t>
      </w:r>
      <w:r w:rsidRPr="00B10C2C">
        <w:rPr>
          <w:color w:val="000000"/>
          <w:sz w:val="28"/>
          <w:szCs w:val="28"/>
        </w:rPr>
        <w:t xml:space="preserve"> обучения игре на фортепиано необходимо проводить </w:t>
      </w:r>
      <w:r w:rsidRPr="00B10C2C">
        <w:rPr>
          <w:color w:val="000000"/>
          <w:sz w:val="28"/>
          <w:szCs w:val="28"/>
        </w:rPr>
        <w:t xml:space="preserve">неразрывную связь слухового анализа с музыкальным исполнительством. </w:t>
      </w:r>
      <w:r w:rsidR="0024590E" w:rsidRPr="00B10C2C">
        <w:rPr>
          <w:color w:val="000000"/>
          <w:sz w:val="28"/>
          <w:szCs w:val="28"/>
        </w:rPr>
        <w:t>Н</w:t>
      </w:r>
      <w:r w:rsidRPr="00B10C2C">
        <w:rPr>
          <w:color w:val="000000"/>
          <w:sz w:val="28"/>
          <w:szCs w:val="28"/>
        </w:rPr>
        <w:t xml:space="preserve">ужно </w:t>
      </w:r>
      <w:proofErr w:type="gramStart"/>
      <w:r w:rsidR="0024590E" w:rsidRPr="00B10C2C">
        <w:rPr>
          <w:color w:val="000000"/>
          <w:sz w:val="28"/>
          <w:szCs w:val="28"/>
        </w:rPr>
        <w:t>акцентировать</w:t>
      </w:r>
      <w:r w:rsidRPr="00B10C2C">
        <w:rPr>
          <w:color w:val="000000"/>
          <w:sz w:val="28"/>
          <w:szCs w:val="28"/>
        </w:rPr>
        <w:t xml:space="preserve">  внимание</w:t>
      </w:r>
      <w:proofErr w:type="gramEnd"/>
      <w:r w:rsidRPr="00B10C2C">
        <w:rPr>
          <w:color w:val="000000"/>
          <w:sz w:val="28"/>
          <w:szCs w:val="28"/>
        </w:rPr>
        <w:t xml:space="preserve"> </w:t>
      </w:r>
      <w:r w:rsidR="0024590E" w:rsidRPr="00B10C2C">
        <w:rPr>
          <w:color w:val="000000"/>
          <w:sz w:val="28"/>
          <w:szCs w:val="28"/>
        </w:rPr>
        <w:t>у</w:t>
      </w:r>
      <w:r w:rsidR="0024590E" w:rsidRPr="00B10C2C">
        <w:rPr>
          <w:color w:val="000000"/>
          <w:sz w:val="28"/>
          <w:szCs w:val="28"/>
        </w:rPr>
        <w:t>чащи</w:t>
      </w:r>
      <w:r w:rsidR="0024590E" w:rsidRPr="00B10C2C">
        <w:rPr>
          <w:color w:val="000000"/>
          <w:sz w:val="28"/>
          <w:szCs w:val="28"/>
        </w:rPr>
        <w:t>х</w:t>
      </w:r>
      <w:r w:rsidR="0024590E" w:rsidRPr="00B10C2C">
        <w:rPr>
          <w:color w:val="000000"/>
          <w:sz w:val="28"/>
          <w:szCs w:val="28"/>
        </w:rPr>
        <w:t xml:space="preserve">ся </w:t>
      </w:r>
      <w:r w:rsidRPr="00B10C2C">
        <w:rPr>
          <w:color w:val="000000"/>
          <w:sz w:val="28"/>
          <w:szCs w:val="28"/>
        </w:rPr>
        <w:t>на особы</w:t>
      </w:r>
      <w:r w:rsidR="0024590E" w:rsidRPr="00B10C2C">
        <w:rPr>
          <w:color w:val="000000"/>
          <w:sz w:val="28"/>
          <w:szCs w:val="28"/>
        </w:rPr>
        <w:t>х</w:t>
      </w:r>
      <w:r w:rsidRPr="00B10C2C">
        <w:rPr>
          <w:color w:val="000000"/>
          <w:sz w:val="28"/>
          <w:szCs w:val="28"/>
        </w:rPr>
        <w:t xml:space="preserve"> ощущения</w:t>
      </w:r>
      <w:r w:rsidR="0024590E" w:rsidRPr="00B10C2C">
        <w:rPr>
          <w:color w:val="000000"/>
          <w:sz w:val="28"/>
          <w:szCs w:val="28"/>
        </w:rPr>
        <w:t>х</w:t>
      </w:r>
      <w:r w:rsidRPr="00B10C2C">
        <w:rPr>
          <w:color w:val="000000"/>
          <w:sz w:val="28"/>
          <w:szCs w:val="28"/>
        </w:rPr>
        <w:t>, которые помогают угадать моменты смены дыхания при пении и снятия руки при игре на фортепиано. Кажется, особо важным то, что движение и пение в данном случае взаимосвязаны. Такой комплексный подход особенно удобен для работы с маленькими детьми.</w:t>
      </w:r>
    </w:p>
    <w:p w:rsidR="004E35A3" w:rsidRPr="00B10C2C" w:rsidRDefault="004E35A3" w:rsidP="00B10C2C">
      <w:pPr>
        <w:pStyle w:val="1"/>
        <w:spacing w:line="360" w:lineRule="auto"/>
        <w:ind w:firstLine="580"/>
        <w:jc w:val="both"/>
        <w:rPr>
          <w:sz w:val="28"/>
          <w:szCs w:val="28"/>
        </w:rPr>
      </w:pPr>
      <w:r w:rsidRPr="00B10C2C">
        <w:rPr>
          <w:color w:val="000000"/>
          <w:sz w:val="28"/>
          <w:szCs w:val="28"/>
        </w:rPr>
        <w:t>Словесно выражать ощущения цезуры на границах построений необходимо без громоздких объяснений и заучивания определений.</w:t>
      </w:r>
    </w:p>
    <w:p w:rsidR="004E35A3" w:rsidRPr="00B10C2C" w:rsidRDefault="004E35A3" w:rsidP="00B10C2C">
      <w:pPr>
        <w:pStyle w:val="1"/>
        <w:tabs>
          <w:tab w:val="left" w:pos="8135"/>
        </w:tabs>
        <w:spacing w:after="0" w:line="360" w:lineRule="auto"/>
        <w:ind w:firstLine="580"/>
        <w:jc w:val="both"/>
        <w:rPr>
          <w:color w:val="000000"/>
          <w:sz w:val="28"/>
          <w:szCs w:val="28"/>
        </w:rPr>
      </w:pPr>
      <w:r w:rsidRPr="00B10C2C">
        <w:rPr>
          <w:color w:val="000000"/>
          <w:sz w:val="28"/>
          <w:szCs w:val="28"/>
        </w:rPr>
        <w:t>Например, в слуховом анализе доступного ученику произведения, помимо выделения основных построений, разделы формы сравниваются между собой. Для того, чтобы зафиксировать строение пьесы, рекомендуется применять не термины или буквенные схемы, а наглядные условные обозначения. Можно применить, например, геометрические фигуры разной формы и цвета. При этом смена цвета фигуры будет условно обозначать вариант темы, а смена формы - смену музыкального материала.</w:t>
      </w:r>
    </w:p>
    <w:p w:rsidR="0024590E" w:rsidRPr="00B10C2C" w:rsidRDefault="0024590E" w:rsidP="00B10C2C">
      <w:pPr>
        <w:pStyle w:val="1"/>
        <w:spacing w:line="360" w:lineRule="auto"/>
        <w:ind w:firstLine="580"/>
        <w:jc w:val="both"/>
        <w:rPr>
          <w:sz w:val="28"/>
          <w:szCs w:val="28"/>
        </w:rPr>
      </w:pPr>
      <w:r w:rsidRPr="00B10C2C">
        <w:rPr>
          <w:color w:val="000000"/>
          <w:sz w:val="28"/>
          <w:szCs w:val="28"/>
        </w:rPr>
        <w:t xml:space="preserve">Благодаря этой систематизации у </w:t>
      </w:r>
      <w:r w:rsidRPr="00B10C2C">
        <w:rPr>
          <w:color w:val="000000"/>
          <w:sz w:val="28"/>
          <w:szCs w:val="28"/>
        </w:rPr>
        <w:t>ученик</w:t>
      </w:r>
      <w:r w:rsidRPr="00B10C2C">
        <w:rPr>
          <w:color w:val="000000"/>
          <w:sz w:val="28"/>
          <w:szCs w:val="28"/>
        </w:rPr>
        <w:t>а закладывается предварительная слуховая база для дальнейшего освоения форм периода, вариационной, простой двухчастной и простой трехчастной форм.</w:t>
      </w:r>
    </w:p>
    <w:p w:rsidR="008D6BEA" w:rsidRPr="00B10C2C" w:rsidRDefault="008D6BEA" w:rsidP="00B10C2C">
      <w:pPr>
        <w:pStyle w:val="1"/>
        <w:tabs>
          <w:tab w:val="left" w:pos="8135"/>
        </w:tabs>
        <w:spacing w:after="0" w:line="360" w:lineRule="auto"/>
        <w:ind w:firstLine="580"/>
        <w:jc w:val="both"/>
        <w:rPr>
          <w:sz w:val="28"/>
          <w:szCs w:val="28"/>
        </w:rPr>
      </w:pPr>
      <w:r w:rsidRPr="00B10C2C">
        <w:rPr>
          <w:color w:val="000000"/>
          <w:sz w:val="28"/>
          <w:szCs w:val="28"/>
        </w:rPr>
        <w:t>Распространенная форма структурного анализа</w:t>
      </w:r>
      <w:r w:rsidR="0024590E" w:rsidRPr="00B10C2C">
        <w:rPr>
          <w:color w:val="000000"/>
          <w:sz w:val="28"/>
          <w:szCs w:val="28"/>
        </w:rPr>
        <w:t xml:space="preserve"> </w:t>
      </w:r>
      <w:r w:rsidRPr="00B10C2C">
        <w:rPr>
          <w:color w:val="000000"/>
          <w:sz w:val="28"/>
          <w:szCs w:val="28"/>
        </w:rPr>
        <w:t>мелодии</w:t>
      </w:r>
      <w:r w:rsidR="0024590E" w:rsidRPr="00B10C2C">
        <w:rPr>
          <w:color w:val="000000"/>
          <w:sz w:val="28"/>
          <w:szCs w:val="28"/>
        </w:rPr>
        <w:t xml:space="preserve"> на начальном этапе </w:t>
      </w:r>
      <w:r w:rsidRPr="00B10C2C">
        <w:rPr>
          <w:color w:val="000000"/>
          <w:sz w:val="28"/>
          <w:szCs w:val="28"/>
        </w:rPr>
        <w:t>заключается в определении:</w:t>
      </w:r>
    </w:p>
    <w:p w:rsidR="008D6BEA" w:rsidRPr="00B10C2C" w:rsidRDefault="008D6BEA" w:rsidP="00B10C2C">
      <w:pPr>
        <w:pStyle w:val="1"/>
        <w:numPr>
          <w:ilvl w:val="0"/>
          <w:numId w:val="1"/>
        </w:numPr>
        <w:tabs>
          <w:tab w:val="left" w:pos="1306"/>
        </w:tabs>
        <w:spacing w:after="0" w:line="360" w:lineRule="auto"/>
        <w:ind w:firstLine="940"/>
        <w:jc w:val="both"/>
        <w:rPr>
          <w:sz w:val="28"/>
          <w:szCs w:val="28"/>
        </w:rPr>
      </w:pPr>
      <w:bookmarkStart w:id="0" w:name="bookmark9"/>
      <w:bookmarkEnd w:id="0"/>
      <w:r w:rsidRPr="00B10C2C">
        <w:rPr>
          <w:color w:val="000000"/>
          <w:sz w:val="28"/>
          <w:szCs w:val="28"/>
        </w:rPr>
        <w:t>делится ли мелодия на фразы?</w:t>
      </w:r>
    </w:p>
    <w:p w:rsidR="008D6BEA" w:rsidRPr="00B10C2C" w:rsidRDefault="008D6BEA" w:rsidP="00B10C2C">
      <w:pPr>
        <w:pStyle w:val="1"/>
        <w:numPr>
          <w:ilvl w:val="0"/>
          <w:numId w:val="1"/>
        </w:numPr>
        <w:tabs>
          <w:tab w:val="left" w:pos="1306"/>
        </w:tabs>
        <w:spacing w:after="0" w:line="360" w:lineRule="auto"/>
        <w:ind w:firstLine="940"/>
        <w:jc w:val="both"/>
        <w:rPr>
          <w:sz w:val="28"/>
          <w:szCs w:val="28"/>
        </w:rPr>
      </w:pPr>
      <w:bookmarkStart w:id="1" w:name="bookmark10"/>
      <w:bookmarkEnd w:id="1"/>
      <w:r w:rsidRPr="00B10C2C">
        <w:rPr>
          <w:color w:val="000000"/>
          <w:sz w:val="28"/>
          <w:szCs w:val="28"/>
        </w:rPr>
        <w:t>если делится, то на сколько?</w:t>
      </w:r>
    </w:p>
    <w:p w:rsidR="008D6BEA" w:rsidRPr="00B10C2C" w:rsidRDefault="008D6BEA" w:rsidP="00B10C2C">
      <w:pPr>
        <w:pStyle w:val="1"/>
        <w:numPr>
          <w:ilvl w:val="0"/>
          <w:numId w:val="1"/>
        </w:numPr>
        <w:tabs>
          <w:tab w:val="left" w:pos="1306"/>
        </w:tabs>
        <w:spacing w:after="0" w:line="360" w:lineRule="auto"/>
        <w:ind w:firstLine="940"/>
        <w:jc w:val="both"/>
        <w:rPr>
          <w:sz w:val="28"/>
          <w:szCs w:val="28"/>
        </w:rPr>
      </w:pPr>
      <w:bookmarkStart w:id="2" w:name="bookmark11"/>
      <w:bookmarkEnd w:id="2"/>
      <w:r w:rsidRPr="00B10C2C">
        <w:rPr>
          <w:color w:val="000000"/>
          <w:sz w:val="28"/>
          <w:szCs w:val="28"/>
        </w:rPr>
        <w:t>повторны или не повторны фразы?</w:t>
      </w:r>
    </w:p>
    <w:p w:rsidR="0059264C" w:rsidRPr="00B10C2C" w:rsidRDefault="008D6BEA" w:rsidP="00B10C2C">
      <w:pPr>
        <w:pStyle w:val="1"/>
        <w:spacing w:after="160" w:line="360" w:lineRule="auto"/>
        <w:jc w:val="both"/>
        <w:rPr>
          <w:color w:val="000000"/>
          <w:sz w:val="28"/>
          <w:szCs w:val="28"/>
        </w:rPr>
      </w:pPr>
      <w:r w:rsidRPr="00B10C2C">
        <w:rPr>
          <w:color w:val="000000"/>
          <w:sz w:val="28"/>
          <w:szCs w:val="28"/>
        </w:rPr>
        <w:t xml:space="preserve">Ученику, освоившему ноты и длительности, </w:t>
      </w:r>
      <w:r w:rsidR="00875AC7" w:rsidRPr="00B10C2C">
        <w:rPr>
          <w:color w:val="000000"/>
          <w:sz w:val="28"/>
          <w:szCs w:val="28"/>
        </w:rPr>
        <w:t xml:space="preserve">на раннем этапе обучения </w:t>
      </w:r>
      <w:r w:rsidRPr="00B10C2C">
        <w:rPr>
          <w:color w:val="000000"/>
          <w:sz w:val="28"/>
          <w:szCs w:val="28"/>
        </w:rPr>
        <w:t>рекомендуется предложить такую форму работы, как поиск «на глаз» в тексте цезур для дыхания.</w:t>
      </w:r>
      <w:r w:rsidR="00875AC7" w:rsidRPr="00B10C2C">
        <w:rPr>
          <w:color w:val="000000"/>
          <w:sz w:val="28"/>
          <w:szCs w:val="28"/>
        </w:rPr>
        <w:t xml:space="preserve"> На следующих этапах </w:t>
      </w:r>
      <w:r w:rsidR="00875AC7" w:rsidRPr="00B10C2C">
        <w:rPr>
          <w:color w:val="000000"/>
          <w:sz w:val="28"/>
          <w:szCs w:val="28"/>
        </w:rPr>
        <w:t xml:space="preserve">наблюдение за музыкой по нотам при её прослушивании учит детей ориентироваться в музыкальном тексте </w:t>
      </w:r>
      <w:r w:rsidR="00875AC7" w:rsidRPr="00B10C2C">
        <w:rPr>
          <w:color w:val="000000"/>
          <w:sz w:val="28"/>
          <w:szCs w:val="28"/>
        </w:rPr>
        <w:lastRenderedPageBreak/>
        <w:t>сочинений, облегчает освоение навыка игры по нотам.</w:t>
      </w:r>
      <w:r w:rsidR="00875AC7" w:rsidRPr="00B10C2C">
        <w:rPr>
          <w:color w:val="000000"/>
          <w:sz w:val="28"/>
          <w:szCs w:val="28"/>
        </w:rPr>
        <w:t xml:space="preserve">   </w:t>
      </w:r>
      <w:r w:rsidR="00875AC7" w:rsidRPr="00B10C2C">
        <w:rPr>
          <w:color w:val="000000"/>
          <w:sz w:val="28"/>
          <w:szCs w:val="28"/>
        </w:rPr>
        <w:t>Произведения европейских и русских классиков входят в годовые требования каждого исполнительского класса</w:t>
      </w:r>
      <w:r w:rsidR="00875AC7" w:rsidRPr="00B10C2C">
        <w:rPr>
          <w:color w:val="000000"/>
          <w:sz w:val="28"/>
          <w:szCs w:val="28"/>
        </w:rPr>
        <w:t xml:space="preserve">. Также </w:t>
      </w:r>
      <w:r w:rsidR="00875AC7" w:rsidRPr="00B10C2C">
        <w:rPr>
          <w:color w:val="000000"/>
          <w:sz w:val="28"/>
          <w:szCs w:val="28"/>
        </w:rPr>
        <w:t>они изучаются на уроках музыкальной литературы на протяжении почти всего курса.</w:t>
      </w:r>
      <w:r w:rsidR="00875AC7" w:rsidRPr="00B10C2C">
        <w:rPr>
          <w:color w:val="000000"/>
          <w:sz w:val="28"/>
          <w:szCs w:val="28"/>
        </w:rPr>
        <w:t xml:space="preserve"> </w:t>
      </w:r>
      <w:r w:rsidR="0059264C" w:rsidRPr="00B10C2C">
        <w:rPr>
          <w:color w:val="000000"/>
          <w:sz w:val="28"/>
          <w:szCs w:val="28"/>
        </w:rPr>
        <w:t xml:space="preserve">Чтобы суметь передать </w:t>
      </w:r>
      <w:r w:rsidR="0059264C" w:rsidRPr="00B10C2C">
        <w:rPr>
          <w:color w:val="000000"/>
          <w:sz w:val="28"/>
          <w:szCs w:val="28"/>
        </w:rPr>
        <w:t>сущность музыки, её содержательность</w:t>
      </w:r>
      <w:r w:rsidR="0059264C" w:rsidRPr="00B10C2C">
        <w:rPr>
          <w:color w:val="000000"/>
          <w:sz w:val="28"/>
          <w:szCs w:val="28"/>
        </w:rPr>
        <w:t xml:space="preserve"> </w:t>
      </w:r>
      <w:r w:rsidR="0059264C" w:rsidRPr="00B10C2C">
        <w:rPr>
          <w:color w:val="000000"/>
          <w:sz w:val="28"/>
          <w:szCs w:val="28"/>
        </w:rPr>
        <w:t>в практическом исполнении</w:t>
      </w:r>
      <w:r w:rsidR="0059264C" w:rsidRPr="00B10C2C">
        <w:rPr>
          <w:color w:val="000000"/>
          <w:sz w:val="28"/>
          <w:szCs w:val="28"/>
        </w:rPr>
        <w:t xml:space="preserve"> помогут навыки </w:t>
      </w:r>
      <w:r w:rsidR="00875AC7" w:rsidRPr="00B10C2C">
        <w:rPr>
          <w:color w:val="000000"/>
          <w:sz w:val="28"/>
          <w:szCs w:val="28"/>
        </w:rPr>
        <w:t xml:space="preserve">слухового </w:t>
      </w:r>
      <w:r w:rsidR="0059264C" w:rsidRPr="00B10C2C">
        <w:rPr>
          <w:color w:val="000000"/>
          <w:sz w:val="28"/>
          <w:szCs w:val="28"/>
        </w:rPr>
        <w:t>анализа и знание исторического возникновения и бытования тех или иных музыкальных жанров, полученные на уроках музыкальной литературы.</w:t>
      </w:r>
    </w:p>
    <w:p w:rsidR="0059264C" w:rsidRPr="00B10C2C" w:rsidRDefault="0059264C" w:rsidP="00B10C2C">
      <w:pPr>
        <w:pStyle w:val="1"/>
        <w:spacing w:after="160" w:line="360" w:lineRule="auto"/>
        <w:jc w:val="center"/>
        <w:rPr>
          <w:b/>
          <w:bCs/>
          <w:color w:val="000000"/>
          <w:sz w:val="28"/>
          <w:szCs w:val="28"/>
        </w:rPr>
      </w:pPr>
      <w:r w:rsidRPr="00B10C2C">
        <w:rPr>
          <w:b/>
          <w:bCs/>
          <w:color w:val="000000"/>
          <w:sz w:val="28"/>
          <w:szCs w:val="28"/>
        </w:rPr>
        <w:t>Сольфеджио и фортепиано</w:t>
      </w:r>
    </w:p>
    <w:p w:rsidR="002F7488" w:rsidRPr="00B10C2C" w:rsidRDefault="002F7488" w:rsidP="00B10C2C">
      <w:pPr>
        <w:pStyle w:val="1"/>
        <w:spacing w:after="160" w:line="360" w:lineRule="auto"/>
        <w:jc w:val="both"/>
        <w:rPr>
          <w:color w:val="000000"/>
          <w:sz w:val="28"/>
          <w:szCs w:val="28"/>
        </w:rPr>
      </w:pPr>
      <w:r w:rsidRPr="00B10C2C">
        <w:rPr>
          <w:color w:val="000000"/>
          <w:sz w:val="28"/>
          <w:szCs w:val="28"/>
        </w:rPr>
        <w:t xml:space="preserve">Интеграция сольфеджио с игрой на инструменте также очевидна. С первых уроков, играя на одном звуке, ученик учится интонировать. Постепенно расширяя диапазон мелодий, ребенок приобретает навык осмысленного </w:t>
      </w:r>
      <w:proofErr w:type="spellStart"/>
      <w:r w:rsidRPr="00B10C2C">
        <w:rPr>
          <w:color w:val="000000"/>
          <w:sz w:val="28"/>
          <w:szCs w:val="28"/>
        </w:rPr>
        <w:t>сольфеджирования</w:t>
      </w:r>
      <w:proofErr w:type="spellEnd"/>
      <w:r w:rsidRPr="00B10C2C">
        <w:rPr>
          <w:color w:val="000000"/>
          <w:sz w:val="28"/>
          <w:szCs w:val="28"/>
        </w:rPr>
        <w:t xml:space="preserve">: </w:t>
      </w:r>
      <w:r w:rsidR="009D5C9A" w:rsidRPr="00B10C2C">
        <w:rPr>
          <w:color w:val="000000"/>
          <w:sz w:val="28"/>
          <w:szCs w:val="28"/>
        </w:rPr>
        <w:t>ниже, выше. М</w:t>
      </w:r>
      <w:r w:rsidR="009D5C9A" w:rsidRPr="00B10C2C">
        <w:rPr>
          <w:color w:val="000000"/>
          <w:sz w:val="28"/>
          <w:szCs w:val="28"/>
        </w:rPr>
        <w:t>ежпредметны</w:t>
      </w:r>
      <w:r w:rsidR="009D5C9A" w:rsidRPr="00B10C2C">
        <w:rPr>
          <w:color w:val="000000"/>
          <w:sz w:val="28"/>
          <w:szCs w:val="28"/>
        </w:rPr>
        <w:t>е</w:t>
      </w:r>
      <w:r w:rsidR="009D5C9A" w:rsidRPr="00B10C2C">
        <w:rPr>
          <w:color w:val="000000"/>
          <w:sz w:val="28"/>
          <w:szCs w:val="28"/>
        </w:rPr>
        <w:t xml:space="preserve"> музыкальны</w:t>
      </w:r>
      <w:r w:rsidR="009D5C9A" w:rsidRPr="00B10C2C">
        <w:rPr>
          <w:color w:val="000000"/>
          <w:sz w:val="28"/>
          <w:szCs w:val="28"/>
        </w:rPr>
        <w:t>е</w:t>
      </w:r>
      <w:r w:rsidR="009D5C9A" w:rsidRPr="00B10C2C">
        <w:rPr>
          <w:color w:val="000000"/>
          <w:sz w:val="28"/>
          <w:szCs w:val="28"/>
        </w:rPr>
        <w:t xml:space="preserve"> умения формируются и развиваются в ходе обучения.  </w:t>
      </w:r>
      <w:r w:rsidR="009D5C9A" w:rsidRPr="00B10C2C">
        <w:rPr>
          <w:color w:val="000000"/>
          <w:sz w:val="28"/>
          <w:szCs w:val="28"/>
        </w:rPr>
        <w:t xml:space="preserve">В старших классах, исполняя полифонические произведения, хорошей практикой является </w:t>
      </w:r>
      <w:proofErr w:type="spellStart"/>
      <w:r w:rsidR="009D5C9A" w:rsidRPr="00B10C2C">
        <w:rPr>
          <w:color w:val="000000"/>
          <w:sz w:val="28"/>
          <w:szCs w:val="28"/>
        </w:rPr>
        <w:t>пропевание</w:t>
      </w:r>
      <w:proofErr w:type="spellEnd"/>
      <w:r w:rsidR="009D5C9A" w:rsidRPr="00B10C2C">
        <w:rPr>
          <w:color w:val="000000"/>
          <w:sz w:val="28"/>
          <w:szCs w:val="28"/>
        </w:rPr>
        <w:t xml:space="preserve"> одного голоса и игра другого, чтобы затем при исполнении прослушивать ведение тем в разных голосах.</w:t>
      </w:r>
      <w:r w:rsidRPr="00B10C2C">
        <w:rPr>
          <w:color w:val="000000"/>
          <w:sz w:val="28"/>
          <w:szCs w:val="28"/>
        </w:rPr>
        <w:t xml:space="preserve"> </w:t>
      </w:r>
    </w:p>
    <w:p w:rsidR="007A3F30" w:rsidRPr="00B10C2C" w:rsidRDefault="00916F60" w:rsidP="00B10C2C">
      <w:pPr>
        <w:pStyle w:val="1"/>
        <w:tabs>
          <w:tab w:val="left" w:pos="7046"/>
        </w:tabs>
        <w:spacing w:after="0" w:line="360" w:lineRule="auto"/>
        <w:jc w:val="both"/>
        <w:rPr>
          <w:sz w:val="28"/>
          <w:szCs w:val="28"/>
        </w:rPr>
      </w:pPr>
      <w:r w:rsidRPr="00B10C2C">
        <w:rPr>
          <w:color w:val="000000"/>
          <w:sz w:val="28"/>
          <w:szCs w:val="28"/>
        </w:rPr>
        <w:t xml:space="preserve">   </w:t>
      </w:r>
      <w:r w:rsidR="00B10C2C">
        <w:rPr>
          <w:color w:val="000000"/>
          <w:sz w:val="28"/>
          <w:szCs w:val="28"/>
        </w:rPr>
        <w:t xml:space="preserve">   </w:t>
      </w:r>
      <w:r w:rsidRPr="00B10C2C">
        <w:rPr>
          <w:color w:val="000000"/>
          <w:sz w:val="28"/>
          <w:szCs w:val="28"/>
        </w:rPr>
        <w:t xml:space="preserve"> Итак</w:t>
      </w:r>
      <w:r w:rsidRPr="00B10C2C">
        <w:rPr>
          <w:color w:val="000000"/>
          <w:sz w:val="28"/>
          <w:szCs w:val="28"/>
        </w:rPr>
        <w:t>, включение в урок фортепиано всевозможных знаний, касающихся различных</w:t>
      </w:r>
      <w:r w:rsidRPr="00B10C2C">
        <w:rPr>
          <w:color w:val="000000"/>
          <w:sz w:val="28"/>
          <w:szCs w:val="28"/>
        </w:rPr>
        <w:t xml:space="preserve"> музыкальных</w:t>
      </w:r>
      <w:r w:rsidRPr="00B10C2C">
        <w:rPr>
          <w:color w:val="000000"/>
          <w:sz w:val="28"/>
          <w:szCs w:val="28"/>
        </w:rPr>
        <w:t xml:space="preserve"> дисциплин, является основ</w:t>
      </w:r>
      <w:r w:rsidRPr="00B10C2C">
        <w:rPr>
          <w:color w:val="000000"/>
          <w:sz w:val="28"/>
          <w:szCs w:val="28"/>
        </w:rPr>
        <w:t>н</w:t>
      </w:r>
      <w:r w:rsidRPr="00B10C2C">
        <w:rPr>
          <w:color w:val="000000"/>
          <w:sz w:val="28"/>
          <w:szCs w:val="28"/>
        </w:rPr>
        <w:t>ой</w:t>
      </w:r>
      <w:r w:rsidRPr="00B10C2C">
        <w:rPr>
          <w:color w:val="000000"/>
          <w:sz w:val="28"/>
          <w:szCs w:val="28"/>
        </w:rPr>
        <w:t xml:space="preserve"> составляющей</w:t>
      </w:r>
      <w:r w:rsidRPr="00B10C2C">
        <w:rPr>
          <w:color w:val="000000"/>
          <w:sz w:val="28"/>
          <w:szCs w:val="28"/>
        </w:rPr>
        <w:t xml:space="preserve"> принципа развивающего обучения в музыкальной педагогике. Важнейшим смыслом подобной интеграции является воспитание в сознании учащегося ощущения единства, целостности образовательного процесса в </w:t>
      </w:r>
      <w:r w:rsidR="00B10C2C" w:rsidRPr="00B10C2C">
        <w:rPr>
          <w:color w:val="000000"/>
          <w:sz w:val="28"/>
          <w:szCs w:val="28"/>
        </w:rPr>
        <w:t>ДМШ</w:t>
      </w:r>
      <w:r w:rsidRPr="00B10C2C">
        <w:rPr>
          <w:color w:val="000000"/>
          <w:sz w:val="28"/>
          <w:szCs w:val="28"/>
        </w:rPr>
        <w:t xml:space="preserve">. </w:t>
      </w:r>
      <w:r w:rsidRPr="00B10C2C">
        <w:rPr>
          <w:color w:val="000000"/>
          <w:sz w:val="28"/>
          <w:szCs w:val="28"/>
        </w:rPr>
        <w:t>М</w:t>
      </w:r>
      <w:r w:rsidRPr="00B10C2C">
        <w:rPr>
          <w:color w:val="000000"/>
          <w:sz w:val="28"/>
          <w:szCs w:val="28"/>
        </w:rPr>
        <w:t xml:space="preserve">ежпредметные связи в </w:t>
      </w:r>
      <w:r w:rsidR="00B10C2C" w:rsidRPr="00B10C2C">
        <w:rPr>
          <w:color w:val="000000"/>
          <w:sz w:val="28"/>
          <w:szCs w:val="28"/>
        </w:rPr>
        <w:t xml:space="preserve">образовательном процессе </w:t>
      </w:r>
      <w:r w:rsidRPr="00B10C2C">
        <w:rPr>
          <w:color w:val="000000"/>
          <w:sz w:val="28"/>
          <w:szCs w:val="28"/>
        </w:rPr>
        <w:t xml:space="preserve">необходимы для наиболее полного всестороннего эстетического развития ребенка, позволяющего направлять </w:t>
      </w:r>
      <w:r w:rsidR="00B10C2C" w:rsidRPr="00B10C2C">
        <w:rPr>
          <w:color w:val="000000"/>
          <w:sz w:val="28"/>
          <w:szCs w:val="28"/>
        </w:rPr>
        <w:t>его</w:t>
      </w:r>
      <w:r w:rsidRPr="00B10C2C">
        <w:rPr>
          <w:color w:val="000000"/>
          <w:sz w:val="28"/>
          <w:szCs w:val="28"/>
        </w:rPr>
        <w:t xml:space="preserve"> на познание мира в его многообразии, развивать потенциал ученик</w:t>
      </w:r>
      <w:r w:rsidR="00B10C2C" w:rsidRPr="00B10C2C">
        <w:rPr>
          <w:color w:val="000000"/>
          <w:sz w:val="28"/>
          <w:szCs w:val="28"/>
        </w:rPr>
        <w:t>а</w:t>
      </w:r>
      <w:r w:rsidRPr="00B10C2C">
        <w:rPr>
          <w:color w:val="000000"/>
          <w:sz w:val="28"/>
          <w:szCs w:val="28"/>
        </w:rPr>
        <w:t xml:space="preserve">, побуждать </w:t>
      </w:r>
      <w:r w:rsidR="00B10C2C" w:rsidRPr="00B10C2C">
        <w:rPr>
          <w:color w:val="000000"/>
          <w:sz w:val="28"/>
          <w:szCs w:val="28"/>
        </w:rPr>
        <w:t>его</w:t>
      </w:r>
      <w:r w:rsidRPr="00B10C2C">
        <w:rPr>
          <w:color w:val="000000"/>
          <w:sz w:val="28"/>
          <w:szCs w:val="28"/>
        </w:rPr>
        <w:t xml:space="preserve"> к активному познанию окружающей действительности,</w:t>
      </w:r>
      <w:r w:rsidR="00B10C2C" w:rsidRPr="00B10C2C">
        <w:rPr>
          <w:color w:val="000000"/>
          <w:sz w:val="28"/>
          <w:szCs w:val="28"/>
        </w:rPr>
        <w:t xml:space="preserve"> </w:t>
      </w:r>
      <w:r w:rsidRPr="00B10C2C">
        <w:rPr>
          <w:color w:val="000000"/>
          <w:sz w:val="28"/>
          <w:szCs w:val="28"/>
        </w:rPr>
        <w:t xml:space="preserve">повышать </w:t>
      </w:r>
      <w:r w:rsidR="00B10C2C" w:rsidRPr="00B10C2C">
        <w:rPr>
          <w:color w:val="000000"/>
          <w:sz w:val="28"/>
          <w:szCs w:val="28"/>
        </w:rPr>
        <w:t>его</w:t>
      </w:r>
      <w:r w:rsidRPr="00B10C2C">
        <w:rPr>
          <w:color w:val="000000"/>
          <w:sz w:val="28"/>
          <w:szCs w:val="28"/>
        </w:rPr>
        <w:t xml:space="preserve"> </w:t>
      </w:r>
      <w:r w:rsidRPr="00B10C2C">
        <w:rPr>
          <w:color w:val="000000"/>
          <w:sz w:val="28"/>
          <w:szCs w:val="28"/>
        </w:rPr>
        <w:t>познавательный интерес, развивать воображение, внимание, мышление,</w:t>
      </w:r>
      <w:r w:rsidRPr="00B10C2C">
        <w:rPr>
          <w:color w:val="000000"/>
          <w:sz w:val="28"/>
          <w:szCs w:val="28"/>
        </w:rPr>
        <w:t xml:space="preserve"> </w:t>
      </w:r>
      <w:r w:rsidRPr="00B10C2C">
        <w:rPr>
          <w:color w:val="000000"/>
          <w:sz w:val="28"/>
          <w:szCs w:val="28"/>
        </w:rPr>
        <w:t>речь</w:t>
      </w:r>
      <w:r w:rsidRPr="00B10C2C">
        <w:rPr>
          <w:color w:val="000000"/>
          <w:sz w:val="28"/>
          <w:szCs w:val="28"/>
        </w:rPr>
        <w:t xml:space="preserve"> </w:t>
      </w:r>
      <w:r w:rsidRPr="00B10C2C">
        <w:rPr>
          <w:color w:val="000000"/>
          <w:sz w:val="28"/>
          <w:szCs w:val="28"/>
        </w:rPr>
        <w:t>и</w:t>
      </w:r>
      <w:r w:rsidRPr="00B10C2C">
        <w:rPr>
          <w:color w:val="000000"/>
          <w:sz w:val="28"/>
          <w:szCs w:val="28"/>
        </w:rPr>
        <w:t xml:space="preserve"> </w:t>
      </w:r>
      <w:r w:rsidRPr="00B10C2C">
        <w:rPr>
          <w:color w:val="000000"/>
          <w:sz w:val="28"/>
          <w:szCs w:val="28"/>
        </w:rPr>
        <w:t>память.</w:t>
      </w:r>
      <w:bookmarkStart w:id="3" w:name="_GoBack"/>
      <w:bookmarkEnd w:id="3"/>
    </w:p>
    <w:sectPr w:rsidR="007A3F30" w:rsidRPr="00B10C2C" w:rsidSect="00B10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6BBD"/>
    <w:multiLevelType w:val="multilevel"/>
    <w:tmpl w:val="20E695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D2"/>
    <w:rsid w:val="00077DC7"/>
    <w:rsid w:val="0024590E"/>
    <w:rsid w:val="002F7488"/>
    <w:rsid w:val="003D164C"/>
    <w:rsid w:val="00413105"/>
    <w:rsid w:val="004E35A3"/>
    <w:rsid w:val="00501B27"/>
    <w:rsid w:val="0059264C"/>
    <w:rsid w:val="00617E5E"/>
    <w:rsid w:val="007A3F30"/>
    <w:rsid w:val="00875AC7"/>
    <w:rsid w:val="008D6BEA"/>
    <w:rsid w:val="00916F60"/>
    <w:rsid w:val="009D5C9A"/>
    <w:rsid w:val="00B10C2C"/>
    <w:rsid w:val="00CD6A22"/>
    <w:rsid w:val="00D348C8"/>
    <w:rsid w:val="00E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0F13"/>
  <w15:chartTrackingRefBased/>
  <w15:docId w15:val="{02992417-E165-46C4-BC89-080882F1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01B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3105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413105"/>
    <w:pPr>
      <w:spacing w:after="60" w:line="276" w:lineRule="auto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2022-12-02T14:10:00Z</dcterms:created>
  <dcterms:modified xsi:type="dcterms:W3CDTF">2022-12-03T18:42:00Z</dcterms:modified>
</cp:coreProperties>
</file>