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CC8" w:rsidRPr="007C0C97" w:rsidRDefault="00532CC8" w:rsidP="007C0C97">
      <w:pPr>
        <w:shd w:val="clear" w:color="auto" w:fill="FFFFFF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caps/>
          <w:color w:val="FF0000"/>
          <w:spacing w:val="17"/>
          <w:sz w:val="32"/>
          <w:szCs w:val="32"/>
          <w:lang w:eastAsia="ru-RU"/>
        </w:rPr>
      </w:pPr>
    </w:p>
    <w:p w:rsidR="00532CC8" w:rsidRPr="007C0C97" w:rsidRDefault="00615EA6" w:rsidP="007C0C97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C0C97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Учим детей находить закономерность</w:t>
      </w:r>
    </w:p>
    <w:p w:rsidR="00532CC8" w:rsidRPr="007C0C97" w:rsidRDefault="00532CC8" w:rsidP="007C0C97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Закономерность — это регулярные устойчивые взаимосвязи в количествах, свойствах и явлениях объектов. В математической закономерности нужно найти алгоритм, согласно которому в цепочке чисел происходит их повторение, изменение или замещение в соответствии с установленным правилом. </w:t>
      </w:r>
    </w:p>
    <w:p w:rsidR="00C5795E" w:rsidRDefault="00C5795E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15EA6" w:rsidRPr="00C5795E" w:rsidRDefault="00615EA6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32"/>
          <w:szCs w:val="32"/>
          <w:lang w:eastAsia="ru-RU"/>
        </w:rPr>
      </w:pPr>
      <w:r w:rsidRPr="00C5795E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32"/>
          <w:szCs w:val="32"/>
          <w:lang w:eastAsia="ru-RU"/>
        </w:rPr>
        <w:t>Как научить ребенка находить закономерности?</w:t>
      </w:r>
    </w:p>
    <w:p w:rsidR="00615EA6" w:rsidRPr="007C0C97" w:rsidRDefault="00615EA6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Маленьким детям, для решения задач на поиски закономерностей, понадобится только смекалка и воображение. Достаточно лишь объяснить, как можно установить закономерность между звеньями ряда. Если задачу решить не получается, то вместо прямых подсказок следует задать дополнительные вопросы, не раскрывая решение задачи полностью.</w:t>
      </w:r>
    </w:p>
    <w:p w:rsidR="00532CC8" w:rsidRPr="007C0C97" w:rsidRDefault="00615EA6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любом случае, пользы будет больше, если ребенок решит, хотя бы одну задачу самостоятельно, нежели взрослы</w:t>
      </w:r>
      <w:bookmarkStart w:id="0" w:name="_GoBack"/>
      <w:bookmarkEnd w:id="0"/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й просто расскажет, как её решать.</w:t>
      </w:r>
    </w:p>
    <w:p w:rsidR="00C5795E" w:rsidRDefault="00C5795E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</w:p>
    <w:p w:rsidR="00532CC8" w:rsidRPr="00C5795E" w:rsidRDefault="00532CC8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32"/>
          <w:szCs w:val="32"/>
          <w:lang w:eastAsia="ru-RU"/>
        </w:rPr>
      </w:pPr>
      <w:r w:rsidRPr="00C5795E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32"/>
          <w:szCs w:val="32"/>
          <w:lang w:eastAsia="ru-RU"/>
        </w:rPr>
        <w:t>В чем смысл игры?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Игры такого рода развивают умение выделять закономерности в последовательном ряде элементов. Для этого сначала нужно внимательно рассмотреть задание: сравнить соседние объекты и попробовать определить правило закономерности.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Решить задачу можно с помощью простого счета, обобщения по какому-либо признаку или простого анализа рисунка, текста или схемы.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Задание 1</w:t>
      </w: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пустые клетки вставьте геометрические фигуры,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сохраняя закономерность.</w:t>
      </w: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FE2009" wp14:editId="751F9F08">
            <wp:extent cx="6741314" cy="3812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40" t="21704" r="7841" b="16406"/>
                    <a:stretch/>
                  </pic:blipFill>
                  <pic:spPr bwMode="auto">
                    <a:xfrm>
                      <a:off x="0" y="0"/>
                      <a:ext cx="6759831" cy="382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5795E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bdr w:val="none" w:sz="0" w:space="0" w:color="auto" w:frame="1"/>
          <w:lang w:eastAsia="ru-RU"/>
        </w:rPr>
        <w:t>Решение:</w:t>
      </w:r>
      <w:r w:rsidRPr="007C0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 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Чтобы выполнить задание, нужно фигуры расставить по порядку, друг за другом, соблюдая последовательность. Значит, после прямоугольника стоит круг, треугольник и квадрат и т. д. </w:t>
      </w: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5795E" w:rsidRDefault="00C5795E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 2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Найди закономерность в ряду геометрических фигур. 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32CC8" w:rsidRPr="007C0C97" w:rsidRDefault="00615EA6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8EB922" wp14:editId="48613DBE">
            <wp:extent cx="6748979" cy="30882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44" t="36017" r="24456" b="24264"/>
                    <a:stretch/>
                  </pic:blipFill>
                  <pic:spPr bwMode="auto">
                    <a:xfrm>
                      <a:off x="0" y="0"/>
                      <a:ext cx="6802748" cy="311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bdr w:val="none" w:sz="0" w:space="0" w:color="auto" w:frame="1"/>
          <w:lang w:eastAsia="ru-RU"/>
        </w:rPr>
        <w:t>Решение: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В этом ряду нужно обратить внимание на размеры фигур, а не на цвет и форму. Сначала идет одна большая фигура, а за ней две маленькие, далее они повторяются.</w:t>
      </w: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 3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Нарисуйте в четвертом квадрате правильный ответ. </w:t>
      </w:r>
    </w:p>
    <w:p w:rsidR="00F20674" w:rsidRPr="007C0C97" w:rsidRDefault="00F20674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615EA6" w:rsidRPr="007C0C97" w:rsidRDefault="00615EA6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8A8D8B" wp14:editId="3F650070">
            <wp:extent cx="6728604" cy="34188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781" t="31861" r="23677" b="24267"/>
                    <a:stretch/>
                  </pic:blipFill>
                  <pic:spPr bwMode="auto">
                    <a:xfrm>
                      <a:off x="0" y="0"/>
                      <a:ext cx="6747346" cy="342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Решение: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Рассмотрев внимательно рисунок, мы увидим, что круги в квадратах исчезают по одному, против часовой стрелки. В этой задаче имеет значение только расположение кругов квадрате. Таким образом, в последний квадрат мы должны нарисовать один синий круг в нижнем левом углу.</w:t>
      </w:r>
    </w:p>
    <w:p w:rsidR="00532CC8" w:rsidRPr="007C0C97" w:rsidRDefault="00532CC8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5795E" w:rsidRDefault="00C5795E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 4</w:t>
      </w:r>
    </w:p>
    <w:p w:rsidR="007C0C97" w:rsidRP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Каких геометрических фигур не хватает? Дорисуй их, соблюдая закономерность в таблице: </w:t>
      </w:r>
    </w:p>
    <w:p w:rsidR="007C0C97" w:rsidRP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P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CE9498" wp14:editId="30273EC5">
            <wp:extent cx="6452559" cy="365201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93" t="21702" r="8620" b="18714"/>
                    <a:stretch/>
                  </pic:blipFill>
                  <pic:spPr bwMode="auto">
                    <a:xfrm>
                      <a:off x="0" y="0"/>
                      <a:ext cx="6469917" cy="366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7C0C97" w:rsidRP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bdr w:val="none" w:sz="0" w:space="0" w:color="auto" w:frame="1"/>
          <w:lang w:eastAsia="ru-RU"/>
        </w:rPr>
        <w:t>Решение: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Определить, какой элемент изменился во втором и последующих рядах, можно, выделив последовательность: ромб, трапеция, шестиугольник и параллелограмм. Во втором ряду недостает шестиугольника, в третьем — ромба, в четвертом – параллелограмма и трапеции. </w:t>
      </w: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5795E" w:rsidRDefault="00C5795E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5795E" w:rsidRDefault="00C5795E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 5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поезде едут геометрические фигуры. Нарисуйте фигуры, в четвёртом вагоне, соблюдая закономерность их расположения.</w:t>
      </w:r>
    </w:p>
    <w:p w:rsidR="00532CC8" w:rsidRPr="007C0C97" w:rsidRDefault="00F20674" w:rsidP="007C0C97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9FE434" wp14:editId="4D029A86">
            <wp:extent cx="5056094" cy="2921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44" t="31400" r="23937" b="27499"/>
                    <a:stretch/>
                  </pic:blipFill>
                  <pic:spPr bwMode="auto">
                    <a:xfrm>
                      <a:off x="0" y="0"/>
                      <a:ext cx="5077896" cy="293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bdr w:val="none" w:sz="0" w:space="0" w:color="auto" w:frame="1"/>
          <w:lang w:eastAsia="ru-RU"/>
        </w:rPr>
        <w:t>Решение</w:t>
      </w:r>
      <w:r w:rsidRPr="007C0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: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</w:t>
      </w:r>
      <w:proofErr w:type="gramStart"/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</w:t>
      </w:r>
      <w:proofErr w:type="gramEnd"/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поезде едут геометрические фигуры: квадрат, треугольник, прямоугольник и круг. В трёх вагонах все места заняты фигурами, в определённом порядке. Расставим их и в четвертом вагоне: Круг в нём будет располагаться в нижнем левом углу, квадрат в верхнем левом, треугольник поедет в правом нижнем, а прямоугольник – в левом верхнем углу.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 6</w:t>
      </w: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Раскрась дорожки для зайчика и белочки, сохраняя закономерность.</w:t>
      </w: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5795E" w:rsidRPr="007C0C97" w:rsidRDefault="00C5795E" w:rsidP="00C5795E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3DB617" wp14:editId="147F42A3">
            <wp:extent cx="6645910" cy="3247727"/>
            <wp:effectExtent l="0" t="0" r="0" b="0"/>
            <wp:docPr id="1" name="Рисунок 1" descr="https://umnazia.ru/wp-content/uploads/2019/10/najdi-zakonomernost-zadach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nazia.ru/wp-content/uploads/2019/10/najdi-zakonomernost-zadacha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bdr w:val="none" w:sz="0" w:space="0" w:color="auto" w:frame="1"/>
          <w:lang w:eastAsia="ru-RU"/>
        </w:rPr>
        <w:t>Решение</w:t>
      </w:r>
      <w:r w:rsidRPr="007C0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: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Зайчик белочка бегут по разным дорожкам. У каждой дорожки есть своя закономерность. У зайчика повторяется 3 цвета на дорожке: красный, голубой, жёлтый, а у белочки 4: зеленый, коричневый, фиолетовый, жёлтый.</w:t>
      </w: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этом задании можно обратить внимание на то, что обе дорожки состоят из 12 кругов. Но количество повторяющихся цветов разное.</w:t>
      </w:r>
    </w:p>
    <w:p w:rsidR="00C5795E" w:rsidRPr="007C0C97" w:rsidRDefault="00C5795E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Default="00532CC8" w:rsidP="00C579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</w:t>
      </w:r>
    </w:p>
    <w:p w:rsid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 7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Найди ошибку в бусах.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32CC8" w:rsidRP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651E14" wp14:editId="2B3FF3C8">
            <wp:extent cx="6694099" cy="28018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635" t="25400" r="7323" b="28409"/>
                    <a:stretch/>
                  </pic:blipFill>
                  <pic:spPr bwMode="auto">
                    <a:xfrm>
                      <a:off x="0" y="0"/>
                      <a:ext cx="6726414" cy="281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proofErr w:type="gramStart"/>
      <w:r w:rsidRPr="007C0C9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bdr w:val="none" w:sz="0" w:space="0" w:color="auto" w:frame="1"/>
          <w:lang w:eastAsia="ru-RU"/>
        </w:rPr>
        <w:t>Решение:</w:t>
      </w:r>
      <w:r w:rsidRPr="007C0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 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первых</w:t>
      </w:r>
      <w:proofErr w:type="gramEnd"/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бусах повторяются квадрат и круг, значит лишний шестой круг. </w:t>
      </w:r>
      <w:r w:rsidR="007C0C97"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Во-вторых,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бусах, повторяется закономерность: круг, два треугольника, два круга, лишний – восьмой, по счету, круг.</w:t>
      </w:r>
    </w:p>
    <w:p w:rsidR="00532CC8" w:rsidRPr="007C0C97" w:rsidRDefault="00532CC8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0C97" w:rsidRDefault="007C0C97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32CC8" w:rsidRPr="007C0C97" w:rsidRDefault="00532CC8" w:rsidP="007C0C97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 8</w:t>
      </w:r>
    </w:p>
    <w:p w:rsidR="007C0C97" w:rsidRP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Найди закономерность и в пустом квадрате нарисуй нужное количество кругов.</w:t>
      </w:r>
    </w:p>
    <w:p w:rsidR="007C0C97" w:rsidRP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P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B0FE6A" wp14:editId="3F1D051F">
            <wp:extent cx="6676846" cy="42053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67" t="29089" r="23669" b="15943"/>
                    <a:stretch/>
                  </pic:blipFill>
                  <pic:spPr bwMode="auto">
                    <a:xfrm>
                      <a:off x="0" y="0"/>
                      <a:ext cx="6685560" cy="421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C97" w:rsidRP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0C97" w:rsidRPr="007C0C97" w:rsidRDefault="007C0C97" w:rsidP="007C0C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0C9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bdr w:val="none" w:sz="0" w:space="0" w:color="auto" w:frame="1"/>
          <w:lang w:eastAsia="ru-RU"/>
        </w:rPr>
        <w:t>Решение: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7C0C9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таблице в первом горизонтальном ряду количество кругов увеличивается на 1. Во втором ряду увеличивается на 2. Таким образом, можно предположить, что в третьем ряду количество кругов будет увеличиваться на 3 и ответ будет 9. Можно заметить, что и в вертикальных рядах эта закономерность повторяется.</w:t>
      </w:r>
    </w:p>
    <w:p w:rsidR="009F5DB2" w:rsidRPr="00532CC8" w:rsidRDefault="009F5DB2" w:rsidP="00532C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C8" w:rsidRPr="00532CC8" w:rsidRDefault="00532CC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32CC8" w:rsidRPr="00532CC8" w:rsidSect="00532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CC8"/>
    <w:rsid w:val="00532CC8"/>
    <w:rsid w:val="00615EA6"/>
    <w:rsid w:val="007C0C97"/>
    <w:rsid w:val="009F5DB2"/>
    <w:rsid w:val="00C5795E"/>
    <w:rsid w:val="00F2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68094"/>
  <w15:docId w15:val="{61CA1027-967E-4E7A-957E-E95F4C220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2023-05-22T07:48:00Z</dcterms:created>
  <dcterms:modified xsi:type="dcterms:W3CDTF">2023-05-22T07:48:00Z</dcterms:modified>
</cp:coreProperties>
</file>