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EF" w:rsidRPr="002C74EF" w:rsidRDefault="002C74EF" w:rsidP="002C74EF">
      <w:pPr>
        <w:spacing w:before="167" w:after="0" w:line="502" w:lineRule="atLeast"/>
        <w:jc w:val="center"/>
        <w:outlineLvl w:val="0"/>
        <w:rPr>
          <w:rFonts w:ascii="Trebuchet MS" w:eastAsia="Times New Roman" w:hAnsi="Trebuchet MS" w:cs="Times New Roman"/>
          <w:color w:val="7A7977"/>
          <w:kern w:val="36"/>
          <w:sz w:val="42"/>
          <w:szCs w:val="42"/>
          <w:lang w:eastAsia="ru-RU"/>
        </w:rPr>
      </w:pPr>
      <w:r w:rsidRPr="002C74EF">
        <w:rPr>
          <w:rFonts w:ascii="Trebuchet MS" w:eastAsia="Times New Roman" w:hAnsi="Trebuchet MS" w:cs="Times New Roman"/>
          <w:color w:val="7A7977"/>
          <w:kern w:val="36"/>
          <w:sz w:val="42"/>
          <w:szCs w:val="42"/>
          <w:lang w:eastAsia="ru-RU"/>
        </w:rPr>
        <w:t>Тревожный ребенок. Как помочь дошкольнику управлять своим поведением</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23"/>
          <w:szCs w:val="23"/>
          <w:lang w:eastAsia="ru-RU"/>
        </w:rPr>
        <w:t xml:space="preserve">. </w:t>
      </w:r>
      <w:r w:rsidRPr="002C74EF">
        <w:rPr>
          <w:rFonts w:ascii="Times New Roman" w:eastAsia="Times New Roman" w:hAnsi="Times New Roman" w:cs="Times New Roman"/>
          <w:sz w:val="32"/>
          <w:szCs w:val="32"/>
          <w:lang w:eastAsia="ru-RU"/>
        </w:rPr>
        <w:t>Можно спросить, например, было ли у них что-нибудь веселое, смешное, кто сегодня чему-то обрадовался, кого что-нибудь огорчило, а кто плакал и почему. Когда подобные беседы станут Тревожность – это беспричинный, немотивированный страх.</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Следует постоянно обращать особое внимание на состояние детей, их настроениепривычными, дети сами будут откладывать в памяти разные эпизоды и охотно рассказывать о них. И, следовательно, тревожность детей будет низкая</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Но, состояние тревоги не всегда можно расценивать как негативное состояние. Среди эмоций, включенных в состояние тревоги, ключевой является страх, хотя в «тревожном» переживании могут присутствовать и печаль, и стыд, и вина и пр. Исследования показывают, что первые проявления страха наблюдаются у детей уже в младенческом возрасте.</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 xml:space="preserve">Исследователи Е. К. Лютова, Г. А. Широкова, отечественный педагог Я. Л. Коломенский в своих работах описывают портрет тревожного ребенка. По их мнению, он выделяется из общего контингента детей, посещающих группу детского сада. Такому ребенку свойственны настороженность, робость, некое ожидание опасности, он с недоверием осматривает окружающие его предметы и помещение. Так же тревожному ребенку присуще чрезмерное беспокойство даже в тех ситуациях, которые не представляют для ребенка видимой угрозы. Все перечисленные качества, которые приобретает ребенок дошкольного возраста, </w:t>
      </w:r>
      <w:r w:rsidRPr="002C74EF">
        <w:rPr>
          <w:rFonts w:ascii="Times New Roman" w:eastAsia="Times New Roman" w:hAnsi="Times New Roman" w:cs="Times New Roman"/>
          <w:sz w:val="32"/>
          <w:szCs w:val="32"/>
          <w:lang w:eastAsia="ru-RU"/>
        </w:rPr>
        <w:lastRenderedPageBreak/>
        <w:t>испытывая длительное состояние тревоги, со временем перетекают в мнительность, а эта черта порождает недоверие к сверстникам и взрослым, беспочвенно опасается возможных насмешек, обид. Ввиду этих причин, ребенок старается избегать совместных игр.</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В чем же причина возникновения тревожности у ребенка?</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До настоящего времени еще не выработано единой точки зрения на причины возникновения тревожности. Но большинство ученых считают, что одна из основных причин возникновения тревожности кроется в нарушении детско-родительских отношений:</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1. Противоречивые требования, предъявляемые взрослыми.</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2. Неадекватные требования (чаще всего завышенные). Например, родители неоднократно повторяют ребенку, что он неприметно должен быть лучшим, отличником. Такие родители не хотят смириться с тем, что их ребенок получает не только «Хорошо» или «5», и требуют с ребенка не возможного для него.</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3. Негативные требования, которые унижают ребенка, ставят его в зависимое положение. Например, если ребенку говорят: «Если ты расскажешь мне, как вел себя старший брат в мое отсутствие, я не скажу папе, что ты меня не слушался» и т.п.</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 xml:space="preserve">4. Одной из причин тревожности у ребенка является недостаток тепла, ласки со стороны взрослых. Причем этот недостаток могут испытывать даже дети </w:t>
      </w:r>
      <w:proofErr w:type="gramStart"/>
      <w:r w:rsidRPr="002C74EF">
        <w:rPr>
          <w:rFonts w:ascii="Times New Roman" w:eastAsia="Times New Roman" w:hAnsi="Times New Roman" w:cs="Times New Roman"/>
          <w:sz w:val="32"/>
          <w:szCs w:val="32"/>
          <w:lang w:eastAsia="ru-RU"/>
        </w:rPr>
        <w:t>из</w:t>
      </w:r>
      <w:proofErr w:type="gramEnd"/>
      <w:r w:rsidRPr="002C74EF">
        <w:rPr>
          <w:rFonts w:ascii="Times New Roman" w:eastAsia="Times New Roman" w:hAnsi="Times New Roman" w:cs="Times New Roman"/>
          <w:sz w:val="32"/>
          <w:szCs w:val="32"/>
          <w:lang w:eastAsia="ru-RU"/>
        </w:rPr>
        <w:t xml:space="preserve"> внешне благополучных семей. Поэтому, любой шаг </w:t>
      </w:r>
      <w:proofErr w:type="gramStart"/>
      <w:r w:rsidRPr="002C74EF">
        <w:rPr>
          <w:rFonts w:ascii="Times New Roman" w:eastAsia="Times New Roman" w:hAnsi="Times New Roman" w:cs="Times New Roman"/>
          <w:sz w:val="32"/>
          <w:szCs w:val="32"/>
          <w:lang w:eastAsia="ru-RU"/>
        </w:rPr>
        <w:t>на встречу</w:t>
      </w:r>
      <w:proofErr w:type="gramEnd"/>
      <w:r w:rsidRPr="002C74EF">
        <w:rPr>
          <w:rFonts w:ascii="Times New Roman" w:eastAsia="Times New Roman" w:hAnsi="Times New Roman" w:cs="Times New Roman"/>
          <w:sz w:val="32"/>
          <w:szCs w:val="32"/>
          <w:lang w:eastAsia="ru-RU"/>
        </w:rPr>
        <w:t xml:space="preserve"> ребенку, похвала, ласка помогают ему, создают чувство комфорта и защиты.</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Эмоциональное напряжение тревожных детей чаще всего проявляется в мышечных зажимах в области лица и шеи. Кроме того, им свойственно зажатие мышц живота. Чтобы помочь детям снизить напряжение — и мышечное, и эмоциональное — можно научить их выполнять релаксационные упражнения. Кроме релаксационных игр, необходимо также использовать игры, в основе которых лежит телесный контакт с ребенком. Очень полезны игры с песком, глиной, с водой, различные техники рисования красками (пальцами, ладошками). Использование элементов массажа и даже простое растирание тела также способствуют снятию мышечного напряжения.</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 xml:space="preserve">Все мы знаем, что главным, ведущим видом деятельности в дошкольном возрасте является игра, и именно с помощью </w:t>
      </w:r>
      <w:r w:rsidRPr="002C74EF">
        <w:rPr>
          <w:rFonts w:ascii="Times New Roman" w:eastAsia="Times New Roman" w:hAnsi="Times New Roman" w:cs="Times New Roman"/>
          <w:sz w:val="32"/>
          <w:szCs w:val="32"/>
          <w:lang w:eastAsia="ru-RU"/>
        </w:rPr>
        <w:lastRenderedPageBreak/>
        <w:t>правильно организованной и подобранной игре можно преодолеть различные эмоциональные трудности ребенка. Поэтому, для коррекции тревожного состояния у ребенка можно и нужно использовать игровую терапию, например:</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1. Игры-драматизации, посвященные разыгрыванию жизненных проблем, ситуаций, произошедших с ребенком.</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2. Элементы дидактических игр, предполагающих постановку и реализацию учебных задач. Их значимость велика при обучении тревожных детей процессу планирования своей деятельности.</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3. Подвижные игры с правилами – они направлены на развитие саморегуляции мышечной напряженности, представляют собой первый шаг на пути развития способности к регуляции своих эмоциональных состояний, и т.п.</w:t>
      </w:r>
    </w:p>
    <w:p w:rsidR="002C74EF" w:rsidRPr="002C74EF" w:rsidRDefault="002C74EF" w:rsidP="002C74EF">
      <w:pPr>
        <w:spacing w:before="100" w:after="100" w:line="352" w:lineRule="atLeast"/>
        <w:rPr>
          <w:rFonts w:ascii="Times New Roman" w:eastAsia="Times New Roman" w:hAnsi="Times New Roman" w:cs="Times New Roman"/>
          <w:sz w:val="32"/>
          <w:szCs w:val="32"/>
          <w:lang w:eastAsia="ru-RU"/>
        </w:rPr>
      </w:pPr>
      <w:r w:rsidRPr="002C74EF">
        <w:rPr>
          <w:rFonts w:ascii="Times New Roman" w:eastAsia="Times New Roman" w:hAnsi="Times New Roman" w:cs="Times New Roman"/>
          <w:sz w:val="32"/>
          <w:szCs w:val="32"/>
          <w:lang w:eastAsia="ru-RU"/>
        </w:rPr>
        <w:t xml:space="preserve">Психокоррекционные и психоразвивающие занятия с тревожными детьми способствуют снижению уровню их тревожности, повышению самооценки, уверенности в себе, формированию навыков самоконтроля, способности осознавать и дифференцировать свои эмоции, чувства и переживания, а также освоению эффективных стратегий поведения, </w:t>
      </w:r>
      <w:proofErr w:type="gramStart"/>
      <w:r w:rsidRPr="002C74EF">
        <w:rPr>
          <w:rFonts w:ascii="Times New Roman" w:eastAsia="Times New Roman" w:hAnsi="Times New Roman" w:cs="Times New Roman"/>
          <w:sz w:val="32"/>
          <w:szCs w:val="32"/>
          <w:lang w:eastAsia="ru-RU"/>
        </w:rPr>
        <w:t>что</w:t>
      </w:r>
      <w:proofErr w:type="gramEnd"/>
      <w:r w:rsidRPr="002C74EF">
        <w:rPr>
          <w:rFonts w:ascii="Times New Roman" w:eastAsia="Times New Roman" w:hAnsi="Times New Roman" w:cs="Times New Roman"/>
          <w:sz w:val="32"/>
          <w:szCs w:val="32"/>
          <w:lang w:eastAsia="ru-RU"/>
        </w:rPr>
        <w:t xml:space="preserve"> несомненно ускорит и повысит уровень социализации.</w:t>
      </w:r>
    </w:p>
    <w:p w:rsidR="002C74EF" w:rsidRPr="002C74EF" w:rsidRDefault="002C74EF" w:rsidP="002C74EF">
      <w:pPr>
        <w:spacing w:after="240" w:line="240" w:lineRule="auto"/>
        <w:rPr>
          <w:rFonts w:ascii="Times New Roman" w:eastAsia="Times New Roman" w:hAnsi="Times New Roman" w:cs="Times New Roman"/>
          <w:sz w:val="32"/>
          <w:szCs w:val="32"/>
          <w:lang w:eastAsia="ru-RU"/>
        </w:rPr>
      </w:pPr>
    </w:p>
    <w:p w:rsidR="002C74EF" w:rsidRPr="002C74EF" w:rsidRDefault="002C74EF" w:rsidP="002C74EF">
      <w:pPr>
        <w:spacing w:after="0" w:line="240" w:lineRule="auto"/>
        <w:rPr>
          <w:rFonts w:ascii="Times New Roman" w:eastAsia="Times New Roman" w:hAnsi="Times New Roman" w:cs="Times New Roman"/>
          <w:sz w:val="32"/>
          <w:szCs w:val="32"/>
          <w:lang w:eastAsia="ru-RU"/>
        </w:rPr>
      </w:pPr>
    </w:p>
    <w:p w:rsidR="005C456B" w:rsidRPr="002C74EF" w:rsidRDefault="005C456B">
      <w:pPr>
        <w:rPr>
          <w:sz w:val="32"/>
          <w:szCs w:val="32"/>
        </w:rPr>
      </w:pPr>
    </w:p>
    <w:sectPr w:rsidR="005C456B" w:rsidRPr="002C74EF" w:rsidSect="005C4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74EF"/>
    <w:rsid w:val="002C74EF"/>
    <w:rsid w:val="005C456B"/>
    <w:rsid w:val="00643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6B"/>
  </w:style>
  <w:style w:type="paragraph" w:styleId="1">
    <w:name w:val="heading 1"/>
    <w:basedOn w:val="a"/>
    <w:link w:val="10"/>
    <w:uiPriority w:val="9"/>
    <w:qFormat/>
    <w:rsid w:val="002C74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4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7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74EF"/>
    <w:rPr>
      <w:color w:val="0000FF"/>
      <w:u w:val="single"/>
    </w:rPr>
  </w:style>
  <w:style w:type="character" w:customStyle="1" w:styleId="td28e61be">
    <w:name w:val="td28e61be"/>
    <w:basedOn w:val="a0"/>
    <w:rsid w:val="002C74EF"/>
  </w:style>
  <w:style w:type="character" w:customStyle="1" w:styleId="o493d6cb1">
    <w:name w:val="o493d6cb1"/>
    <w:basedOn w:val="a0"/>
    <w:rsid w:val="002C74EF"/>
  </w:style>
  <w:style w:type="character" w:customStyle="1" w:styleId="t16fa2339">
    <w:name w:val="t16fa2339"/>
    <w:basedOn w:val="a0"/>
    <w:rsid w:val="002C74EF"/>
  </w:style>
  <w:style w:type="character" w:customStyle="1" w:styleId="k6cc69587">
    <w:name w:val="k6cc69587"/>
    <w:basedOn w:val="a0"/>
    <w:rsid w:val="002C74EF"/>
  </w:style>
  <w:style w:type="character" w:customStyle="1" w:styleId="u65ff02d4">
    <w:name w:val="u65ff02d4"/>
    <w:basedOn w:val="a0"/>
    <w:rsid w:val="002C74EF"/>
  </w:style>
  <w:style w:type="paragraph" w:styleId="a5">
    <w:name w:val="Balloon Text"/>
    <w:basedOn w:val="a"/>
    <w:link w:val="a6"/>
    <w:uiPriority w:val="99"/>
    <w:semiHidden/>
    <w:unhideWhenUsed/>
    <w:rsid w:val="002C7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158878">
      <w:bodyDiv w:val="1"/>
      <w:marLeft w:val="0"/>
      <w:marRight w:val="0"/>
      <w:marTop w:val="0"/>
      <w:marBottom w:val="0"/>
      <w:divBdr>
        <w:top w:val="none" w:sz="0" w:space="0" w:color="auto"/>
        <w:left w:val="none" w:sz="0" w:space="0" w:color="auto"/>
        <w:bottom w:val="none" w:sz="0" w:space="0" w:color="auto"/>
        <w:right w:val="none" w:sz="0" w:space="0" w:color="auto"/>
      </w:divBdr>
      <w:divsChild>
        <w:div w:id="336887210">
          <w:marLeft w:val="0"/>
          <w:marRight w:val="0"/>
          <w:marTop w:val="0"/>
          <w:marBottom w:val="0"/>
          <w:divBdr>
            <w:top w:val="none" w:sz="0" w:space="0" w:color="auto"/>
            <w:left w:val="none" w:sz="0" w:space="0" w:color="auto"/>
            <w:bottom w:val="none" w:sz="0" w:space="0" w:color="auto"/>
            <w:right w:val="none" w:sz="0" w:space="0" w:color="auto"/>
          </w:divBdr>
        </w:div>
        <w:div w:id="995761956">
          <w:marLeft w:val="0"/>
          <w:marRight w:val="0"/>
          <w:marTop w:val="0"/>
          <w:marBottom w:val="0"/>
          <w:divBdr>
            <w:top w:val="none" w:sz="0" w:space="0" w:color="auto"/>
            <w:left w:val="none" w:sz="0" w:space="0" w:color="auto"/>
            <w:bottom w:val="none" w:sz="0" w:space="0" w:color="auto"/>
            <w:right w:val="none" w:sz="0" w:space="0" w:color="auto"/>
          </w:divBdr>
          <w:divsChild>
            <w:div w:id="317922000">
              <w:marLeft w:val="0"/>
              <w:marRight w:val="0"/>
              <w:marTop w:val="0"/>
              <w:marBottom w:val="0"/>
              <w:divBdr>
                <w:top w:val="none" w:sz="0" w:space="0" w:color="auto"/>
                <w:left w:val="none" w:sz="0" w:space="0" w:color="auto"/>
                <w:bottom w:val="none" w:sz="0" w:space="0" w:color="auto"/>
                <w:right w:val="none" w:sz="0" w:space="0" w:color="auto"/>
              </w:divBdr>
            </w:div>
            <w:div w:id="553736995">
              <w:marLeft w:val="0"/>
              <w:marRight w:val="0"/>
              <w:marTop w:val="67"/>
              <w:marBottom w:val="0"/>
              <w:divBdr>
                <w:top w:val="single" w:sz="6" w:space="1" w:color="CCCCCC"/>
                <w:left w:val="none" w:sz="0" w:space="0" w:color="auto"/>
                <w:bottom w:val="none" w:sz="0" w:space="0" w:color="auto"/>
                <w:right w:val="none" w:sz="0" w:space="0" w:color="auto"/>
              </w:divBdr>
            </w:div>
            <w:div w:id="1793208014">
              <w:marLeft w:val="0"/>
              <w:marRight w:val="0"/>
              <w:marTop w:val="0"/>
              <w:marBottom w:val="0"/>
              <w:divBdr>
                <w:top w:val="none" w:sz="0" w:space="0" w:color="auto"/>
                <w:left w:val="none" w:sz="0" w:space="0" w:color="auto"/>
                <w:bottom w:val="none" w:sz="0" w:space="0" w:color="auto"/>
                <w:right w:val="none" w:sz="0" w:space="0" w:color="auto"/>
              </w:divBdr>
              <w:divsChild>
                <w:div w:id="45761166">
                  <w:marLeft w:val="0"/>
                  <w:marRight w:val="0"/>
                  <w:marTop w:val="0"/>
                  <w:marBottom w:val="0"/>
                  <w:divBdr>
                    <w:top w:val="none" w:sz="0" w:space="0" w:color="auto"/>
                    <w:left w:val="none" w:sz="0" w:space="0" w:color="auto"/>
                    <w:bottom w:val="none" w:sz="0" w:space="0" w:color="auto"/>
                    <w:right w:val="none" w:sz="0" w:space="0" w:color="auto"/>
                  </w:divBdr>
                  <w:divsChild>
                    <w:div w:id="1014456850">
                      <w:marLeft w:val="0"/>
                      <w:marRight w:val="0"/>
                      <w:marTop w:val="0"/>
                      <w:marBottom w:val="0"/>
                      <w:divBdr>
                        <w:top w:val="none" w:sz="0" w:space="0" w:color="auto"/>
                        <w:left w:val="none" w:sz="0" w:space="0" w:color="auto"/>
                        <w:bottom w:val="none" w:sz="0" w:space="0" w:color="auto"/>
                        <w:right w:val="none" w:sz="0" w:space="0" w:color="auto"/>
                      </w:divBdr>
                      <w:divsChild>
                        <w:div w:id="1527326584">
                          <w:marLeft w:val="0"/>
                          <w:marRight w:val="0"/>
                          <w:marTop w:val="0"/>
                          <w:marBottom w:val="0"/>
                          <w:divBdr>
                            <w:top w:val="none" w:sz="0" w:space="0" w:color="auto"/>
                            <w:left w:val="none" w:sz="0" w:space="0" w:color="auto"/>
                            <w:bottom w:val="none" w:sz="0" w:space="0" w:color="auto"/>
                            <w:right w:val="none" w:sz="0" w:space="0" w:color="auto"/>
                          </w:divBdr>
                          <w:divsChild>
                            <w:div w:id="2905863">
                              <w:marLeft w:val="0"/>
                              <w:marRight w:val="0"/>
                              <w:marTop w:val="0"/>
                              <w:marBottom w:val="0"/>
                              <w:divBdr>
                                <w:top w:val="none" w:sz="0" w:space="0" w:color="auto"/>
                                <w:left w:val="none" w:sz="0" w:space="0" w:color="auto"/>
                                <w:bottom w:val="none" w:sz="0" w:space="0" w:color="auto"/>
                                <w:right w:val="none" w:sz="0" w:space="0" w:color="auto"/>
                              </w:divBdr>
                              <w:divsChild>
                                <w:div w:id="1951282560">
                                  <w:marLeft w:val="0"/>
                                  <w:marRight w:val="0"/>
                                  <w:marTop w:val="0"/>
                                  <w:marBottom w:val="0"/>
                                  <w:divBdr>
                                    <w:top w:val="none" w:sz="0" w:space="0" w:color="auto"/>
                                    <w:left w:val="none" w:sz="0" w:space="0" w:color="auto"/>
                                    <w:bottom w:val="none" w:sz="0" w:space="0" w:color="auto"/>
                                    <w:right w:val="none" w:sz="0" w:space="0" w:color="auto"/>
                                  </w:divBdr>
                                  <w:divsChild>
                                    <w:div w:id="2036732129">
                                      <w:marLeft w:val="0"/>
                                      <w:marRight w:val="0"/>
                                      <w:marTop w:val="0"/>
                                      <w:marBottom w:val="0"/>
                                      <w:divBdr>
                                        <w:top w:val="none" w:sz="0" w:space="0" w:color="auto"/>
                                        <w:left w:val="none" w:sz="0" w:space="0" w:color="auto"/>
                                        <w:bottom w:val="none" w:sz="0" w:space="0" w:color="auto"/>
                                        <w:right w:val="none" w:sz="0" w:space="0" w:color="auto"/>
                                      </w:divBdr>
                                      <w:divsChild>
                                        <w:div w:id="1111783195">
                                          <w:marLeft w:val="0"/>
                                          <w:marRight w:val="0"/>
                                          <w:marTop w:val="0"/>
                                          <w:marBottom w:val="0"/>
                                          <w:divBdr>
                                            <w:top w:val="none" w:sz="0" w:space="0" w:color="auto"/>
                                            <w:left w:val="none" w:sz="0" w:space="0" w:color="auto"/>
                                            <w:bottom w:val="none" w:sz="0" w:space="0" w:color="auto"/>
                                            <w:right w:val="none" w:sz="0" w:space="0" w:color="auto"/>
                                          </w:divBdr>
                                          <w:divsChild>
                                            <w:div w:id="1855605196">
                                              <w:marLeft w:val="0"/>
                                              <w:marRight w:val="0"/>
                                              <w:marTop w:val="0"/>
                                              <w:marBottom w:val="0"/>
                                              <w:divBdr>
                                                <w:top w:val="none" w:sz="0" w:space="0" w:color="auto"/>
                                                <w:left w:val="none" w:sz="0" w:space="0" w:color="auto"/>
                                                <w:bottom w:val="none" w:sz="0" w:space="0" w:color="auto"/>
                                                <w:right w:val="none" w:sz="0" w:space="0" w:color="auto"/>
                                              </w:divBdr>
                                              <w:divsChild>
                                                <w:div w:id="1990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46259">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2023-05-15T19:25:00Z</dcterms:created>
  <dcterms:modified xsi:type="dcterms:W3CDTF">2023-05-15T19:29:00Z</dcterms:modified>
</cp:coreProperties>
</file>