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Анкета « Скоро в школу»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Уважаемые родители!</w:t>
      </w:r>
    </w:p>
    <w:p>
      <w:pPr>
        <w:pStyle w:val="Normal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Совсем скоро для вашего ребенка откроет двери школа, закончится дошкольное детство, начнется новый, очень интересный и важный этап в жизни вашей семьи. Предлагаемая анкета поможет вам задуматься о готовности ребенка к школе, а нам- правильно построить взаимодействие с ребенком, чтобы помочь ему освоить обучение с увлечением!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ребенка._____________________________________________________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Вы считаете, что такое готовность к школе?___________________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Чего Вы ждете от обучения в школе?_____________________________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Чего опасаетесь?___________________________________________________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Высказывает ли Ваш ребенок боязнь общения с новыми друзьями в школе?____________________________________________________________________________________________________________________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Хорошо ли говорит Ваш ребенок?__________________________________________________________________________________________________________________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Может ли Ваш ребенок длительное время( 10-15 минут) удерживать свое внимание на одном занятии: рисовании, игре, чтении или слушании детской литературы?__________________________________________________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Умеет ли Ваш ребенок:</w:t>
      </w:r>
    </w:p>
    <w:p>
      <w:pPr>
        <w:pStyle w:val="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Читать;_________________________________________</w:t>
      </w:r>
    </w:p>
    <w:p>
      <w:pPr>
        <w:pStyle w:val="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Считать;________________________________________</w:t>
      </w:r>
    </w:p>
    <w:p>
      <w:pPr>
        <w:pStyle w:val="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Решать простые задачи;___________________________</w:t>
      </w:r>
    </w:p>
    <w:p>
      <w:pPr>
        <w:pStyle w:val="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Чертить простым карандашом горизонтальные и вертикальные линии._________________________________________________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Готовы ли Вы сами помочь своему ребенку подготовиться к школе или считаете, что это должны делать только специалисты?________________________________________________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формы взаимодействия по подготовке ребенка к школе для Вас наиболее приемлемы:</w:t>
      </w:r>
    </w:p>
    <w:p>
      <w:pPr>
        <w:pStyle w:val="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Просмотр открытых занятий;__________________</w:t>
      </w:r>
    </w:p>
    <w:p>
      <w:pPr>
        <w:pStyle w:val="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Консультации педагога-психолога;_____________</w:t>
      </w:r>
    </w:p>
    <w:p>
      <w:pPr>
        <w:pStyle w:val="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Родительские собрания;_______________________</w:t>
      </w:r>
    </w:p>
    <w:p>
      <w:pPr>
        <w:pStyle w:val="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Семинары?__________________________________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</w:rPr>
        <w:t>Спасибо за сотрудничество</w:t>
      </w:r>
      <w:r>
        <w:rPr/>
        <w:t>!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КАК ПОДГОТОВИТЬ РЕБЕНКА К ШКОЛЕ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Уважаемые  родители!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Вот вы и стоите вместе с детьми на пороге школы. Вы готовы перешагнуть его с радостью? Готов ли ваш ребенок к школе? Готовы ли вы помочь ему в подготовке? Для того чтобы достичь хороших результатов в этой работе, нам надо двигаться в одном направлении.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880" w:leader="none"/>
        </w:tabs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880" w:leader="none"/>
        </w:tabs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880" w:leader="none"/>
        </w:tabs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Хвалите ребенка за любые,  даже незначительные, успехи.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Наберитесь терпения, исключите из общения с ребенком окрики и резкость.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Если у ребенка есть проблемы с нарушением речи, постарайтесь решить их до школы.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Ребенок должен уметь самостоятельно одеваться, застегивать пуговицы, молнии, завязывать шнурки.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Ребенок должен знать домашний адрес, уверенно называть имена, отчества родителей.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Учите ребенка удерживать внимание на выполнении одного задания в течение 10-15 минут.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Различает ли ваш ребенок правую, левую стороны?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Повторяйте с ребенком азбуку, учите складывать буквы в слоги, делить слова на слоги.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Предлагайте ребенку решать простые задачи в одно действие.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Знакомьте ребенка с цифрами.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Учите ребенка сравнивать предметы по величине.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Тренируйте навык прямого(до 10) и обратного( от 10) счета.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Учите ребенка ориентироваться в пространстве, словами обозначать местонахождение предмета по отношению к себе.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Развивайте умение давать обобщающие понятия предметам. Например, стол, стул, шкаф, диван – мебель и т.д.</w:t>
      </w:r>
    </w:p>
    <w:p>
      <w:pPr>
        <w:pStyle w:val="Normal"/>
        <w:numPr>
          <w:ilvl w:val="0"/>
          <w:numId w:val="3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Внимательно относитесь к здоровью ребенка. Хорошее здоровье- залог успешного обучения в школе!</w:t>
      </w:r>
    </w:p>
    <w:p>
      <w:pPr>
        <w:pStyle w:val="Normal"/>
        <w:numPr>
          <w:ilvl w:val="0"/>
          <w:numId w:val="0"/>
        </w:numPr>
        <w:ind w:left="360" w:hanging="0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36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Желаем успехов!</w:t>
      </w:r>
    </w:p>
    <w:p>
      <w:pPr>
        <w:pStyle w:val="Normal"/>
        <w:numPr>
          <w:ilvl w:val="0"/>
          <w:numId w:val="0"/>
        </w:numPr>
        <w:ind w:left="360" w:hanging="0"/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ind w:left="360" w:hanging="0"/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ind w:left="36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32"/>
          <w:szCs w:val="32"/>
        </w:rPr>
        <w:t>ПАМЯТКА ДЛЯ РОДИТЕЛЕЙ</w:t>
      </w:r>
      <w:r>
        <w:rPr/>
        <w:t>.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раз в детский сад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поддержка и сотрудничество. Для начала постарайтесь выполнять несколько простых правил: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Приводите ребенка в детский сад в одно и тоже время.</w:t>
      </w:r>
    </w:p>
    <w:p>
      <w:pPr>
        <w:pStyle w:val="Normal"/>
        <w:numPr>
          <w:ilvl w:val="0"/>
          <w:numId w:val="2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 воспитателям обращайтесь по имени-отчеству.</w:t>
      </w:r>
    </w:p>
    <w:p>
      <w:pPr>
        <w:pStyle w:val="Normal"/>
        <w:numPr>
          <w:ilvl w:val="0"/>
          <w:numId w:val="2"/>
        </w:numPr>
        <w:outlineLvl w:val="0"/>
        <w:rPr/>
      </w:pPr>
      <w:r>
        <w:rPr>
          <w:b/>
          <w:sz w:val="28"/>
          <w:szCs w:val="28"/>
        </w:rPr>
        <w:t>Спокойное, внимательное отношение к ребенку дома в период адаптации – залог успеха!</w:t>
      </w:r>
    </w:p>
    <w:p>
      <w:pPr>
        <w:pStyle w:val="Normal"/>
        <w:numPr>
          <w:ilvl w:val="0"/>
          <w:numId w:val="2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Вовремя укладывайте ребенка спать вечером.</w:t>
      </w:r>
    </w:p>
    <w:p>
      <w:pPr>
        <w:pStyle w:val="Normal"/>
        <w:numPr>
          <w:ilvl w:val="0"/>
          <w:numId w:val="2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Проследите, чтобы одежда ребенка не была слишком велика или не сковывала его движений. Вправильно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Носовой платок необходим ребенку, как в помещении так и на прогулке.</w:t>
      </w:r>
    </w:p>
    <w:p>
      <w:pPr>
        <w:pStyle w:val="Normal"/>
        <w:numPr>
          <w:ilvl w:val="0"/>
          <w:numId w:val="2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таблетки.</w:t>
      </w:r>
    </w:p>
    <w:p>
      <w:pPr>
        <w:pStyle w:val="Normal"/>
        <w:numPr>
          <w:ilvl w:val="0"/>
          <w:numId w:val="2"/>
        </w:numPr>
        <w:outlineLvl w:val="0"/>
        <w:rPr/>
      </w:pPr>
      <w:r>
        <w:rPr>
          <w:b/>
          <w:sz w:val="28"/>
          <w:szCs w:val="28"/>
        </w:rPr>
        <w:t>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>
      <w:pPr>
        <w:pStyle w:val="Normal"/>
        <w:numPr>
          <w:ilvl w:val="0"/>
          <w:numId w:val="2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Не обсуждайте при ребенке дома свои опасения, претензии и переживания по поводу детского сада, но обязательно поделитесь ими с воспитателем или психологом.</w:t>
      </w:r>
    </w:p>
    <w:p>
      <w:pPr>
        <w:pStyle w:val="Normal"/>
        <w:numPr>
          <w:ilvl w:val="0"/>
          <w:numId w:val="2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Главным для успешной адаптации являются ваш положительный настрой, соблюдение режима дня и рекомендаций педагогов.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Надеемся на плодотворное сотрудничество!</w:t>
      </w:r>
    </w:p>
    <w:p>
      <w:pPr>
        <w:pStyle w:val="Normal"/>
        <w:numPr>
          <w:ilvl w:val="0"/>
          <w:numId w:val="0"/>
        </w:numPr>
        <w:ind w:left="360" w:hanging="0"/>
        <w:outlineLvl w:val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360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АНКЕТА  </w:t>
      </w:r>
      <w:r>
        <w:rPr>
          <w:b/>
          <w:sz w:val="32"/>
          <w:szCs w:val="32"/>
        </w:rPr>
        <w:t>« О способах воспитания»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Уважаемые родители!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Просим вас искренне ответить на предлагаемые вопросы для изучения вашего отношения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( анкета анонимная).</w:t>
      </w:r>
    </w:p>
    <w:p>
      <w:pPr>
        <w:pStyle w:val="Normal"/>
        <w:numPr>
          <w:ilvl w:val="0"/>
          <w:numId w:val="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Часто ли ваш ребенок заставляет вас переживать из-за своего плохого поведения?</w:t>
      </w:r>
    </w:p>
    <w:p>
      <w:pPr>
        <w:pStyle w:val="Normal"/>
        <w:numPr>
          <w:ilvl w:val="0"/>
          <w:numId w:val="0"/>
        </w:numPr>
        <w:ind w:left="720" w:hanging="0"/>
        <w:outlineLvl w:val="0"/>
        <w:rPr>
          <w:sz w:val="28"/>
          <w:szCs w:val="28"/>
        </w:rPr>
      </w:pPr>
      <w:r>
        <w:rPr>
          <w:sz w:val="28"/>
          <w:szCs w:val="28"/>
        </w:rPr>
        <w:t>А. Да, часто.</w:t>
      </w:r>
    </w:p>
    <w:p>
      <w:pPr>
        <w:pStyle w:val="Normal"/>
        <w:numPr>
          <w:ilvl w:val="0"/>
          <w:numId w:val="0"/>
        </w:numPr>
        <w:ind w:left="720" w:hanging="0"/>
        <w:outlineLvl w:val="0"/>
        <w:rPr>
          <w:sz w:val="28"/>
          <w:szCs w:val="28"/>
        </w:rPr>
      </w:pPr>
      <w:r>
        <w:rPr>
          <w:sz w:val="28"/>
          <w:szCs w:val="28"/>
        </w:rPr>
        <w:t>Б. Нет, изредка.</w:t>
      </w:r>
    </w:p>
    <w:p>
      <w:pPr>
        <w:pStyle w:val="Normal"/>
        <w:numPr>
          <w:ilvl w:val="0"/>
          <w:numId w:val="0"/>
        </w:numPr>
        <w:ind w:left="720" w:hanging="0"/>
        <w:outlineLvl w:val="0"/>
        <w:rPr>
          <w:sz w:val="28"/>
          <w:szCs w:val="28"/>
        </w:rPr>
      </w:pPr>
      <w:r>
        <w:rPr>
          <w:sz w:val="28"/>
          <w:szCs w:val="28"/>
        </w:rPr>
        <w:t>В. Никогда.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2. Использует ли ваш ребенок физическую силу, оскорбления во время ссроры с другими детьми?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 Да, часто.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Б. Бывает, но в крайних ситуациях.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Не знаю о таких ситуациях.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 Как ваш ребенок реагирует на замечания взрослых?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 Никак не реагирует.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Б. Старается исправить ситуацию.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Агрессивно.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4. Умеет ли ваш ребенок сопереживать животным, сказочным персонажам?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 Да.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Б. Отчасти.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Нет.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5. Под влиянием, каких воспитательных мер ваш ребенок изменяет свое поведение?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 Угрозы физического наказания.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Б. Беседы о плохом поведении.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Обещание подарков за хорошее поведение.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6. Какие методы воспитания из перечисленных ниже вы считаете самыми эффективными?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 Физическое наказание.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Б. Воспитание на положительных примерах.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 Лишение развлечений и подарков.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7. Выберите Утверждение, с которым вы согласны: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А. Ребенок никогда не должен забывать, что взрослые старше, умнее его.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Б. Насильственные методы воспитания усиливают нежелательные проявления ребенка, вызывают чувство протеста.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В. Негативные реакции ребенка надо подавливать для его же пользы.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Благодарим за сотрудничество!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Обработка результатов анкетирования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W w:w="958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21"/>
        <w:gridCol w:w="1248"/>
        <w:gridCol w:w="1248"/>
        <w:gridCol w:w="1362"/>
        <w:gridCol w:w="1187"/>
        <w:gridCol w:w="1187"/>
        <w:gridCol w:w="1197"/>
      </w:tblGrid>
      <w:tr>
        <w:trPr/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</w:tc>
      </w:tr>
      <w:tr>
        <w:trPr/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балла</w:t>
            </w:r>
          </w:p>
        </w:tc>
      </w:tr>
      <w:tr>
        <w:trPr/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</w:tr>
      <w:tr>
        <w:trPr/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балл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баллов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балл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От 6 до 10 баллов –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От 11 до 17 баллов –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 ориентированной модели воспитания.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От 18 до 21 баллов – в семье преобладает либерально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sz w:val="28"/>
      <w:szCs w:val="28"/>
    </w:rPr>
  </w:style>
  <w:style w:type="character" w:styleId="WW8Num1z1">
    <w:name w:val="WW8Num1z1"/>
    <w:qFormat/>
    <w:rPr>
      <w:rFonts w:ascii="Symbol" w:hAnsi="Symbol" w:cs="Symbol"/>
      <w:sz w:val="28"/>
      <w:szCs w:val="28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2009-07-01T17:54:00Z</dcterms:created>
  <dc:creator>Ирина</dc:creator>
  <dc:description/>
  <cp:keywords> </cp:keywords>
  <dc:language>en-US</dc:language>
  <cp:lastModifiedBy>Ирина</cp:lastModifiedBy>
  <cp:lastPrinted>2009-07-01T19:22:00Z</cp:lastPrinted>
  <dcterms:modified xsi:type="dcterms:W3CDTF">2009-07-02T19:04:00Z</dcterms:modified>
  <cp:revision>7</cp:revision>
  <dc:subject/>
  <dc:title>Анкета « Скоро в школу»</dc:title>
</cp:coreProperties>
</file>