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25" w:rsidRPr="00C45683" w:rsidRDefault="00706525" w:rsidP="00C4568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45683">
        <w:rPr>
          <w:rStyle w:val="c4"/>
          <w:b/>
          <w:bCs/>
          <w:sz w:val="28"/>
          <w:szCs w:val="28"/>
        </w:rPr>
        <w:t>Роль трудового воспитания в коррекционной школе</w:t>
      </w:r>
    </w:p>
    <w:p w:rsidR="00C45683" w:rsidRPr="00C45683" w:rsidRDefault="00C45683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06525" w:rsidRDefault="00C45683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06525">
        <w:rPr>
          <w:rStyle w:val="c0"/>
          <w:color w:val="000000"/>
          <w:sz w:val="28"/>
          <w:szCs w:val="28"/>
        </w:rPr>
        <w:t>Специальная (коррекционная) школа уделяет большое внимание тому, чтобы психологически подготовить учащихся воспитанников к трудовой деятельности, она имеет свои специфические задачи.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таких задач является коррекция недостатков общего психического развития детей с интеллектуальной недостаточностью. Эта задача находиться в тесной связи с другой, не менее важной задачей – обеспечить сознательное и прочное усвоение учащимися сообщаемых в процессе трудовой деятельности знаний, навыков и умений.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при работе с детьми применяются различные виды трудовой деятельности. Трудовая деятельность может протекать в процессе учебной деятельности на уроке, и во внеурочной деятельности.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Трудовую деятельность  я разделяю  на: самообслуживание,  труд по уходу за растениями,  ручной труд. Разделение это условное, так как чётких границ между ними нет. Например, застилая свою постель, ребёнок, с одной стороны, занимается самообслуживанием, а с другой – помогает навести порядок в комнате. Особое внимание уделяется таким видам, как ручной труд и общественно-полезный труд.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Ручной труд является важнейшим видом труда в специальной (коррекционной) школе</w:t>
      </w:r>
      <w:r w:rsidRPr="007065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VII</w:t>
      </w:r>
      <w:r>
        <w:rPr>
          <w:rStyle w:val="c0"/>
          <w:color w:val="000000"/>
          <w:sz w:val="28"/>
          <w:szCs w:val="28"/>
          <w:lang w:val="en-US"/>
        </w:rPr>
        <w:t>I</w:t>
      </w:r>
      <w:r>
        <w:rPr>
          <w:rStyle w:val="c0"/>
          <w:color w:val="000000"/>
          <w:sz w:val="28"/>
          <w:szCs w:val="28"/>
        </w:rPr>
        <w:t xml:space="preserve"> вида. Ручной труд направлен на обучение детей работе с различными материалами. Кроме того, ручной труд оказывает коррекционное влияние на умственное развитие младших школьников. Так, например, специальное внимание на уроках ручному труду уделено воспитанию детей с интеллектуальным недоразвитием привычки, обдумывать задание, не приступать сразу к его исполнению. В этом отношении трудно переоценить значение аппликационных работ, при выполнении которых необходимо предварительно определить место приклеивания. В процессе таких занятий у учащихся вырабатываются навыки организованности, умения действовать по заранее составленному плану.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Аппликационные работы используются для развития пространственного представления, так как дети с интеллектуальной недостаточностью испытывают значительные трудности в правильном расположении деталей относительно друг  друга, а так же в самостоятельном употреблении соответствующих слов:  наверху, в середине, вокруг, над, справа, слева и др. При изготовлении аппликации из геометрических фигур, осуществляются  меж предметные связи с уроками математики.</w:t>
      </w:r>
      <w:proofErr w:type="gramEnd"/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Ещё больше значения придаётся общественно-полезному труду. Следует отметить, что для повышения интереса и активности детей с интеллектуальным недоразвитием в процессе обучения необходимо, чтобы они осознавали важность и полезность того, что они делают, понимали, что результаты их деятельности имеют известное практическое и общественное значение.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 интеллектуальным недоразвитием в большей степени, чем нормальные, нуждаются в том, чтобы их научили применять на практике приобретённые в школе знания. Сообщённые в школе знания и сведения  превращаются у детей с интеллектуальной недоразвитием в мёртвый груз, если специально не учить его пользоваться ими в процессе выполнения общественно полезной деятельности.</w:t>
      </w:r>
    </w:p>
    <w:p w:rsidR="00706525" w:rsidRPr="0002427A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Не менее важной задачей является развитие их обще-трудовых умений (процессы ориентировки в здании, планирования, самоконтроля).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Значительное место в общественно полезном труде воспитанников во внеурочное время занимают работы по содержанию в порядке школьного имущества, по обеспечению сохранности книг и учебников, по благоустройству территории школы-интерната, уходу за деревьями, кустарниками, цветниками. Исследователь Мачихина В.Ф. (1978) пишет, что задача воспитателей и учителей – воспитать у детей любовь к этой работе, чувства ответственности за её выполнение.</w:t>
      </w:r>
    </w:p>
    <w:p w:rsidR="00706525" w:rsidRPr="0002427A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Трудовому воспитанию отводится существенная роль в решении коррекционных и воспитательных задач в интернате. Самым элементарным видом труда являетс</w:t>
      </w:r>
      <w:r w:rsidR="0002427A">
        <w:rPr>
          <w:rStyle w:val="c0"/>
          <w:color w:val="000000"/>
          <w:sz w:val="28"/>
          <w:szCs w:val="28"/>
        </w:rPr>
        <w:t xml:space="preserve">я самообслуживание. Я стараюсь </w:t>
      </w:r>
      <w:r>
        <w:rPr>
          <w:rStyle w:val="c0"/>
          <w:color w:val="000000"/>
          <w:sz w:val="28"/>
          <w:szCs w:val="28"/>
        </w:rPr>
        <w:t xml:space="preserve"> привить детям привычку к самообслуживанию, чтобы это стало нормой, естественным процессом. Дежурство в группе, столовой; уборка спален и других помещений школы-</w:t>
      </w:r>
      <w:r w:rsidR="0002427A">
        <w:rPr>
          <w:rStyle w:val="c0"/>
          <w:color w:val="000000"/>
          <w:sz w:val="28"/>
          <w:szCs w:val="28"/>
        </w:rPr>
        <w:t xml:space="preserve">интерната; участие </w:t>
      </w:r>
      <w:r>
        <w:rPr>
          <w:rStyle w:val="c0"/>
          <w:color w:val="000000"/>
          <w:sz w:val="28"/>
          <w:szCs w:val="28"/>
        </w:rPr>
        <w:t xml:space="preserve"> по благоустройству и уборке территории школы – формируют основы социально-адаптивного поведения и предполагают формирование устойчивого положительного отношения к труду.</w:t>
      </w:r>
    </w:p>
    <w:p w:rsidR="00706525" w:rsidRDefault="00706525" w:rsidP="0070652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трудовое воспитание в коррекционных школах, является одним из важнейших аспектов социальной адаптации детей с интеллектуальным недоразвитием, направленное на достижение ощущения социального комфорта и равноправия в обществе.</w:t>
      </w:r>
    </w:p>
    <w:p w:rsidR="00847C98" w:rsidRDefault="00847C98">
      <w:bookmarkStart w:id="0" w:name="_GoBack"/>
      <w:bookmarkEnd w:id="0"/>
    </w:p>
    <w:p w:rsidR="00C45683" w:rsidRPr="00C45683" w:rsidRDefault="00C45683" w:rsidP="00C456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83">
        <w:rPr>
          <w:rFonts w:ascii="Times New Roman" w:hAnsi="Times New Roman" w:cs="Times New Roman"/>
          <w:b/>
          <w:sz w:val="28"/>
          <w:szCs w:val="28"/>
        </w:rPr>
        <w:t xml:space="preserve">Рекомендации для воспитателей по улучшению трудового воспитания </w:t>
      </w:r>
    </w:p>
    <w:p w:rsidR="00C45683" w:rsidRPr="00C45683" w:rsidRDefault="00C45683" w:rsidP="00C456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83">
        <w:rPr>
          <w:rFonts w:ascii="Times New Roman" w:hAnsi="Times New Roman" w:cs="Times New Roman"/>
          <w:b/>
          <w:sz w:val="28"/>
          <w:szCs w:val="28"/>
        </w:rPr>
        <w:t>в условиях коррекционной школы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Во-первых</w:t>
      </w:r>
      <w:r w:rsidRPr="00C45683">
        <w:rPr>
          <w:rFonts w:ascii="Times New Roman" w:hAnsi="Times New Roman" w:cs="Times New Roman"/>
          <w:sz w:val="28"/>
          <w:szCs w:val="28"/>
        </w:rPr>
        <w:t>, для достижения положительных результатов в деле социализации подростков с нарушениями умственного развития необходимо: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никогда не кричать на них, любить и ценить их, чтоб дети это чувствовали.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уметь слушать и слышать их.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уметь душой почувствовать, когда нужно прийти к ученику домой.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никогда ни сравнивать детей, и чтоб никогда не было любимчиков в классе, группе.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ни когда не жаловаться на детей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не забывать хвалить детей за дело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ни когда не использовать детскую откровенность во вред детям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искать у каждого воспитанника его достоинства и развивать их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учить детей доброте, ответственности, уважение себя и других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быть для ребёнка интересным человеком и собеседником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в</w:t>
      </w:r>
      <w:r w:rsidRPr="00C4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овлекать в трудовую деятельность, серьёзные дела, исполнение общественных поручений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не забывать хвалить детей за дело, и придумывать разные способы поощрения.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использовать соревновательные ситуации с акцентом на соблюдение правил поведения в обществе, этических норм, уважение к труду других людей;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использовать положительное подкрепление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учитывая тот факт, что учащиеся  чувствительны к мнению значимых взрослых, педагоги должны быть максимально корректны в оценивании результатов труда</w:t>
      </w:r>
      <w:proofErr w:type="gramStart"/>
      <w:r w:rsidRPr="00C456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Во-вторых</w:t>
      </w:r>
      <w:r w:rsidRPr="00C45683">
        <w:rPr>
          <w:rFonts w:ascii="Times New Roman" w:hAnsi="Times New Roman" w:cs="Times New Roman"/>
          <w:sz w:val="28"/>
          <w:szCs w:val="28"/>
        </w:rPr>
        <w:t>, для формирования интереса к труду необходимо: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разнообразить формы трудового воспитания (конкурсы, коллективные творческие дела, практикумы);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не использовать труд в качестве наказания за проступки;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lastRenderedPageBreak/>
        <w:t>- быть внимательным к хобби воспитанника, распределять поручения с учетом интересов, способностей и склонностей ребёнка.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В-третьих</w:t>
      </w:r>
      <w:r w:rsidRPr="00C45683">
        <w:rPr>
          <w:rFonts w:ascii="Times New Roman" w:hAnsi="Times New Roman" w:cs="Times New Roman"/>
          <w:sz w:val="28"/>
          <w:szCs w:val="28"/>
        </w:rPr>
        <w:t>, для достижения устойчивых результатов трудового воспитания воспитателю необходимо: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учить воспитанников доводить каждый мини-процесс до конца, чтобы он получил настоящий урок осмысленного отношения к труду;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 xml:space="preserve">- подросток осознаёт права и обязанности своей личности по отношению к другим. 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искать и находить подход к каждому ребёнку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быть доброй и ласковой с такими детьми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всегда учитывать состояние ребёнка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проявляйте доброту, внимание, заботу к детям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>- не кричите на детей это педагогическое невежество</w:t>
      </w:r>
    </w:p>
    <w:p w:rsidR="00C45683" w:rsidRPr="00C45683" w:rsidRDefault="00C45683" w:rsidP="00C4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683">
        <w:rPr>
          <w:rFonts w:ascii="Times New Roman" w:hAnsi="Times New Roman" w:cs="Times New Roman"/>
          <w:sz w:val="28"/>
          <w:szCs w:val="28"/>
        </w:rPr>
        <w:t xml:space="preserve">- повторять процесс трудовой деятельности неоднократно. </w:t>
      </w:r>
    </w:p>
    <w:p w:rsidR="00C45683" w:rsidRDefault="00C45683" w:rsidP="00C45683"/>
    <w:p w:rsidR="00C45683" w:rsidRDefault="00C45683"/>
    <w:sectPr w:rsidR="00C45683" w:rsidSect="00C456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25"/>
    <w:rsid w:val="0002427A"/>
    <w:rsid w:val="00706525"/>
    <w:rsid w:val="00847C98"/>
    <w:rsid w:val="00C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5683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525"/>
  </w:style>
  <w:style w:type="character" w:customStyle="1" w:styleId="c4">
    <w:name w:val="c4"/>
    <w:basedOn w:val="a0"/>
    <w:rsid w:val="00706525"/>
  </w:style>
  <w:style w:type="character" w:customStyle="1" w:styleId="20">
    <w:name w:val="Заголовок 2 Знак"/>
    <w:basedOn w:val="a0"/>
    <w:link w:val="2"/>
    <w:uiPriority w:val="99"/>
    <w:semiHidden/>
    <w:rsid w:val="00C45683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C45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5683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525"/>
  </w:style>
  <w:style w:type="character" w:customStyle="1" w:styleId="c4">
    <w:name w:val="c4"/>
    <w:basedOn w:val="a0"/>
    <w:rsid w:val="00706525"/>
  </w:style>
  <w:style w:type="character" w:customStyle="1" w:styleId="20">
    <w:name w:val="Заголовок 2 Знак"/>
    <w:basedOn w:val="a0"/>
    <w:link w:val="2"/>
    <w:uiPriority w:val="99"/>
    <w:semiHidden/>
    <w:rsid w:val="00C45683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C45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4</cp:revision>
  <cp:lastPrinted>2021-03-23T08:15:00Z</cp:lastPrinted>
  <dcterms:created xsi:type="dcterms:W3CDTF">2021-03-23T06:07:00Z</dcterms:created>
  <dcterms:modified xsi:type="dcterms:W3CDTF">2021-03-23T08:16:00Z</dcterms:modified>
</cp:coreProperties>
</file>