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C" w:rsidRDefault="00516EEC" w:rsidP="00516EEC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Развлечение в средней группе «Как хорошо на свете без войны»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Воспитывать у детей нравственно-патриотические чувства, любовь к Родине, уважение к ее историческому прошлому.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 Знакомить детей с событиями Великой Отечественной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войны</w:t>
      </w:r>
      <w:r>
        <w:rPr>
          <w:rFonts w:ascii="Arial" w:hAnsi="Arial" w:cs="Arial"/>
          <w:color w:val="111111"/>
          <w:sz w:val="27"/>
          <w:szCs w:val="27"/>
        </w:rPr>
        <w:t>, закреплять знания о том, как люди защищали страну.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 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 любовь к Родине.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Развивающие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Формировать у детей волю, выносливость, смелость, познание традиций, поэтическое мировосприятие, изучение трудовых и боевых подвигов.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творческие способности в рамках тематической недели.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Беседы с детьми о Дне Победы,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войне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 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дать понятия</w:t>
      </w:r>
      <w:r>
        <w:rPr>
          <w:rFonts w:ascii="Arial" w:hAnsi="Arial" w:cs="Arial"/>
          <w:color w:val="111111"/>
          <w:sz w:val="27"/>
          <w:szCs w:val="27"/>
        </w:rPr>
        <w:t>: фашисты, пушки, ордена, медали,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разведчики</w:t>
      </w:r>
      <w:r>
        <w:rPr>
          <w:rFonts w:ascii="Arial" w:hAnsi="Arial" w:cs="Arial"/>
          <w:color w:val="111111"/>
          <w:sz w:val="27"/>
          <w:szCs w:val="27"/>
        </w:rPr>
        <w:t>, пуля, каска, фейерверк – салют Победы) с использованием иллюстраций. Чтение художественной литературы по теме.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Сюжетно-ролевые игры с атрибутами по теме ВОВ. Разучивание стихов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войне</w:t>
      </w:r>
      <w:r>
        <w:rPr>
          <w:rFonts w:ascii="Arial" w:hAnsi="Arial" w:cs="Arial"/>
          <w:color w:val="111111"/>
          <w:sz w:val="27"/>
          <w:szCs w:val="27"/>
        </w:rPr>
        <w:t>. Рисование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«Салюта Победы»</w:t>
      </w:r>
      <w:r>
        <w:rPr>
          <w:rFonts w:ascii="Arial" w:hAnsi="Arial" w:cs="Arial"/>
          <w:color w:val="111111"/>
          <w:sz w:val="27"/>
          <w:szCs w:val="27"/>
        </w:rPr>
        <w:t> для оформления выставки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Оформление музыкального зала.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Музыкальное сопровождение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(песня, музыка для игр)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Атрибуты для подвижных игр.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участники досуга в парадной форме.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праздничный марш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Победы»</w:t>
      </w:r>
      <w:r>
        <w:rPr>
          <w:rFonts w:ascii="Arial" w:hAnsi="Arial" w:cs="Arial"/>
          <w:color w:val="111111"/>
          <w:sz w:val="27"/>
          <w:szCs w:val="27"/>
        </w:rPr>
        <w:t xml:space="preserve"> 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Пахмутовой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дети с флажками заходят в зал. Идут по кругу, машут флажками, выстраиваются полукругом.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ребята! Совсем скоро, 9 мая, вся наша страна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отмечать славный праздник – День Победы.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Когда-то давно, фашисты напали на нашу страну. Началась Великая Отечественная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Война</w:t>
      </w:r>
      <w:r>
        <w:rPr>
          <w:rFonts w:ascii="Arial" w:hAnsi="Arial" w:cs="Arial"/>
          <w:color w:val="111111"/>
          <w:sz w:val="27"/>
          <w:szCs w:val="27"/>
        </w:rPr>
        <w:t xml:space="preserve">. Самолеты сбрасывали на города бомбы, пушки расстреливали людей, вражеские солдаты шли по нашей земле. Но русские люди не испугались, а пошли защищать свою Родину, нашу </w:t>
      </w:r>
      <w:r>
        <w:rPr>
          <w:rFonts w:ascii="Arial" w:hAnsi="Arial" w:cs="Arial"/>
          <w:color w:val="111111"/>
          <w:sz w:val="27"/>
          <w:szCs w:val="27"/>
        </w:rPr>
        <w:lastRenderedPageBreak/>
        <w:t>любимую Россию. Давайте прочтем стихи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войну и про День Победы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1 -й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Майский праздник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ень Победы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Отмечает вся страна.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Надевают наши деды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Боевые ордена.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гибли люди.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шёл за Родину солдат.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воевал.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был он храбрым.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бил фашистов всех подряд.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праздничный салют,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Фейерверки там и тут.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Поздравляет вся страна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Славных ветеранов.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цветущая весна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Дарит им тюльпаны.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Славный праздник – День Победы,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цветет вокруг весна.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живем под мирным небом,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Спит спокойно детвора!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хором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День Победы! День Победы!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парад мы все идём.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День Победы! День Победы!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Яркие флажки несём.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Победы! День Победы!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Отмечает вся страна!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Победы! День Победы!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она у нас одна!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УРА!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(Машем флажками)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Девятое мая — и в небо взлетают шары.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Девятое мая — повсюду улыбки, цветы.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Девятое мая — и слёзы, и радость в глазах,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счастье Победы останется в наших сердцах.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почтим минутой молчания всех героев, которые погибли за мир и счастье на Земле.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Минута молчания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ведущая предлагает садиться на стульчики.</w:t>
      </w:r>
    </w:p>
    <w:p w:rsidR="00516EEC" w:rsidRDefault="00516EEC" w:rsidP="00516EE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пути складываем флажки.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Ребята, а вы знаете кто такие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разведчики</w:t>
      </w:r>
      <w:r>
        <w:rPr>
          <w:rFonts w:ascii="Arial" w:hAnsi="Arial" w:cs="Arial"/>
          <w:color w:val="111111"/>
          <w:sz w:val="27"/>
          <w:szCs w:val="27"/>
        </w:rPr>
        <w:t>? (ответы дете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солдаты, которые пробирались к врагу и узнавали важную информацию.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Разведчики всегда неуловимы</w:t>
      </w:r>
      <w:r>
        <w:rPr>
          <w:rFonts w:ascii="Arial" w:hAnsi="Arial" w:cs="Arial"/>
          <w:color w:val="111111"/>
          <w:sz w:val="27"/>
          <w:szCs w:val="27"/>
        </w:rPr>
        <w:t>, наблюдательны, сообразительны).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Вот сейчас мы с вами 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разведчики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Разведчики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«Смотри в оба»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столике разложены различные предметы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 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н-р</w:t>
      </w:r>
      <w:r>
        <w:rPr>
          <w:rFonts w:ascii="Arial" w:hAnsi="Arial" w:cs="Arial"/>
          <w:color w:val="111111"/>
          <w:sz w:val="27"/>
          <w:szCs w:val="27"/>
        </w:rPr>
        <w:t xml:space="preserve">: пробка, пуговица, киндер-яйцо, палочка, карандаш. Всего 5-6 предметов.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 накрыто газетой).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Приглашаем 2-х ребят. Ведущая поднимает газету, дети внимательно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смотрят 30 сек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Затем опять накрываем газетой. Детям надо назвать предметы, которые они увидели. Игра проводится 2-3 раза.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«Загадки»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знаем,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разведчики</w:t>
      </w:r>
      <w:r>
        <w:rPr>
          <w:rFonts w:ascii="Arial" w:hAnsi="Arial" w:cs="Arial"/>
          <w:color w:val="111111"/>
          <w:sz w:val="27"/>
          <w:szCs w:val="27"/>
        </w:rPr>
        <w:t> должны быть обязательно сообразительными. Вот мы это сейчас и проверим. Загадаю вам, ребятки, 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хорошие загадки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тальной великан ползет, врагам смерть несет!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(танк)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без крыльев летает, без зубов кусает!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(пуля)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перевернут котелок, защитить солдата мог!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(каска)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он границу охраняет, все умеет он и знает!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(пограничник)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без разгона ввысь взлетает, стрекозу напоминает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ертолет)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Следующее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«Меткий стрелок»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Ставим кегли, нужно сбить мячиком. Участвуют двое 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до шести ребят)</w:t>
      </w:r>
      <w:r>
        <w:rPr>
          <w:rFonts w:ascii="Arial" w:hAnsi="Arial" w:cs="Arial"/>
          <w:color w:val="111111"/>
          <w:sz w:val="27"/>
          <w:szCs w:val="27"/>
        </w:rPr>
        <w:t>. Игра проводится 2 раза.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Физкультминутка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 армия»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 вперемешку показывает 4 флажка</w:t>
      </w:r>
      <w:r>
        <w:rPr>
          <w:rFonts w:ascii="Arial" w:hAnsi="Arial" w:cs="Arial"/>
          <w:color w:val="111111"/>
          <w:sz w:val="27"/>
          <w:szCs w:val="27"/>
        </w:rPr>
        <w:t>: голубой, желтый, зелёный, красный.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Голубой сигнал - летчики (руки в стороны, бег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«самолеты»</w:t>
      </w:r>
      <w:r>
        <w:rPr>
          <w:rFonts w:ascii="Arial" w:hAnsi="Arial" w:cs="Arial"/>
          <w:color w:val="111111"/>
          <w:sz w:val="27"/>
          <w:szCs w:val="27"/>
        </w:rPr>
        <w:t>). Зеленый сигнал - пограничники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(стоят, руки вдоль туловища)</w:t>
      </w:r>
      <w:r>
        <w:rPr>
          <w:rFonts w:ascii="Arial" w:hAnsi="Arial" w:cs="Arial"/>
          <w:color w:val="111111"/>
          <w:sz w:val="27"/>
          <w:szCs w:val="27"/>
        </w:rPr>
        <w:t>. Желтый сигнал - конники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(скачут на коне)</w:t>
      </w:r>
      <w:r>
        <w:rPr>
          <w:rFonts w:ascii="Arial" w:hAnsi="Arial" w:cs="Arial"/>
          <w:color w:val="111111"/>
          <w:sz w:val="27"/>
          <w:szCs w:val="27"/>
        </w:rPr>
        <w:t>. Красный сигнал - кричат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«Ура!»</w:t>
      </w:r>
      <w:r>
        <w:rPr>
          <w:rFonts w:ascii="Arial" w:hAnsi="Arial" w:cs="Arial"/>
          <w:color w:val="111111"/>
          <w:sz w:val="27"/>
          <w:szCs w:val="27"/>
        </w:rPr>
        <w:t>. 5.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«Доставка боеприпасов»</w:t>
      </w:r>
      <w:r>
        <w:rPr>
          <w:rFonts w:ascii="Arial" w:hAnsi="Arial" w:cs="Arial"/>
          <w:color w:val="111111"/>
          <w:sz w:val="27"/>
          <w:szCs w:val="27"/>
        </w:rPr>
        <w:t xml:space="preserve"> Играют две команды. У каждой команды на старте грузовик с веревочкой и ящик для боеприпасов; на финише ящик с боеприпасами - шарики.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 по очереди бегут от линии, везя за веревку грузовик, на финише загружают боеприпасы (по 5 шариков, возвращаются назад, выгружают боеприпасы, передают грузовик следующему игроку.</w:t>
      </w:r>
      <w:proofErr w:type="gramEnd"/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«Помощь раненому бойцу»</w:t>
      </w:r>
      <w:r>
        <w:rPr>
          <w:rFonts w:ascii="Arial" w:hAnsi="Arial" w:cs="Arial"/>
          <w:color w:val="111111"/>
          <w:sz w:val="27"/>
          <w:szCs w:val="27"/>
        </w:rPr>
        <w:t> Играют две команды. Для каждой команды надо приготовить байковое одеяло. Двое детей из команды на одеяле тянут по полу игрока на противоположную сторону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«спасают раненного»</w:t>
      </w:r>
      <w:r>
        <w:rPr>
          <w:rFonts w:ascii="Arial" w:hAnsi="Arial" w:cs="Arial"/>
          <w:color w:val="111111"/>
          <w:sz w:val="27"/>
          <w:szCs w:val="27"/>
        </w:rPr>
        <w:t>, спасители остаются на противоположенной стороне, спасенный бежит к команде, передает одеяло следующей тройке, становясь одним из спасателей.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 xml:space="preserve">: Мы все убедились, что мальчики и девочки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достойны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защищать нашу Родину, и могут стать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разведчиками</w:t>
      </w:r>
      <w:r>
        <w:rPr>
          <w:rFonts w:ascii="Arial" w:hAnsi="Arial" w:cs="Arial"/>
          <w:color w:val="111111"/>
          <w:sz w:val="27"/>
          <w:szCs w:val="27"/>
        </w:rPr>
        <w:t>! Без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разведчиков нельзя выиграть бой</w:t>
      </w:r>
      <w:r>
        <w:rPr>
          <w:rFonts w:ascii="Arial" w:hAnsi="Arial" w:cs="Arial"/>
          <w:color w:val="111111"/>
          <w:sz w:val="27"/>
          <w:szCs w:val="27"/>
        </w:rPr>
        <w:t>! И мы желаем вам, ребята, чтобы все качества, так необходимые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разведчикам – наблюдательность</w:t>
      </w:r>
      <w:r>
        <w:rPr>
          <w:rFonts w:ascii="Arial" w:hAnsi="Arial" w:cs="Arial"/>
          <w:color w:val="111111"/>
          <w:sz w:val="27"/>
          <w:szCs w:val="27"/>
        </w:rPr>
        <w:t>, выносливость, ловкость, сообразительность, быстроту вы смогли воспитать в себе. Будьте готовы защищать свою Родину! Ура!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Ура!</w:t>
      </w:r>
    </w:p>
    <w:p w:rsidR="00516EEC" w:rsidRDefault="00516EEC" w:rsidP="00516E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марш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Победы»</w:t>
      </w:r>
      <w:r>
        <w:rPr>
          <w:rFonts w:ascii="Arial" w:hAnsi="Arial" w:cs="Arial"/>
          <w:color w:val="111111"/>
          <w:sz w:val="27"/>
          <w:szCs w:val="27"/>
        </w:rPr>
        <w:t> дети выходят из зала.</w:t>
      </w:r>
    </w:p>
    <w:p w:rsidR="00855F46" w:rsidRDefault="00855F46">
      <w:bookmarkStart w:id="0" w:name="_GoBack"/>
      <w:bookmarkEnd w:id="0"/>
    </w:p>
    <w:sectPr w:rsidR="0085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BA"/>
    <w:rsid w:val="00516EEC"/>
    <w:rsid w:val="008042BA"/>
    <w:rsid w:val="008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2023-05-14T09:15:00Z</dcterms:created>
  <dcterms:modified xsi:type="dcterms:W3CDTF">2023-05-14T09:16:00Z</dcterms:modified>
</cp:coreProperties>
</file>