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42F" w:rsidRPr="0069142F" w:rsidRDefault="0069142F" w:rsidP="0069142F">
      <w:pPr>
        <w:spacing w:line="360" w:lineRule="auto"/>
        <w:ind w:firstLine="709"/>
        <w:jc w:val="center"/>
        <w:rPr>
          <w:rFonts w:ascii="Times New Roman" w:hAnsi="Times New Roman" w:cs="Times New Roman"/>
          <w:color w:val="181818"/>
          <w:sz w:val="36"/>
          <w:szCs w:val="28"/>
          <w:shd w:val="clear" w:color="auto" w:fill="FFFFFF"/>
        </w:rPr>
      </w:pPr>
      <w:bookmarkStart w:id="0" w:name="_GoBack"/>
      <w:r w:rsidRPr="0069142F">
        <w:rPr>
          <w:rFonts w:ascii="Times New Roman" w:hAnsi="Times New Roman" w:cs="Times New Roman"/>
          <w:iCs/>
          <w:sz w:val="36"/>
          <w:szCs w:val="28"/>
        </w:rPr>
        <w:t>Роль музыки в воспитании духовно-нравственной культуры дошкольника</w:t>
      </w:r>
    </w:p>
    <w:bookmarkEnd w:id="0"/>
    <w:p w:rsidR="0069142F" w:rsidRDefault="0069142F" w:rsidP="0069142F">
      <w:pPr>
        <w:spacing w:line="360" w:lineRule="auto"/>
        <w:ind w:firstLine="709"/>
        <w:jc w:val="both"/>
        <w:rPr>
          <w:rFonts w:ascii="Times New Roman" w:hAnsi="Times New Roman" w:cs="Times New Roman"/>
          <w:color w:val="181818"/>
          <w:sz w:val="28"/>
          <w:szCs w:val="28"/>
          <w:shd w:val="clear" w:color="auto" w:fill="FFFFFF"/>
        </w:rPr>
      </w:pPr>
    </w:p>
    <w:p w:rsidR="0069142F" w:rsidRDefault="0069142F" w:rsidP="0069142F">
      <w:pPr>
        <w:spacing w:line="360" w:lineRule="auto"/>
        <w:ind w:firstLine="709"/>
        <w:jc w:val="both"/>
        <w:rPr>
          <w:rFonts w:ascii="Times New Roman" w:hAnsi="Times New Roman" w:cs="Times New Roman"/>
          <w:color w:val="181818"/>
          <w:sz w:val="28"/>
          <w:szCs w:val="28"/>
          <w:shd w:val="clear" w:color="auto" w:fill="FFFFFF"/>
        </w:rPr>
      </w:pPr>
      <w:r w:rsidRPr="00EB1DB9">
        <w:rPr>
          <w:rFonts w:ascii="Times New Roman" w:hAnsi="Times New Roman" w:cs="Times New Roman"/>
          <w:color w:val="181818"/>
          <w:sz w:val="28"/>
          <w:szCs w:val="28"/>
          <w:shd w:val="clear" w:color="auto" w:fill="FFFFFF"/>
        </w:rPr>
        <w:t>В настоящее время проблеме духовно-нравственного воспитания уделяется пристальное внимание. Это подчеркивается и в Федеральном государственном образовательном стандарте дошкольного образования, где среди важнейших принципов определен принцип построения образовательного процесса в дошкольной организации на основе духовно-нравственных и социокультурных ценностей, принятых в современном обществе. В документе отмечается необходимость воспитания у дошкольников любви к своему краю и Отечеству, родному языку, своему народу, его культуре и народным традициям.</w:t>
      </w:r>
    </w:p>
    <w:p w:rsidR="0069142F" w:rsidRDefault="0069142F" w:rsidP="0069142F">
      <w:pPr>
        <w:pStyle w:val="a3"/>
        <w:shd w:val="clear" w:color="auto" w:fill="FFFFFF"/>
        <w:spacing w:before="0" w:beforeAutospacing="0" w:after="0" w:afterAutospacing="0" w:line="360" w:lineRule="auto"/>
        <w:ind w:firstLine="709"/>
        <w:jc w:val="both"/>
        <w:rPr>
          <w:color w:val="000000"/>
          <w:sz w:val="28"/>
          <w:szCs w:val="28"/>
          <w:shd w:val="clear" w:color="auto" w:fill="FFFFFF"/>
        </w:rPr>
      </w:pPr>
      <w:r w:rsidRPr="0069142F">
        <w:rPr>
          <w:rStyle w:val="a4"/>
          <w:b w:val="0"/>
          <w:iCs/>
          <w:color w:val="000000"/>
          <w:sz w:val="28"/>
          <w:szCs w:val="28"/>
          <w:bdr w:val="none" w:sz="0" w:space="0" w:color="auto" w:frame="1"/>
        </w:rPr>
        <w:t>Главной целью</w:t>
      </w:r>
      <w:r w:rsidRPr="00EB1DB9">
        <w:rPr>
          <w:color w:val="000000"/>
          <w:sz w:val="28"/>
          <w:szCs w:val="28"/>
          <w:shd w:val="clear" w:color="auto" w:fill="FFFFFF"/>
        </w:rPr>
        <w:t> духовно-нравственного воспитания является воспитание духовно-нравственной личности ребенка, содействие приобретению им нравственного духовного опыта, основанного на народных традициях, традициях православной культуры.</w:t>
      </w:r>
    </w:p>
    <w:p w:rsidR="0069142F" w:rsidRPr="00260A05" w:rsidRDefault="0069142F" w:rsidP="0069142F">
      <w:pPr>
        <w:shd w:val="clear" w:color="auto" w:fill="FFFFFF"/>
        <w:spacing w:after="312" w:line="360" w:lineRule="auto"/>
        <w:ind w:firstLine="709"/>
        <w:jc w:val="both"/>
        <w:rPr>
          <w:rFonts w:ascii="Times New Roman" w:eastAsia="Times New Roman" w:hAnsi="Times New Roman" w:cs="Times New Roman"/>
          <w:color w:val="000000" w:themeColor="text1"/>
          <w:sz w:val="28"/>
          <w:szCs w:val="28"/>
          <w:lang w:eastAsia="ru-RU"/>
        </w:rPr>
      </w:pPr>
      <w:r w:rsidRPr="005A50DE">
        <w:rPr>
          <w:rFonts w:ascii="Times New Roman" w:eastAsia="Times New Roman" w:hAnsi="Times New Roman" w:cs="Times New Roman"/>
          <w:color w:val="000000" w:themeColor="text1"/>
          <w:sz w:val="28"/>
          <w:szCs w:val="28"/>
          <w:lang w:eastAsia="ru-RU"/>
        </w:rPr>
        <w:t>Духовность - это проявление высших человеческих чувств, это некое таинство и одновременно неисчерпаемость человеческих мыслей, чувств и устремлений. </w:t>
      </w:r>
    </w:p>
    <w:p w:rsidR="0069142F" w:rsidRPr="00260A05" w:rsidRDefault="0069142F" w:rsidP="0069142F">
      <w:pPr>
        <w:shd w:val="clear" w:color="auto" w:fill="FFFFFF"/>
        <w:spacing w:after="312" w:line="360" w:lineRule="auto"/>
        <w:ind w:firstLine="709"/>
        <w:jc w:val="both"/>
        <w:rPr>
          <w:rFonts w:ascii="Times New Roman" w:eastAsia="Times New Roman" w:hAnsi="Times New Roman" w:cs="Times New Roman"/>
          <w:color w:val="000000" w:themeColor="text1"/>
          <w:sz w:val="28"/>
          <w:szCs w:val="28"/>
          <w:lang w:eastAsia="ru-RU"/>
        </w:rPr>
      </w:pPr>
      <w:r w:rsidRPr="00260A05">
        <w:rPr>
          <w:rFonts w:ascii="Times New Roman" w:hAnsi="Times New Roman" w:cs="Times New Roman"/>
          <w:color w:val="000000" w:themeColor="text1"/>
          <w:sz w:val="28"/>
          <w:szCs w:val="28"/>
          <w:shd w:val="clear" w:color="auto" w:fill="FFFFFF"/>
        </w:rPr>
        <w:t>Среди многочисленных воспитательных средств воздействия на детей важное место принадлежит музыке. Она пробуждает в человеке представление о возвышенном, величественном, чистом и прекрасном в жизни. Музыка объединяет нравственную и эстетическую культуру на пути музыкально-художественного развития ребёнка. </w:t>
      </w:r>
      <w:r w:rsidRPr="00B6465B">
        <w:rPr>
          <w:rFonts w:ascii="Times New Roman" w:eastAsia="Times New Roman" w:hAnsi="Times New Roman" w:cs="Times New Roman"/>
          <w:color w:val="000000" w:themeColor="text1"/>
          <w:sz w:val="28"/>
          <w:szCs w:val="28"/>
          <w:lang w:eastAsia="ru-RU"/>
        </w:rPr>
        <w:t xml:space="preserve">На основании анализа научной и методической литературы, школьной практики, выяснилось, что воспитательный материал музыкального искусства оптимально не реализуется. Недостаточно используются его ценностно-ориентирующие </w:t>
      </w:r>
      <w:r w:rsidRPr="00B6465B">
        <w:rPr>
          <w:rFonts w:ascii="Times New Roman" w:eastAsia="Times New Roman" w:hAnsi="Times New Roman" w:cs="Times New Roman"/>
          <w:color w:val="000000" w:themeColor="text1"/>
          <w:sz w:val="28"/>
          <w:szCs w:val="28"/>
          <w:lang w:eastAsia="ru-RU"/>
        </w:rPr>
        <w:lastRenderedPageBreak/>
        <w:t>возможности, способствующие формированию нравственных качеств челове</w:t>
      </w:r>
      <w:r w:rsidRPr="00260A05">
        <w:rPr>
          <w:rFonts w:ascii="Times New Roman" w:eastAsia="Times New Roman" w:hAnsi="Times New Roman" w:cs="Times New Roman"/>
          <w:color w:val="000000" w:themeColor="text1"/>
          <w:sz w:val="28"/>
          <w:szCs w:val="28"/>
          <w:lang w:eastAsia="ru-RU"/>
        </w:rPr>
        <w:t>ка.</w:t>
      </w:r>
    </w:p>
    <w:p w:rsidR="0069142F" w:rsidRPr="00260A05" w:rsidRDefault="0069142F" w:rsidP="0069142F">
      <w:pPr>
        <w:pStyle w:val="a3"/>
        <w:shd w:val="clear" w:color="auto" w:fill="FFFFFF"/>
        <w:spacing w:before="0" w:beforeAutospacing="0" w:after="150" w:afterAutospacing="0" w:line="360" w:lineRule="auto"/>
        <w:ind w:firstLine="709"/>
        <w:jc w:val="both"/>
        <w:rPr>
          <w:color w:val="000000" w:themeColor="text1"/>
          <w:sz w:val="21"/>
          <w:szCs w:val="21"/>
        </w:rPr>
      </w:pPr>
      <w:r w:rsidRPr="00260A05">
        <w:rPr>
          <w:color w:val="000000" w:themeColor="text1"/>
          <w:sz w:val="28"/>
          <w:szCs w:val="28"/>
        </w:rPr>
        <w:t>Все виды музыкальной деятельности (музыкально-ритмические движения, слушание, пение, игра на детских музыкальных инструментах, музыкальные подвижные игры, театрализация) позволяют ребенку во всей полноте соприкоснуться с миром музыки.</w:t>
      </w:r>
    </w:p>
    <w:p w:rsidR="0069142F" w:rsidRDefault="0069142F" w:rsidP="0069142F">
      <w:pPr>
        <w:pStyle w:val="a3"/>
        <w:shd w:val="clear" w:color="auto" w:fill="FFFFFF"/>
        <w:spacing w:before="0" w:beforeAutospacing="0" w:after="0" w:afterAutospacing="0" w:line="360" w:lineRule="auto"/>
        <w:ind w:firstLine="709"/>
        <w:jc w:val="both"/>
        <w:rPr>
          <w:color w:val="000000" w:themeColor="text1"/>
          <w:sz w:val="28"/>
          <w:szCs w:val="28"/>
        </w:rPr>
      </w:pPr>
      <w:r w:rsidRPr="00260A05">
        <w:rPr>
          <w:color w:val="000000" w:themeColor="text1"/>
          <w:sz w:val="28"/>
          <w:szCs w:val="28"/>
        </w:rPr>
        <w:t>Пение является основным видом музыкальной деятельности детей и наиболее доступным. Исполняя песни, дети глубже воспринимают музыку, активно выражают свои чувства, настроение. Пение способствует развитию словесной памяти, расширению ее объема, способствует развитию словесной памяти, расширению ее объема, умению многоканально мыслить.</w:t>
      </w:r>
    </w:p>
    <w:p w:rsidR="0069142F" w:rsidRPr="00260A05" w:rsidRDefault="0069142F" w:rsidP="0069142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260A05">
        <w:rPr>
          <w:rFonts w:ascii="Times New Roman" w:eastAsia="Times New Roman" w:hAnsi="Times New Roman" w:cs="Times New Roman"/>
          <w:color w:val="000000" w:themeColor="text1"/>
          <w:sz w:val="28"/>
          <w:szCs w:val="28"/>
          <w:lang w:eastAsia="ru-RU"/>
        </w:rPr>
        <w:t>Нравственное воспитание средствами музыкального искусства состоит в том, чтобы научить детей сопереживать музыке, развить способность переживать чужие радости, чувствовать чужую боль, воспитывать свое отношение к жизни на основе общечеловеческих духовных ценностей.</w:t>
      </w:r>
    </w:p>
    <w:p w:rsidR="0069142F" w:rsidRPr="00260A05" w:rsidRDefault="0069142F" w:rsidP="0069142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260A05">
        <w:rPr>
          <w:rFonts w:ascii="Times New Roman" w:eastAsia="Times New Roman" w:hAnsi="Times New Roman" w:cs="Times New Roman"/>
          <w:color w:val="000000" w:themeColor="text1"/>
          <w:sz w:val="28"/>
          <w:szCs w:val="28"/>
          <w:lang w:eastAsia="ru-RU"/>
        </w:rPr>
        <w:t>В России духовно-нравственное воспитание традиционно содействовало становлению человека на основе православной культуры, фольклора.  </w:t>
      </w:r>
    </w:p>
    <w:p w:rsidR="0069142F" w:rsidRDefault="0069142F" w:rsidP="0069142F">
      <w:pPr>
        <w:shd w:val="clear" w:color="auto" w:fill="FFFFFF"/>
        <w:spacing w:after="312" w:line="360" w:lineRule="auto"/>
        <w:ind w:firstLine="709"/>
        <w:jc w:val="both"/>
        <w:rPr>
          <w:rFonts w:ascii="Times New Roman" w:hAnsi="Times New Roman" w:cs="Times New Roman"/>
          <w:color w:val="000000" w:themeColor="text1"/>
          <w:sz w:val="28"/>
          <w:szCs w:val="28"/>
          <w:shd w:val="clear" w:color="auto" w:fill="FFFFFF"/>
        </w:rPr>
      </w:pPr>
      <w:r w:rsidRPr="00260A05">
        <w:rPr>
          <w:rFonts w:ascii="Times New Roman" w:eastAsia="Times New Roman" w:hAnsi="Times New Roman" w:cs="Times New Roman"/>
          <w:color w:val="000000" w:themeColor="text1"/>
          <w:sz w:val="28"/>
          <w:szCs w:val="28"/>
          <w:lang w:eastAsia="ru-RU"/>
        </w:rPr>
        <w:t>Слушая народную, музыку и произведения великих русских композиторов, в основу которых легла народная песня, сказка, былина, ребята осваивают бесценный культурный опыт поколений, осознают и усваивают народную мелодию, переживания простого русского народа, воспевание красоты родной природы.</w:t>
      </w:r>
      <w:r w:rsidRPr="0069142F">
        <w:rPr>
          <w:rFonts w:ascii="Times New Roman" w:hAnsi="Times New Roman" w:cs="Times New Roman"/>
          <w:color w:val="000000" w:themeColor="text1"/>
          <w:sz w:val="28"/>
          <w:szCs w:val="28"/>
          <w:shd w:val="clear" w:color="auto" w:fill="FFFFFF"/>
        </w:rPr>
        <w:t xml:space="preserve"> </w:t>
      </w:r>
      <w:r w:rsidRPr="00260A05">
        <w:rPr>
          <w:rFonts w:ascii="Times New Roman" w:hAnsi="Times New Roman" w:cs="Times New Roman"/>
          <w:color w:val="000000" w:themeColor="text1"/>
          <w:sz w:val="28"/>
          <w:szCs w:val="28"/>
          <w:shd w:val="clear" w:color="auto" w:fill="FFFFFF"/>
        </w:rPr>
        <w:t>Результатом нравственного воспитания являются появление и утверждение в личности определенно</w:t>
      </w:r>
      <w:r>
        <w:rPr>
          <w:rFonts w:ascii="Times New Roman" w:hAnsi="Times New Roman" w:cs="Times New Roman"/>
          <w:color w:val="000000" w:themeColor="text1"/>
          <w:sz w:val="28"/>
          <w:szCs w:val="28"/>
          <w:shd w:val="clear" w:color="auto" w:fill="FFFFFF"/>
        </w:rPr>
        <w:t xml:space="preserve">го набора нравственных качеств. </w:t>
      </w:r>
      <w:r w:rsidRPr="00260A05">
        <w:rPr>
          <w:rFonts w:ascii="Times New Roman" w:hAnsi="Times New Roman" w:cs="Times New Roman"/>
          <w:color w:val="000000" w:themeColor="text1"/>
          <w:sz w:val="28"/>
          <w:szCs w:val="28"/>
          <w:shd w:val="clear" w:color="auto" w:fill="FFFFFF"/>
        </w:rPr>
        <w:t>И чем прочнее сформированы эти качества, чем меньше отклонений от принятых в обществе моральных устоев наблюдается у личности, тем выше оценка его нравственности со стороны окружающих.</w:t>
      </w:r>
    </w:p>
    <w:p w:rsidR="0069142F" w:rsidRDefault="0069142F" w:rsidP="0069142F">
      <w:pPr>
        <w:shd w:val="clear" w:color="auto" w:fill="FFFFFF"/>
        <w:spacing w:after="312" w:line="360" w:lineRule="auto"/>
        <w:ind w:firstLine="709"/>
        <w:jc w:val="both"/>
        <w:rPr>
          <w:rFonts w:ascii="Times New Roman" w:hAnsi="Times New Roman" w:cs="Times New Roman"/>
          <w:color w:val="000000" w:themeColor="text1"/>
          <w:sz w:val="28"/>
          <w:szCs w:val="28"/>
          <w:shd w:val="clear" w:color="auto" w:fill="FFFFFF"/>
        </w:rPr>
      </w:pPr>
      <w:r w:rsidRPr="00260A05">
        <w:rPr>
          <w:rFonts w:ascii="Times New Roman" w:hAnsi="Times New Roman" w:cs="Times New Roman"/>
          <w:color w:val="000000" w:themeColor="text1"/>
          <w:sz w:val="28"/>
          <w:szCs w:val="28"/>
          <w:shd w:val="clear" w:color="auto" w:fill="FFFFFF"/>
        </w:rPr>
        <w:t xml:space="preserve">Таким образом, духовно-нравственное воспитание процесс длительный и противоречивый. И выходит он далеко за пределы дошкольного возраста. </w:t>
      </w:r>
      <w:r w:rsidRPr="00260A05">
        <w:rPr>
          <w:rFonts w:ascii="Times New Roman" w:hAnsi="Times New Roman" w:cs="Times New Roman"/>
          <w:color w:val="000000" w:themeColor="text1"/>
          <w:sz w:val="28"/>
          <w:szCs w:val="28"/>
          <w:shd w:val="clear" w:color="auto" w:fill="FFFFFF"/>
        </w:rPr>
        <w:lastRenderedPageBreak/>
        <w:t>Всю жизнь ребенка следует организовывать как цепь непрерывных упражнений в нравственных поступках.</w:t>
      </w:r>
      <w:r>
        <w:rPr>
          <w:rFonts w:ascii="Times New Roman" w:hAnsi="Times New Roman" w:cs="Times New Roman"/>
          <w:color w:val="000000" w:themeColor="text1"/>
          <w:sz w:val="28"/>
          <w:szCs w:val="28"/>
          <w:shd w:val="clear" w:color="auto" w:fill="FFFFFF"/>
        </w:rPr>
        <w:t xml:space="preserve"> </w:t>
      </w:r>
    </w:p>
    <w:p w:rsidR="0069142F" w:rsidRPr="00260A05" w:rsidRDefault="0069142F" w:rsidP="0069142F">
      <w:pPr>
        <w:shd w:val="clear" w:color="auto" w:fill="FFFFFF"/>
        <w:spacing w:after="0" w:line="360" w:lineRule="auto"/>
        <w:ind w:firstLine="709"/>
        <w:jc w:val="both"/>
        <w:rPr>
          <w:rFonts w:ascii="Times New Roman" w:hAnsi="Times New Roman" w:cs="Times New Roman"/>
          <w:b/>
          <w:color w:val="000000" w:themeColor="text1"/>
          <w:sz w:val="28"/>
          <w:szCs w:val="28"/>
          <w:shd w:val="clear" w:color="auto" w:fill="FFFFFF"/>
        </w:rPr>
      </w:pPr>
      <w:r w:rsidRPr="00260A05">
        <w:rPr>
          <w:rFonts w:ascii="Times New Roman" w:hAnsi="Times New Roman" w:cs="Times New Roman"/>
          <w:color w:val="000000" w:themeColor="text1"/>
          <w:sz w:val="28"/>
          <w:szCs w:val="28"/>
          <w:shd w:val="clear" w:color="auto" w:fill="FFFFFF"/>
        </w:rPr>
        <w:t>Влияние музыки на духовно-нравственное развитие человека было подтверждено многочисленными опытами исследователей и учёных различных стран мира. Один из выдающихся советских педагогов Василий Александрович Сухомлинский говорил: «Музыка является чудодейственным, самым тонким средством привлечения к добру, красоте, человечности… Как гимнастика выпрямляет тело, так музыка выпрямляет душу человека».</w:t>
      </w:r>
    </w:p>
    <w:p w:rsidR="0069142F" w:rsidRPr="00260A05" w:rsidRDefault="0069142F" w:rsidP="0069142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65E3E">
        <w:rPr>
          <w:rFonts w:ascii="Times New Roman" w:eastAsia="Times New Roman" w:hAnsi="Times New Roman" w:cs="Times New Roman"/>
          <w:color w:val="000000" w:themeColor="text1"/>
          <w:sz w:val="28"/>
          <w:szCs w:val="28"/>
          <w:lang w:eastAsia="ru-RU"/>
        </w:rPr>
        <w:t>Музыка является одним из сильнейших средств, способных воздействовать на духовно-нравственную сферу личности человека, его чувственную и эмоциональную сферы.</w:t>
      </w:r>
      <w:r w:rsidRPr="0069142F">
        <w:rPr>
          <w:rFonts w:ascii="Times New Roman" w:eastAsia="Times New Roman" w:hAnsi="Times New Roman" w:cs="Times New Roman"/>
          <w:color w:val="000000" w:themeColor="text1"/>
          <w:sz w:val="28"/>
          <w:szCs w:val="28"/>
          <w:lang w:eastAsia="ru-RU"/>
        </w:rPr>
        <w:t xml:space="preserve"> </w:t>
      </w:r>
      <w:r w:rsidRPr="00260A05">
        <w:rPr>
          <w:rFonts w:ascii="Times New Roman" w:eastAsia="Times New Roman" w:hAnsi="Times New Roman" w:cs="Times New Roman"/>
          <w:color w:val="000000" w:themeColor="text1"/>
          <w:sz w:val="28"/>
          <w:szCs w:val="28"/>
          <w:lang w:eastAsia="ru-RU"/>
        </w:rPr>
        <w:t>Музыкально - ритмические движения так же являются важной составляющей в духовно-нравственном развитии личности ребенка.  </w:t>
      </w:r>
    </w:p>
    <w:p w:rsidR="0069142F" w:rsidRDefault="0069142F" w:rsidP="0069142F">
      <w:pPr>
        <w:shd w:val="clear" w:color="auto" w:fill="FFFFFF"/>
        <w:spacing w:after="0" w:line="360" w:lineRule="auto"/>
        <w:ind w:firstLine="709"/>
        <w:jc w:val="both"/>
        <w:rPr>
          <w:rFonts w:ascii="Times New Roman" w:eastAsia="Times New Roman" w:hAnsi="Times New Roman" w:cs="Times New Roman"/>
          <w:bCs/>
          <w:color w:val="000000" w:themeColor="text1"/>
          <w:sz w:val="28"/>
          <w:szCs w:val="28"/>
          <w:u w:val="single"/>
          <w:lang w:eastAsia="ru-RU"/>
        </w:rPr>
      </w:pPr>
    </w:p>
    <w:p w:rsidR="0069142F" w:rsidRPr="00260A05" w:rsidRDefault="0069142F" w:rsidP="0069142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260A05">
        <w:rPr>
          <w:rFonts w:ascii="Times New Roman" w:eastAsia="Times New Roman" w:hAnsi="Times New Roman" w:cs="Times New Roman"/>
          <w:color w:val="000000" w:themeColor="text1"/>
          <w:sz w:val="28"/>
          <w:szCs w:val="28"/>
          <w:lang w:eastAsia="ru-RU"/>
        </w:rPr>
        <w:t>В этом плане </w:t>
      </w:r>
      <w:r w:rsidRPr="00260A05">
        <w:rPr>
          <w:rFonts w:ascii="Times New Roman" w:eastAsia="Times New Roman" w:hAnsi="Times New Roman" w:cs="Times New Roman"/>
          <w:color w:val="000000" w:themeColor="text1"/>
          <w:sz w:val="28"/>
          <w:szCs w:val="28"/>
          <w:shd w:val="clear" w:color="auto" w:fill="F9F9F9"/>
          <w:lang w:eastAsia="ru-RU"/>
        </w:rPr>
        <w:t>народный танец стал бесценным сокровищем, показывающим быт, основные занятия, духовную жизнь, традиции, события, происходящие в жизни людей. </w:t>
      </w:r>
      <w:r w:rsidRPr="00260A05">
        <w:rPr>
          <w:rFonts w:ascii="Times New Roman" w:eastAsia="Times New Roman" w:hAnsi="Times New Roman" w:cs="Times New Roman"/>
          <w:color w:val="000000" w:themeColor="text1"/>
          <w:sz w:val="28"/>
          <w:szCs w:val="28"/>
          <w:lang w:eastAsia="ru-RU"/>
        </w:rPr>
        <w:t>  В русских народных танцах дети черпают русский нрав, обычаи, дух свободы и творчества. </w:t>
      </w:r>
    </w:p>
    <w:p w:rsidR="0069142F" w:rsidRPr="00B6465B" w:rsidRDefault="0069142F" w:rsidP="0069142F">
      <w:pPr>
        <w:shd w:val="clear" w:color="auto" w:fill="FFFFFF"/>
        <w:spacing w:after="312" w:line="360" w:lineRule="auto"/>
        <w:ind w:firstLine="709"/>
        <w:jc w:val="both"/>
        <w:rPr>
          <w:rFonts w:ascii="Times New Roman" w:eastAsia="Times New Roman" w:hAnsi="Times New Roman" w:cs="Times New Roman"/>
          <w:color w:val="000000" w:themeColor="text1"/>
          <w:sz w:val="28"/>
          <w:szCs w:val="28"/>
          <w:lang w:eastAsia="ru-RU"/>
        </w:rPr>
      </w:pPr>
      <w:r w:rsidRPr="00B6465B">
        <w:rPr>
          <w:rFonts w:ascii="Times New Roman" w:eastAsia="Times New Roman" w:hAnsi="Times New Roman" w:cs="Times New Roman"/>
          <w:color w:val="000000" w:themeColor="text1"/>
          <w:sz w:val="28"/>
          <w:szCs w:val="28"/>
          <w:lang w:eastAsia="ru-RU"/>
        </w:rPr>
        <w:t>Любая форма общения с музыкой - учит слышать музыку, непрерывно совершенствуя умение вслушаться и вдуматься в нее.</w:t>
      </w:r>
    </w:p>
    <w:p w:rsidR="0069142F" w:rsidRPr="00260A05" w:rsidRDefault="0069142F" w:rsidP="0069142F">
      <w:pPr>
        <w:shd w:val="clear" w:color="auto" w:fill="FFFFFF"/>
        <w:spacing w:after="312" w:line="360" w:lineRule="auto"/>
        <w:ind w:firstLine="709"/>
        <w:jc w:val="both"/>
        <w:rPr>
          <w:rFonts w:ascii="Times New Roman" w:eastAsia="Times New Roman" w:hAnsi="Times New Roman" w:cs="Times New Roman"/>
          <w:color w:val="000000" w:themeColor="text1"/>
          <w:sz w:val="28"/>
          <w:szCs w:val="28"/>
          <w:lang w:eastAsia="ru-RU"/>
        </w:rPr>
      </w:pPr>
      <w:r w:rsidRPr="00B6465B">
        <w:rPr>
          <w:rFonts w:ascii="Times New Roman" w:eastAsia="Times New Roman" w:hAnsi="Times New Roman" w:cs="Times New Roman"/>
          <w:color w:val="000000" w:themeColor="text1"/>
          <w:sz w:val="28"/>
          <w:szCs w:val="28"/>
          <w:lang w:eastAsia="ru-RU"/>
        </w:rPr>
        <w:t>Одним словом, важно научить каждого ребенка не только понимать музыкальный язык, но и пользоваться им для самовыражения.</w:t>
      </w:r>
    </w:p>
    <w:p w:rsidR="0069142F" w:rsidRPr="00260A05" w:rsidRDefault="0069142F" w:rsidP="0069142F">
      <w:pPr>
        <w:shd w:val="clear" w:color="auto" w:fill="FFFFFF"/>
        <w:spacing w:after="312" w:line="360" w:lineRule="auto"/>
        <w:ind w:firstLine="709"/>
        <w:jc w:val="both"/>
        <w:rPr>
          <w:rFonts w:ascii="Times New Roman" w:eastAsia="Times New Roman" w:hAnsi="Times New Roman" w:cs="Times New Roman"/>
          <w:color w:val="000000" w:themeColor="text1"/>
          <w:sz w:val="28"/>
          <w:szCs w:val="28"/>
          <w:lang w:eastAsia="ru-RU"/>
        </w:rPr>
      </w:pPr>
      <w:r w:rsidRPr="00260A05">
        <w:rPr>
          <w:rFonts w:ascii="Times New Roman" w:hAnsi="Times New Roman" w:cs="Times New Roman"/>
          <w:color w:val="000000" w:themeColor="text1"/>
          <w:sz w:val="28"/>
          <w:szCs w:val="28"/>
          <w:shd w:val="clear" w:color="auto" w:fill="FFFFFF"/>
        </w:rPr>
        <w:t>Музыка способствует развитию эмоциональной сферы, она побуждает ребенка к совершению добрых дел и поступков, помогает познать историю, культуру своей страны и своего народа. Однако, разная музыка по-разному воздействует на духовно-нравственное развитие человека, что обуславливает необходимость</w:t>
      </w:r>
      <w:r>
        <w:rPr>
          <w:rFonts w:ascii="Times New Roman" w:hAnsi="Times New Roman" w:cs="Times New Roman"/>
          <w:color w:val="000000" w:themeColor="text1"/>
          <w:sz w:val="28"/>
          <w:szCs w:val="28"/>
          <w:shd w:val="clear" w:color="auto" w:fill="FFFFFF"/>
        </w:rPr>
        <w:t xml:space="preserve"> формирования музыкальной культу</w:t>
      </w:r>
      <w:r w:rsidRPr="00260A05">
        <w:rPr>
          <w:rFonts w:ascii="Times New Roman" w:hAnsi="Times New Roman" w:cs="Times New Roman"/>
          <w:color w:val="000000" w:themeColor="text1"/>
          <w:sz w:val="28"/>
          <w:szCs w:val="28"/>
          <w:shd w:val="clear" w:color="auto" w:fill="FFFFFF"/>
        </w:rPr>
        <w:t>ры ребенка с первых дней его жизни</w:t>
      </w:r>
      <w:r w:rsidRPr="00260A05">
        <w:rPr>
          <w:rFonts w:ascii="Times New Roman" w:hAnsi="Times New Roman" w:cs="Times New Roman"/>
          <w:color w:val="555555"/>
          <w:sz w:val="28"/>
          <w:szCs w:val="28"/>
          <w:shd w:val="clear" w:color="auto" w:fill="FFFFFF"/>
        </w:rPr>
        <w:t>.</w:t>
      </w:r>
    </w:p>
    <w:p w:rsidR="0069142F" w:rsidRPr="00EB1DB9" w:rsidRDefault="0069142F" w:rsidP="0069142F">
      <w:pPr>
        <w:pStyle w:val="a3"/>
        <w:shd w:val="clear" w:color="auto" w:fill="FFFFFF"/>
        <w:spacing w:before="0" w:beforeAutospacing="0" w:after="0" w:afterAutospacing="0" w:line="360" w:lineRule="auto"/>
        <w:ind w:firstLine="709"/>
        <w:jc w:val="both"/>
        <w:rPr>
          <w:color w:val="181818"/>
          <w:sz w:val="21"/>
          <w:szCs w:val="21"/>
        </w:rPr>
      </w:pPr>
    </w:p>
    <w:p w:rsidR="00F0078D" w:rsidRDefault="00F0078D"/>
    <w:sectPr w:rsidR="00F007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42F"/>
    <w:rsid w:val="0069142F"/>
    <w:rsid w:val="00F00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DDE82-ED19-4F76-A021-5597025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42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14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142F"/>
    <w:rPr>
      <w:b/>
      <w:bCs/>
    </w:rPr>
  </w:style>
  <w:style w:type="paragraph" w:styleId="a5">
    <w:name w:val="No Spacing"/>
    <w:uiPriority w:val="1"/>
    <w:qFormat/>
    <w:rsid w:val="006914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736</Words>
  <Characters>4199</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Костя</dc:creator>
  <cp:keywords/>
  <dc:description/>
  <cp:lastModifiedBy>Костя</cp:lastModifiedBy>
  <cp:revision>1</cp:revision>
  <dcterms:created xsi:type="dcterms:W3CDTF">2023-05-11T14:39:00Z</dcterms:created>
  <dcterms:modified xsi:type="dcterms:W3CDTF">2023-05-11T14:43:00Z</dcterms:modified>
</cp:coreProperties>
</file>