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</w:pPr>
      <w:r>
        <w:rPr>
          <w:color w:val="333333"/>
        </w:rPr>
        <w:t>Логоритмические</w:t>
      </w:r>
      <w:r>
        <w:rPr>
          <w:color w:val="333333"/>
          <w:spacing w:val="-11"/>
        </w:rPr>
        <w:t> </w:t>
      </w:r>
      <w:r>
        <w:rPr>
          <w:color w:val="333333"/>
        </w:rPr>
        <w:t>минутки</w:t>
      </w:r>
      <w:r>
        <w:rPr>
          <w:color w:val="333333"/>
          <w:spacing w:val="-9"/>
        </w:rPr>
        <w:t> </w:t>
      </w:r>
      <w:r>
        <w:rPr>
          <w:color w:val="333333"/>
        </w:rPr>
        <w:t>(логоритмика)</w:t>
      </w:r>
    </w:p>
    <w:p>
      <w:pPr>
        <w:pStyle w:val="Title"/>
        <w:ind w:left="485"/>
      </w:pPr>
      <w:r>
        <w:rPr>
          <w:color w:val="333333"/>
        </w:rPr>
        <w:t>Тематическое занятие в подготовительной к школе группе</w:t>
      </w:r>
      <w:r>
        <w:rPr>
          <w:color w:val="333333"/>
          <w:spacing w:val="-77"/>
        </w:rPr>
        <w:t> </w:t>
      </w:r>
      <w:r>
        <w:rPr>
          <w:color w:val="333333"/>
        </w:rPr>
        <w:t>компенсирующей</w:t>
      </w:r>
      <w:r>
        <w:rPr>
          <w:color w:val="333333"/>
          <w:spacing w:val="-1"/>
        </w:rPr>
        <w:t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> </w:t>
      </w:r>
      <w:r>
        <w:rPr>
          <w:color w:val="333333"/>
        </w:rPr>
        <w:t>«Весна».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b/>
          <w:color w:val="333333"/>
          <w:sz w:val="28"/>
        </w:rPr>
        <w:t>Подготовила:</w:t>
      </w:r>
      <w:r>
        <w:rPr>
          <w:b/>
          <w:color w:val="333333"/>
          <w:spacing w:val="-4"/>
          <w:sz w:val="28"/>
        </w:rPr>
        <w:t> </w:t>
      </w:r>
      <w:r>
        <w:rPr>
          <w:color w:val="333333"/>
          <w:sz w:val="28"/>
        </w:rPr>
        <w:t>Симак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Л.Р.,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учитель-логопед.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774" w:firstLine="359"/>
      </w:pPr>
      <w:r>
        <w:rPr>
          <w:color w:val="111111"/>
        </w:rPr>
        <w:t>Важным звеном логопедической коррекции является логопедическая</w:t>
      </w:r>
      <w:r>
        <w:rPr>
          <w:color w:val="111111"/>
          <w:spacing w:val="-67"/>
        </w:rPr>
        <w:t> </w:t>
      </w:r>
      <w:r>
        <w:rPr>
          <w:color w:val="111111"/>
        </w:rPr>
        <w:t>ритмика.</w:t>
      </w:r>
      <w:r>
        <w:rPr>
          <w:color w:val="111111"/>
          <w:spacing w:val="-3"/>
        </w:rPr>
        <w:t> </w:t>
      </w:r>
      <w:r>
        <w:rPr>
          <w:color w:val="111111"/>
        </w:rPr>
        <w:t>Основная</w:t>
      </w:r>
      <w:r>
        <w:rPr>
          <w:color w:val="111111"/>
          <w:spacing w:val="-5"/>
        </w:rPr>
        <w:t> </w:t>
      </w:r>
      <w:r>
        <w:rPr>
          <w:color w:val="111111"/>
        </w:rPr>
        <w:t>ее</w:t>
      </w:r>
      <w:r>
        <w:rPr>
          <w:color w:val="111111"/>
          <w:spacing w:val="-1"/>
        </w:rPr>
        <w:t> </w:t>
      </w:r>
      <w:r>
        <w:rPr>
          <w:color w:val="111111"/>
        </w:rPr>
        <w:t>цель</w:t>
      </w:r>
      <w:r>
        <w:rPr>
          <w:color w:val="111111"/>
          <w:spacing w:val="-2"/>
        </w:rPr>
        <w:t> </w:t>
      </w:r>
      <w:r>
        <w:rPr>
          <w:color w:val="111111"/>
        </w:rPr>
        <w:t>—</w:t>
      </w:r>
      <w:r>
        <w:rPr>
          <w:color w:val="111111"/>
          <w:spacing w:val="-3"/>
        </w:rPr>
        <w:t> </w:t>
      </w:r>
      <w:r>
        <w:rPr>
          <w:color w:val="111111"/>
        </w:rPr>
        <w:t>преодоление</w:t>
      </w:r>
      <w:r>
        <w:rPr>
          <w:color w:val="111111"/>
          <w:spacing w:val="-4"/>
        </w:rPr>
        <w:t> </w:t>
      </w:r>
      <w:r>
        <w:rPr>
          <w:color w:val="111111"/>
        </w:rPr>
        <w:t>речевых</w:t>
      </w:r>
      <w:r>
        <w:rPr>
          <w:color w:val="111111"/>
          <w:spacing w:val="-1"/>
        </w:rPr>
        <w:t> </w:t>
      </w:r>
      <w:r>
        <w:rPr>
          <w:color w:val="111111"/>
        </w:rPr>
        <w:t>нарушений</w:t>
      </w:r>
      <w:r>
        <w:rPr>
          <w:color w:val="111111"/>
          <w:spacing w:val="-2"/>
        </w:rPr>
        <w:t> </w:t>
      </w:r>
      <w:r>
        <w:rPr>
          <w:color w:val="111111"/>
        </w:rPr>
        <w:t>путем</w:t>
      </w:r>
    </w:p>
    <w:p>
      <w:pPr>
        <w:pStyle w:val="BodyText"/>
        <w:ind w:right="256"/>
      </w:pPr>
      <w:r>
        <w:rPr>
          <w:color w:val="111111"/>
        </w:rPr>
        <w:t>развития, воспитания и коррекции двигательной сферы, неречевых функций</w:t>
      </w:r>
      <w:r>
        <w:rPr>
          <w:color w:val="111111"/>
          <w:spacing w:val="-67"/>
        </w:rPr>
        <w:t> </w:t>
      </w:r>
      <w:r>
        <w:rPr>
          <w:color w:val="111111"/>
        </w:rPr>
        <w:t>в сочетании со словом и музыкой. В системе логопедической работы с</w:t>
      </w:r>
      <w:r>
        <w:rPr>
          <w:color w:val="111111"/>
          <w:spacing w:val="1"/>
        </w:rPr>
        <w:t> </w:t>
      </w:r>
      <w:r>
        <w:rPr>
          <w:color w:val="111111"/>
        </w:rPr>
        <w:t>дошкольниками логоритмика выполняет также оздоровительную функцию,</w:t>
      </w:r>
      <w:r>
        <w:rPr>
          <w:color w:val="111111"/>
          <w:spacing w:val="1"/>
        </w:rPr>
        <w:t> </w:t>
      </w:r>
      <w:r>
        <w:rPr>
          <w:color w:val="111111"/>
        </w:rPr>
        <w:t>способствует</w:t>
      </w:r>
      <w:r>
        <w:rPr>
          <w:color w:val="111111"/>
          <w:spacing w:val="-2"/>
        </w:rPr>
        <w:t> </w:t>
      </w:r>
      <w:r>
        <w:rPr>
          <w:color w:val="111111"/>
        </w:rPr>
        <w:t>решению</w:t>
      </w:r>
      <w:r>
        <w:rPr>
          <w:color w:val="111111"/>
          <w:spacing w:val="-2"/>
        </w:rPr>
        <w:t> </w:t>
      </w:r>
      <w:r>
        <w:rPr>
          <w:color w:val="111111"/>
        </w:rPr>
        <w:t>общеобразовательных задач,</w:t>
      </w:r>
      <w:r>
        <w:rPr>
          <w:color w:val="111111"/>
          <w:spacing w:val="-3"/>
        </w:rPr>
        <w:t> </w:t>
      </w:r>
      <w:r>
        <w:rPr>
          <w:color w:val="111111"/>
        </w:rPr>
        <w:t>содействует</w:t>
      </w:r>
    </w:p>
    <w:p>
      <w:pPr>
        <w:pStyle w:val="BodyText"/>
        <w:spacing w:before="1"/>
        <w:ind w:right="249"/>
      </w:pPr>
      <w:r>
        <w:rPr>
          <w:color w:val="111111"/>
        </w:rPr>
        <w:t>умственному и эстетическому воспитанию детей. Логоритмика как средство</w:t>
      </w:r>
      <w:r>
        <w:rPr>
          <w:color w:val="111111"/>
          <w:spacing w:val="-67"/>
        </w:rPr>
        <w:t> </w:t>
      </w:r>
      <w:r>
        <w:rPr>
          <w:color w:val="111111"/>
        </w:rPr>
        <w:t>коррекции</w:t>
      </w:r>
      <w:r>
        <w:rPr>
          <w:color w:val="111111"/>
          <w:spacing w:val="-2"/>
        </w:rPr>
        <w:t> </w:t>
      </w:r>
      <w:r>
        <w:rPr>
          <w:color w:val="111111"/>
        </w:rPr>
        <w:t>традиционно рассчитана</w:t>
      </w:r>
      <w:r>
        <w:rPr>
          <w:color w:val="111111"/>
          <w:spacing w:val="-2"/>
        </w:rPr>
        <w:t> </w:t>
      </w:r>
      <w:r>
        <w:rPr>
          <w:color w:val="111111"/>
        </w:rPr>
        <w:t>на</w:t>
      </w:r>
      <w:r>
        <w:rPr>
          <w:color w:val="111111"/>
          <w:spacing w:val="-4"/>
        </w:rPr>
        <w:t> </w:t>
      </w:r>
      <w:r>
        <w:rPr>
          <w:color w:val="111111"/>
        </w:rPr>
        <w:t>коллектив</w:t>
      </w:r>
      <w:r>
        <w:rPr>
          <w:color w:val="111111"/>
          <w:spacing w:val="-5"/>
        </w:rPr>
        <w:t> </w:t>
      </w:r>
      <w:r>
        <w:rPr>
          <w:color w:val="111111"/>
        </w:rPr>
        <w:t>детей</w:t>
      </w:r>
      <w:r>
        <w:rPr>
          <w:color w:val="111111"/>
          <w:spacing w:val="-1"/>
        </w:rPr>
        <w:t> </w:t>
      </w:r>
      <w:r>
        <w:rPr>
          <w:color w:val="111111"/>
        </w:rPr>
        <w:t>с</w:t>
      </w:r>
      <w:r>
        <w:rPr>
          <w:color w:val="111111"/>
          <w:spacing w:val="-3"/>
        </w:rPr>
        <w:t> </w:t>
      </w:r>
      <w:r>
        <w:rPr>
          <w:color w:val="111111"/>
        </w:rPr>
        <w:t>одинаковыми</w:t>
      </w:r>
    </w:p>
    <w:p>
      <w:pPr>
        <w:pStyle w:val="BodyText"/>
        <w:ind w:right="815"/>
      </w:pPr>
      <w:r>
        <w:rPr>
          <w:color w:val="111111"/>
        </w:rPr>
        <w:t>нарушениями речи или со сходным уровнем речевого развития. Однако</w:t>
      </w:r>
      <w:r>
        <w:rPr>
          <w:color w:val="111111"/>
          <w:spacing w:val="-67"/>
        </w:rPr>
        <w:t> </w:t>
      </w:r>
      <w:r>
        <w:rPr>
          <w:color w:val="111111"/>
        </w:rPr>
        <w:t>следует</w:t>
      </w:r>
      <w:r>
        <w:rPr>
          <w:color w:val="111111"/>
          <w:spacing w:val="-1"/>
        </w:rPr>
        <w:t> </w:t>
      </w:r>
      <w:r>
        <w:rPr>
          <w:color w:val="111111"/>
        </w:rPr>
        <w:t>отметить,</w:t>
      </w:r>
      <w:r>
        <w:rPr>
          <w:color w:val="111111"/>
          <w:spacing w:val="-2"/>
        </w:rPr>
        <w:t> </w:t>
      </w:r>
      <w:r>
        <w:rPr>
          <w:color w:val="111111"/>
        </w:rPr>
        <w:t>что в</w:t>
      </w:r>
      <w:r>
        <w:rPr>
          <w:color w:val="111111"/>
          <w:spacing w:val="-2"/>
        </w:rPr>
        <w:t> </w:t>
      </w:r>
      <w:r>
        <w:rPr>
          <w:color w:val="111111"/>
        </w:rPr>
        <w:t>условиях</w:t>
      </w:r>
      <w:r>
        <w:rPr>
          <w:color w:val="111111"/>
          <w:spacing w:val="1"/>
        </w:rPr>
        <w:t> </w:t>
      </w:r>
      <w:r>
        <w:rPr>
          <w:color w:val="111111"/>
        </w:rPr>
        <w:t>специальной</w:t>
      </w:r>
      <w:r>
        <w:rPr>
          <w:color w:val="111111"/>
          <w:spacing w:val="1"/>
        </w:rPr>
        <w:t> </w:t>
      </w:r>
      <w:r>
        <w:rPr>
          <w:color w:val="111111"/>
        </w:rPr>
        <w:t>группы для</w:t>
      </w:r>
      <w:r>
        <w:rPr>
          <w:color w:val="111111"/>
          <w:spacing w:val="-3"/>
        </w:rPr>
        <w:t> </w:t>
      </w:r>
      <w:r>
        <w:rPr>
          <w:color w:val="111111"/>
        </w:rPr>
        <w:t>детей</w:t>
      </w:r>
      <w:r>
        <w:rPr>
          <w:color w:val="111111"/>
          <w:spacing w:val="-1"/>
        </w:rPr>
        <w:t> </w:t>
      </w:r>
      <w:r>
        <w:rPr>
          <w:color w:val="111111"/>
        </w:rPr>
        <w:t>с</w:t>
      </w:r>
    </w:p>
    <w:p>
      <w:pPr>
        <w:pStyle w:val="BodyText"/>
        <w:spacing w:before="1"/>
        <w:ind w:right="256"/>
      </w:pPr>
      <w:r>
        <w:rPr>
          <w:color w:val="111111"/>
        </w:rPr>
        <w:t>нарушениями речи при дошкольных учреждениях общеобразовательного</w:t>
      </w:r>
      <w:r>
        <w:rPr>
          <w:color w:val="111111"/>
          <w:spacing w:val="1"/>
        </w:rPr>
        <w:t> </w:t>
      </w:r>
      <w:r>
        <w:rPr>
          <w:color w:val="111111"/>
        </w:rPr>
        <w:t>типа</w:t>
      </w:r>
      <w:r>
        <w:rPr>
          <w:color w:val="111111"/>
          <w:spacing w:val="-3"/>
        </w:rPr>
        <w:t> </w:t>
      </w:r>
      <w:r>
        <w:rPr>
          <w:color w:val="111111"/>
        </w:rPr>
        <w:t>часто</w:t>
      </w:r>
      <w:r>
        <w:rPr>
          <w:color w:val="111111"/>
          <w:spacing w:val="-1"/>
        </w:rPr>
        <w:t> </w:t>
      </w:r>
      <w:r>
        <w:rPr>
          <w:color w:val="111111"/>
        </w:rPr>
        <w:t>обучаются</w:t>
      </w:r>
      <w:r>
        <w:rPr>
          <w:color w:val="111111"/>
          <w:spacing w:val="-3"/>
        </w:rPr>
        <w:t> </w:t>
      </w:r>
      <w:r>
        <w:rPr>
          <w:color w:val="111111"/>
        </w:rPr>
        <w:t>дети</w:t>
      </w:r>
      <w:r>
        <w:rPr>
          <w:color w:val="111111"/>
          <w:spacing w:val="-2"/>
        </w:rPr>
        <w:t> </w:t>
      </w:r>
      <w:r>
        <w:rPr>
          <w:color w:val="111111"/>
        </w:rPr>
        <w:t>с</w:t>
      </w:r>
      <w:r>
        <w:rPr>
          <w:color w:val="111111"/>
          <w:spacing w:val="-3"/>
        </w:rPr>
        <w:t> </w:t>
      </w:r>
      <w:r>
        <w:rPr>
          <w:color w:val="111111"/>
        </w:rPr>
        <w:t>различными</w:t>
      </w:r>
      <w:r>
        <w:rPr>
          <w:color w:val="111111"/>
          <w:spacing w:val="-2"/>
        </w:rPr>
        <w:t> </w:t>
      </w:r>
      <w:r>
        <w:rPr>
          <w:color w:val="111111"/>
        </w:rPr>
        <w:t>речевыми</w:t>
      </w:r>
      <w:r>
        <w:rPr>
          <w:color w:val="111111"/>
          <w:spacing w:val="-6"/>
        </w:rPr>
        <w:t> </w:t>
      </w:r>
      <w:r>
        <w:rPr>
          <w:color w:val="111111"/>
        </w:rPr>
        <w:t>диагнозами</w:t>
      </w:r>
      <w:r>
        <w:rPr>
          <w:color w:val="111111"/>
          <w:spacing w:val="-2"/>
        </w:rPr>
        <w:t> </w:t>
      </w:r>
      <w:r>
        <w:rPr>
          <w:color w:val="111111"/>
        </w:rPr>
        <w:t>и</w:t>
      </w:r>
      <w:r>
        <w:rPr>
          <w:color w:val="111111"/>
          <w:spacing w:val="-2"/>
        </w:rPr>
        <w:t> </w:t>
      </w:r>
      <w:r>
        <w:rPr>
          <w:color w:val="111111"/>
        </w:rPr>
        <w:t>уровнями</w:t>
      </w:r>
      <w:r>
        <w:rPr>
          <w:color w:val="111111"/>
          <w:spacing w:val="-67"/>
        </w:rPr>
        <w:t> </w:t>
      </w:r>
      <w:r>
        <w:rPr>
          <w:color w:val="111111"/>
        </w:rPr>
        <w:t>развития</w:t>
      </w:r>
      <w:r>
        <w:rPr>
          <w:color w:val="111111"/>
          <w:spacing w:val="-4"/>
        </w:rPr>
        <w:t> </w:t>
      </w:r>
      <w:r>
        <w:rPr>
          <w:color w:val="111111"/>
        </w:rPr>
        <w:t>речи.</w:t>
      </w:r>
      <w:r>
        <w:rPr>
          <w:color w:val="111111"/>
          <w:spacing w:val="-1"/>
        </w:rPr>
        <w:t> </w:t>
      </w:r>
      <w:r>
        <w:rPr>
          <w:color w:val="111111"/>
        </w:rPr>
        <w:t>Это</w:t>
      </w:r>
      <w:r>
        <w:rPr>
          <w:color w:val="111111"/>
          <w:spacing w:val="-4"/>
        </w:rPr>
        <w:t> </w:t>
      </w:r>
      <w:r>
        <w:rPr>
          <w:color w:val="111111"/>
        </w:rPr>
        <w:t>предполагает несколько</w:t>
      </w:r>
      <w:r>
        <w:rPr>
          <w:color w:val="111111"/>
          <w:spacing w:val="1"/>
        </w:rPr>
        <w:t> </w:t>
      </w:r>
      <w:r>
        <w:rPr>
          <w:color w:val="111111"/>
        </w:rPr>
        <w:t>иной</w:t>
      </w:r>
      <w:r>
        <w:rPr>
          <w:color w:val="111111"/>
          <w:spacing w:val="-1"/>
        </w:rPr>
        <w:t> </w:t>
      </w:r>
      <w:r>
        <w:rPr>
          <w:color w:val="111111"/>
        </w:rPr>
        <w:t>подход</w:t>
      </w:r>
      <w:r>
        <w:rPr>
          <w:color w:val="111111"/>
          <w:spacing w:val="-2"/>
        </w:rPr>
        <w:t> </w:t>
      </w:r>
      <w:r>
        <w:rPr>
          <w:color w:val="111111"/>
        </w:rPr>
        <w:t>к</w:t>
      </w:r>
    </w:p>
    <w:p>
      <w:pPr>
        <w:pStyle w:val="BodyText"/>
        <w:ind w:right="793"/>
      </w:pPr>
      <w:r>
        <w:rPr>
          <w:color w:val="111111"/>
        </w:rPr>
        <w:t>построению логоритмических занятий применительно к воспитанникам</w:t>
      </w:r>
      <w:r>
        <w:rPr>
          <w:color w:val="111111"/>
          <w:spacing w:val="-67"/>
        </w:rPr>
        <w:t> </w:t>
      </w:r>
      <w:r>
        <w:rPr>
          <w:color w:val="111111"/>
        </w:rPr>
        <w:t>специальной группы.</w:t>
      </w:r>
    </w:p>
    <w:p>
      <w:pPr>
        <w:pStyle w:val="BodyText"/>
        <w:ind w:right="175" w:firstLine="359"/>
      </w:pPr>
      <w:r>
        <w:rPr>
          <w:color w:val="111111"/>
        </w:rPr>
        <w:t>Логоритмические занятия планируются согласно лексическим темам и</w:t>
      </w:r>
      <w:r>
        <w:rPr>
          <w:color w:val="111111"/>
          <w:spacing w:val="1"/>
        </w:rPr>
        <w:t> </w:t>
      </w:r>
      <w:r>
        <w:rPr>
          <w:color w:val="111111"/>
        </w:rPr>
        <w:t>проводятся в конце изучения каждой. Это позволяет при необходимости</w:t>
      </w:r>
      <w:r>
        <w:rPr>
          <w:color w:val="111111"/>
          <w:spacing w:val="1"/>
        </w:rPr>
        <w:t> </w:t>
      </w:r>
      <w:r>
        <w:rPr>
          <w:color w:val="111111"/>
        </w:rPr>
        <w:t>провести перед занятием </w:t>
      </w:r>
      <w:r>
        <w:rPr>
          <w:color w:val="111111"/>
          <w:u w:val="single" w:color="111111"/>
        </w:rPr>
        <w:t>подготовительную работу</w:t>
      </w:r>
      <w:r>
        <w:rPr>
          <w:color w:val="111111"/>
        </w:rPr>
        <w:t>: разучить упражнения на</w:t>
      </w:r>
      <w:r>
        <w:rPr>
          <w:color w:val="111111"/>
          <w:spacing w:val="-67"/>
        </w:rPr>
        <w:t> </w:t>
      </w:r>
      <w:r>
        <w:rPr>
          <w:color w:val="111111"/>
        </w:rPr>
        <w:t>координацию движений с речью, пальчиковую гимнастику, применяя при</w:t>
      </w:r>
      <w:r>
        <w:rPr>
          <w:color w:val="111111"/>
          <w:spacing w:val="1"/>
        </w:rPr>
        <w:t> </w:t>
      </w:r>
      <w:r>
        <w:rPr>
          <w:color w:val="111111"/>
        </w:rPr>
        <w:t>этом динамические паузы, и др. Вовлечение детей в сюжет пишется для них</w:t>
      </w:r>
      <w:r>
        <w:rPr>
          <w:color w:val="111111"/>
          <w:spacing w:val="1"/>
        </w:rPr>
        <w:t> </w:t>
      </w:r>
      <w:r>
        <w:rPr>
          <w:color w:val="111111"/>
        </w:rPr>
        <w:t>эмоционально значимым, позволяет раскрыть их личностные качества,</w:t>
      </w:r>
      <w:r>
        <w:rPr>
          <w:color w:val="111111"/>
          <w:spacing w:val="1"/>
        </w:rPr>
        <w:t> </w:t>
      </w:r>
      <w:r>
        <w:rPr>
          <w:color w:val="111111"/>
        </w:rPr>
        <w:t>преодолеть</w:t>
      </w:r>
      <w:r>
        <w:rPr>
          <w:color w:val="111111"/>
          <w:spacing w:val="-6"/>
        </w:rPr>
        <w:t> </w:t>
      </w:r>
      <w:r>
        <w:rPr>
          <w:color w:val="111111"/>
        </w:rPr>
        <w:t>речевой</w:t>
      </w:r>
      <w:r>
        <w:rPr>
          <w:color w:val="111111"/>
          <w:spacing w:val="-1"/>
        </w:rPr>
        <w:t> </w:t>
      </w:r>
      <w:r>
        <w:rPr>
          <w:color w:val="111111"/>
        </w:rPr>
        <w:t>негативизм,</w:t>
      </w:r>
      <w:r>
        <w:rPr>
          <w:color w:val="111111"/>
          <w:spacing w:val="-4"/>
        </w:rPr>
        <w:t> </w:t>
      </w:r>
      <w:r>
        <w:rPr>
          <w:color w:val="111111"/>
        </w:rPr>
        <w:t>воспитывает</w:t>
      </w:r>
      <w:r>
        <w:rPr>
          <w:color w:val="111111"/>
          <w:spacing w:val="-4"/>
        </w:rPr>
        <w:t> </w:t>
      </w:r>
      <w:r>
        <w:rPr>
          <w:color w:val="111111"/>
        </w:rPr>
        <w:t>чувство коллективизма.</w:t>
      </w:r>
    </w:p>
    <w:p>
      <w:pPr>
        <w:pStyle w:val="BodyText"/>
        <w:spacing w:before="1"/>
        <w:ind w:right="179" w:firstLine="359"/>
      </w:pPr>
      <w:r>
        <w:rPr>
          <w:color w:val="111111"/>
        </w:rPr>
        <w:t>С учетом психомоторных и возрастных особенностей детей данного</w:t>
      </w:r>
      <w:r>
        <w:rPr>
          <w:color w:val="111111"/>
          <w:spacing w:val="1"/>
        </w:rPr>
        <w:t> </w:t>
      </w:r>
      <w:r>
        <w:rPr>
          <w:color w:val="111111"/>
        </w:rPr>
        <w:t>возраста, и, в частности, дошкольников с нарушениями речи, с практической</w:t>
      </w:r>
      <w:r>
        <w:rPr>
          <w:color w:val="111111"/>
          <w:spacing w:val="-67"/>
        </w:rPr>
        <w:t> </w:t>
      </w:r>
      <w:r>
        <w:rPr>
          <w:color w:val="111111"/>
        </w:rPr>
        <w:t>точки</w:t>
      </w:r>
      <w:r>
        <w:rPr>
          <w:color w:val="111111"/>
          <w:spacing w:val="-1"/>
        </w:rPr>
        <w:t> </w:t>
      </w:r>
      <w:r>
        <w:rPr>
          <w:color w:val="111111"/>
        </w:rPr>
        <w:t>зрения</w:t>
      </w:r>
      <w:r>
        <w:rPr>
          <w:color w:val="111111"/>
          <w:spacing w:val="-1"/>
        </w:rPr>
        <w:t> </w:t>
      </w:r>
      <w:r>
        <w:rPr>
          <w:color w:val="111111"/>
        </w:rPr>
        <w:t>оптимальным</w:t>
      </w:r>
      <w:r>
        <w:rPr>
          <w:color w:val="111111"/>
          <w:spacing w:val="-3"/>
        </w:rPr>
        <w:t> </w:t>
      </w:r>
      <w:r>
        <w:rPr>
          <w:color w:val="111111"/>
        </w:rPr>
        <w:t>представляется</w:t>
      </w:r>
      <w:r>
        <w:rPr>
          <w:color w:val="111111"/>
          <w:spacing w:val="-1"/>
        </w:rPr>
        <w:t> </w:t>
      </w:r>
      <w:r>
        <w:rPr>
          <w:color w:val="111111"/>
        </w:rPr>
        <w:t>гибкое,</w:t>
      </w:r>
      <w:r>
        <w:rPr>
          <w:color w:val="111111"/>
          <w:spacing w:val="-1"/>
        </w:rPr>
        <w:t> </w:t>
      </w:r>
      <w:r>
        <w:rPr>
          <w:color w:val="111111"/>
        </w:rPr>
        <w:t>равномерное</w:t>
      </w:r>
    </w:p>
    <w:p>
      <w:pPr>
        <w:pStyle w:val="BodyText"/>
        <w:ind w:right="713"/>
      </w:pPr>
      <w:r>
        <w:rPr>
          <w:color w:val="111111"/>
        </w:rPr>
        <w:t>распределение психомоторной и речевой нагрузки на воспитанников в</w:t>
      </w:r>
      <w:r>
        <w:rPr>
          <w:color w:val="111111"/>
          <w:spacing w:val="1"/>
        </w:rPr>
        <w:t> </w:t>
      </w:r>
      <w:r>
        <w:rPr>
          <w:color w:val="111111"/>
        </w:rPr>
        <w:t>ходе занятия. Равномерность достигается путем чередования различных</w:t>
      </w:r>
      <w:r>
        <w:rPr>
          <w:color w:val="111111"/>
          <w:spacing w:val="-67"/>
        </w:rPr>
        <w:t> </w:t>
      </w:r>
      <w:r>
        <w:rPr>
          <w:color w:val="111111"/>
        </w:rPr>
        <w:t>видов деятельности и позволяет поддерживать внимание и</w:t>
      </w:r>
      <w:r>
        <w:rPr>
          <w:color w:val="111111"/>
          <w:spacing w:val="1"/>
        </w:rPr>
        <w:t> </w:t>
      </w:r>
      <w:r>
        <w:rPr>
          <w:color w:val="111111"/>
        </w:rPr>
        <w:t>работоспособность детей на протяжении всего занятия. Частая смена и,</w:t>
      </w:r>
      <w:r>
        <w:rPr>
          <w:color w:val="111111"/>
          <w:spacing w:val="1"/>
        </w:rPr>
        <w:t> </w:t>
      </w:r>
      <w:r>
        <w:rPr>
          <w:color w:val="111111"/>
        </w:rPr>
        <w:t>соответственно,</w:t>
      </w:r>
      <w:r>
        <w:rPr>
          <w:color w:val="111111"/>
          <w:spacing w:val="-7"/>
        </w:rPr>
        <w:t> </w:t>
      </w:r>
      <w:r>
        <w:rPr>
          <w:color w:val="111111"/>
        </w:rPr>
        <w:t>новизна</w:t>
      </w:r>
      <w:r>
        <w:rPr>
          <w:color w:val="111111"/>
          <w:spacing w:val="-5"/>
        </w:rPr>
        <w:t> </w:t>
      </w:r>
      <w:r>
        <w:rPr>
          <w:color w:val="111111"/>
        </w:rPr>
        <w:t>заданий</w:t>
      </w:r>
      <w:r>
        <w:rPr>
          <w:color w:val="111111"/>
          <w:spacing w:val="-6"/>
        </w:rPr>
        <w:t> </w:t>
      </w:r>
      <w:r>
        <w:rPr>
          <w:color w:val="111111"/>
        </w:rPr>
        <w:t>увеличивают</w:t>
      </w:r>
      <w:r>
        <w:rPr>
          <w:color w:val="111111"/>
          <w:spacing w:val="-6"/>
        </w:rPr>
        <w:t> </w:t>
      </w:r>
      <w:r>
        <w:rPr>
          <w:color w:val="111111"/>
        </w:rPr>
        <w:t>концентрацию</w:t>
      </w:r>
      <w:r>
        <w:rPr>
          <w:color w:val="111111"/>
          <w:spacing w:val="-7"/>
        </w:rPr>
        <w:t> </w:t>
      </w:r>
      <w:r>
        <w:rPr>
          <w:color w:val="111111"/>
        </w:rPr>
        <w:t>внимания,</w:t>
      </w:r>
      <w:r>
        <w:rPr>
          <w:color w:val="111111"/>
          <w:spacing w:val="-67"/>
        </w:rPr>
        <w:t> </w:t>
      </w:r>
      <w:r>
        <w:rPr>
          <w:color w:val="111111"/>
        </w:rPr>
        <w:t>снижают утомляемость малышей; дозированность заданий способствует</w:t>
      </w:r>
      <w:r>
        <w:rPr>
          <w:color w:val="111111"/>
          <w:spacing w:val="-67"/>
        </w:rPr>
        <w:t> </w:t>
      </w:r>
      <w:r>
        <w:rPr>
          <w:color w:val="111111"/>
        </w:rPr>
        <w:t>прочности</w:t>
      </w:r>
      <w:r>
        <w:rPr>
          <w:color w:val="111111"/>
          <w:spacing w:val="-1"/>
        </w:rPr>
        <w:t> </w:t>
      </w:r>
      <w:r>
        <w:rPr>
          <w:color w:val="111111"/>
        </w:rPr>
        <w:t>усвоения</w:t>
      </w:r>
      <w:r>
        <w:rPr>
          <w:color w:val="111111"/>
          <w:spacing w:val="-2"/>
        </w:rPr>
        <w:t> </w:t>
      </w:r>
      <w:r>
        <w:rPr>
          <w:color w:val="111111"/>
        </w:rPr>
        <w:t>материала.</w:t>
      </w:r>
    </w:p>
    <w:p>
      <w:pPr>
        <w:pStyle w:val="BodyText"/>
        <w:ind w:right="755" w:firstLine="359"/>
      </w:pPr>
      <w:r>
        <w:rPr>
          <w:color w:val="111111"/>
        </w:rPr>
        <w:t>Актуальным для эффективности логопедической коррекции является</w:t>
      </w:r>
      <w:r>
        <w:rPr>
          <w:color w:val="111111"/>
          <w:spacing w:val="-67"/>
        </w:rPr>
        <w:t> </w:t>
      </w:r>
      <w:r>
        <w:rPr>
          <w:color w:val="111111"/>
        </w:rPr>
        <w:t>использование</w:t>
      </w:r>
      <w:r>
        <w:rPr>
          <w:color w:val="111111"/>
          <w:spacing w:val="-2"/>
        </w:rPr>
        <w:t> </w:t>
      </w:r>
      <w:r>
        <w:rPr>
          <w:color w:val="111111"/>
        </w:rPr>
        <w:t>средств</w:t>
      </w:r>
      <w:r>
        <w:rPr>
          <w:color w:val="111111"/>
          <w:spacing w:val="-2"/>
        </w:rPr>
        <w:t> </w:t>
      </w:r>
      <w:r>
        <w:rPr>
          <w:color w:val="111111"/>
        </w:rPr>
        <w:t>логоритмики</w:t>
      </w:r>
      <w:r>
        <w:rPr>
          <w:color w:val="111111"/>
          <w:spacing w:val="-1"/>
        </w:rPr>
        <w:t> </w:t>
      </w:r>
      <w:r>
        <w:rPr>
          <w:color w:val="111111"/>
        </w:rPr>
        <w:t>в</w:t>
      </w:r>
      <w:r>
        <w:rPr>
          <w:color w:val="111111"/>
          <w:spacing w:val="-4"/>
        </w:rPr>
        <w:t> </w:t>
      </w:r>
      <w:r>
        <w:rPr>
          <w:color w:val="111111"/>
        </w:rPr>
        <w:t>наиболее</w:t>
      </w:r>
      <w:r>
        <w:rPr>
          <w:color w:val="111111"/>
          <w:spacing w:val="-5"/>
        </w:rPr>
        <w:t> </w:t>
      </w:r>
      <w:r>
        <w:rPr>
          <w:color w:val="111111"/>
        </w:rPr>
        <w:t>доступных</w:t>
      </w:r>
      <w:r>
        <w:rPr>
          <w:color w:val="111111"/>
          <w:spacing w:val="-5"/>
        </w:rPr>
        <w:t> </w:t>
      </w:r>
      <w:r>
        <w:rPr>
          <w:color w:val="111111"/>
        </w:rPr>
        <w:t>для</w:t>
      </w:r>
      <w:r>
        <w:rPr>
          <w:color w:val="111111"/>
          <w:spacing w:val="-2"/>
        </w:rPr>
        <w:t> </w:t>
      </w:r>
      <w:r>
        <w:rPr>
          <w:color w:val="111111"/>
        </w:rPr>
        <w:t>данной</w:t>
      </w:r>
    </w:p>
    <w:p>
      <w:pPr>
        <w:pStyle w:val="BodyText"/>
        <w:spacing w:line="321" w:lineRule="exact"/>
      </w:pPr>
      <w:r>
        <w:rPr>
          <w:color w:val="111111"/>
        </w:rPr>
        <w:t>категории</w:t>
      </w:r>
      <w:r>
        <w:rPr>
          <w:color w:val="111111"/>
          <w:spacing w:val="-7"/>
        </w:rPr>
        <w:t> </w:t>
      </w:r>
      <w:r>
        <w:rPr>
          <w:color w:val="111111"/>
        </w:rPr>
        <w:t>детей</w:t>
      </w:r>
      <w:r>
        <w:rPr>
          <w:color w:val="111111"/>
          <w:spacing w:val="-3"/>
        </w:rPr>
        <w:t> </w:t>
      </w:r>
      <w:r>
        <w:rPr>
          <w:color w:val="111111"/>
        </w:rPr>
        <w:t>формах</w:t>
      </w:r>
      <w:r>
        <w:rPr>
          <w:color w:val="111111"/>
          <w:spacing w:val="-2"/>
        </w:rPr>
        <w:t> </w:t>
      </w:r>
      <w:r>
        <w:rPr>
          <w:color w:val="111111"/>
        </w:rPr>
        <w:t>(отраженное</w:t>
      </w:r>
      <w:r>
        <w:rPr>
          <w:color w:val="111111"/>
          <w:spacing w:val="-3"/>
        </w:rPr>
        <w:t> </w:t>
      </w:r>
      <w:r>
        <w:rPr>
          <w:color w:val="111111"/>
        </w:rPr>
        <w:t>воспроизведение</w:t>
      </w:r>
      <w:r>
        <w:rPr>
          <w:color w:val="111111"/>
          <w:spacing w:val="-3"/>
        </w:rPr>
        <w:t> </w:t>
      </w:r>
      <w:r>
        <w:rPr>
          <w:color w:val="111111"/>
        </w:rPr>
        <w:t>движений</w:t>
      </w:r>
      <w:r>
        <w:rPr>
          <w:color w:val="111111"/>
          <w:spacing w:val="-4"/>
        </w:rPr>
        <w:t> </w:t>
      </w:r>
      <w:r>
        <w:rPr>
          <w:color w:val="111111"/>
        </w:rPr>
        <w:t>за</w:t>
      </w:r>
      <w:r>
        <w:rPr>
          <w:color w:val="111111"/>
          <w:spacing w:val="-3"/>
        </w:rPr>
        <w:t> </w:t>
      </w:r>
      <w:r>
        <w:rPr>
          <w:color w:val="111111"/>
        </w:rPr>
        <w:t>учителем</w:t>
      </w:r>
    </w:p>
    <w:p>
      <w:pPr>
        <w:pStyle w:val="BodyText"/>
        <w:spacing w:before="2"/>
      </w:pPr>
      <w:r>
        <w:rPr>
          <w:color w:val="111111"/>
        </w:rPr>
        <w:t>– логопедом, воспитателем, игровой характер заданий и др.). Доступность</w:t>
      </w:r>
      <w:r>
        <w:rPr>
          <w:color w:val="111111"/>
          <w:spacing w:val="1"/>
        </w:rPr>
        <w:t> </w:t>
      </w:r>
      <w:r>
        <w:rPr>
          <w:color w:val="111111"/>
        </w:rPr>
        <w:t>материала</w:t>
      </w:r>
      <w:r>
        <w:rPr>
          <w:color w:val="111111"/>
          <w:spacing w:val="-3"/>
        </w:rPr>
        <w:t> </w:t>
      </w:r>
      <w:r>
        <w:rPr>
          <w:color w:val="111111"/>
        </w:rPr>
        <w:t>позволяет</w:t>
      </w:r>
      <w:r>
        <w:rPr>
          <w:color w:val="111111"/>
          <w:spacing w:val="-2"/>
        </w:rPr>
        <w:t> </w:t>
      </w:r>
      <w:r>
        <w:rPr>
          <w:color w:val="111111"/>
        </w:rPr>
        <w:t>детям</w:t>
      </w:r>
      <w:r>
        <w:rPr>
          <w:color w:val="111111"/>
          <w:spacing w:val="-4"/>
        </w:rPr>
        <w:t> </w:t>
      </w:r>
      <w:r>
        <w:rPr>
          <w:color w:val="111111"/>
        </w:rPr>
        <w:t>освоить</w:t>
      </w:r>
      <w:r>
        <w:rPr>
          <w:color w:val="111111"/>
          <w:spacing w:val="-2"/>
        </w:rPr>
        <w:t> </w:t>
      </w:r>
      <w:r>
        <w:rPr>
          <w:color w:val="111111"/>
        </w:rPr>
        <w:t>его</w:t>
      </w:r>
      <w:r>
        <w:rPr>
          <w:color w:val="111111"/>
          <w:spacing w:val="-4"/>
        </w:rPr>
        <w:t> </w:t>
      </w:r>
      <w:r>
        <w:rPr>
          <w:color w:val="111111"/>
        </w:rPr>
        <w:t>за</w:t>
      </w:r>
      <w:r>
        <w:rPr>
          <w:color w:val="111111"/>
          <w:spacing w:val="-2"/>
        </w:rPr>
        <w:t> </w:t>
      </w:r>
      <w:r>
        <w:rPr>
          <w:color w:val="111111"/>
        </w:rPr>
        <w:t>1-2</w:t>
      </w:r>
      <w:r>
        <w:rPr>
          <w:color w:val="111111"/>
          <w:spacing w:val="-1"/>
        </w:rPr>
        <w:t> </w:t>
      </w:r>
      <w:r>
        <w:rPr>
          <w:color w:val="111111"/>
        </w:rPr>
        <w:t>занятия,</w:t>
      </w:r>
      <w:r>
        <w:rPr>
          <w:color w:val="111111"/>
          <w:spacing w:val="-2"/>
        </w:rPr>
        <w:t> </w:t>
      </w:r>
      <w:r>
        <w:rPr>
          <w:color w:val="111111"/>
        </w:rPr>
        <w:t>сократить</w:t>
      </w:r>
      <w:r>
        <w:rPr>
          <w:color w:val="111111"/>
          <w:spacing w:val="-2"/>
        </w:rPr>
        <w:t> </w:t>
      </w:r>
      <w:r>
        <w:rPr>
          <w:color w:val="111111"/>
        </w:rPr>
        <w:t>временные</w:t>
      </w:r>
    </w:p>
    <w:p>
      <w:pPr>
        <w:spacing w:after="0"/>
        <w:sectPr>
          <w:type w:val="continuous"/>
          <w:pgSz w:w="11910" w:h="16840"/>
          <w:pgMar w:top="1040" w:bottom="280" w:left="1600" w:right="760"/>
        </w:sectPr>
      </w:pPr>
    </w:p>
    <w:p>
      <w:pPr>
        <w:pStyle w:val="BodyText"/>
        <w:spacing w:line="242" w:lineRule="auto" w:before="67"/>
        <w:ind w:right="513"/>
      </w:pPr>
      <w:r>
        <w:rPr>
          <w:color w:val="111111"/>
        </w:rPr>
        <w:t>затраты на его разучивание и способствует динамичному и непрерывному</w:t>
      </w:r>
      <w:r>
        <w:rPr>
          <w:color w:val="111111"/>
          <w:spacing w:val="-67"/>
        </w:rPr>
        <w:t> </w:t>
      </w:r>
      <w:r>
        <w:rPr>
          <w:color w:val="111111"/>
        </w:rPr>
        <w:t>проведению</w:t>
      </w:r>
      <w:r>
        <w:rPr>
          <w:color w:val="111111"/>
          <w:spacing w:val="-2"/>
        </w:rPr>
        <w:t> </w:t>
      </w:r>
      <w:r>
        <w:rPr>
          <w:color w:val="111111"/>
        </w:rPr>
        <w:t>занятия.</w:t>
      </w:r>
    </w:p>
    <w:p>
      <w:pPr>
        <w:pStyle w:val="BodyText"/>
        <w:spacing w:line="317" w:lineRule="exact"/>
        <w:ind w:left="461"/>
      </w:pPr>
      <w:r>
        <w:rPr>
          <w:color w:val="111111"/>
        </w:rPr>
        <w:t>В</w:t>
      </w:r>
      <w:r>
        <w:rPr>
          <w:color w:val="111111"/>
          <w:spacing w:val="-4"/>
        </w:rPr>
        <w:t> </w:t>
      </w:r>
      <w:r>
        <w:rPr>
          <w:color w:val="111111"/>
        </w:rPr>
        <w:t>содержание</w:t>
      </w:r>
      <w:r>
        <w:rPr>
          <w:color w:val="111111"/>
          <w:spacing w:val="-2"/>
        </w:rPr>
        <w:t> </w:t>
      </w:r>
      <w:r>
        <w:rPr>
          <w:color w:val="111111"/>
        </w:rPr>
        <w:t>логоритмических</w:t>
      </w:r>
      <w:r>
        <w:rPr>
          <w:color w:val="111111"/>
          <w:spacing w:val="-3"/>
        </w:rPr>
        <w:t> </w:t>
      </w:r>
      <w:r>
        <w:rPr>
          <w:color w:val="111111"/>
        </w:rPr>
        <w:t>занятий</w:t>
      </w:r>
      <w:r>
        <w:rPr>
          <w:color w:val="111111"/>
          <w:spacing w:val="-4"/>
        </w:rPr>
        <w:t> </w:t>
      </w:r>
      <w:r>
        <w:rPr>
          <w:color w:val="111111"/>
        </w:rPr>
        <w:t>включены</w:t>
      </w:r>
      <w:r>
        <w:rPr>
          <w:color w:val="111111"/>
          <w:spacing w:val="-6"/>
        </w:rPr>
        <w:t> </w:t>
      </w:r>
      <w:r>
        <w:rPr>
          <w:color w:val="111111"/>
        </w:rPr>
        <w:t>рекомендуемые</w:t>
      </w:r>
    </w:p>
    <w:p>
      <w:pPr>
        <w:pStyle w:val="BodyText"/>
        <w:ind w:right="308" w:firstLine="359"/>
      </w:pPr>
      <w:r>
        <w:rPr>
          <w:color w:val="111111"/>
        </w:rPr>
        <w:t>Г. А. </w:t>
      </w:r>
      <w:r>
        <w:rPr>
          <w:color w:val="111111"/>
          <w:u w:val="single" w:color="111111"/>
        </w:rPr>
        <w:t>Волковой следующие виды работы</w:t>
      </w:r>
      <w:r>
        <w:rPr>
          <w:color w:val="111111"/>
        </w:rPr>
        <w:t>: общеразвивающие упражнения</w:t>
      </w:r>
      <w:r>
        <w:rPr>
          <w:color w:val="111111"/>
          <w:spacing w:val="-67"/>
        </w:rPr>
        <w:t> </w:t>
      </w:r>
      <w:r>
        <w:rPr>
          <w:color w:val="111111"/>
        </w:rPr>
        <w:t>(ритмическая разминка, упражнения на координацию движений с речью и</w:t>
      </w:r>
      <w:r>
        <w:rPr>
          <w:color w:val="111111"/>
          <w:spacing w:val="1"/>
        </w:rPr>
        <w:t> </w:t>
      </w:r>
      <w:r>
        <w:rPr>
          <w:color w:val="111111"/>
        </w:rPr>
        <w:t>музыкой,</w:t>
      </w:r>
      <w:r>
        <w:rPr>
          <w:color w:val="111111"/>
          <w:spacing w:val="-3"/>
        </w:rPr>
        <w:t> </w:t>
      </w:r>
      <w:r>
        <w:rPr>
          <w:color w:val="111111"/>
        </w:rPr>
        <w:t>развитие</w:t>
      </w:r>
      <w:r>
        <w:rPr>
          <w:color w:val="111111"/>
          <w:spacing w:val="-2"/>
        </w:rPr>
        <w:t> </w:t>
      </w:r>
      <w:r>
        <w:rPr>
          <w:color w:val="111111"/>
        </w:rPr>
        <w:t>чувства</w:t>
      </w:r>
      <w:r>
        <w:rPr>
          <w:color w:val="111111"/>
          <w:spacing w:val="-1"/>
        </w:rPr>
        <w:t> </w:t>
      </w:r>
      <w:r>
        <w:rPr>
          <w:color w:val="111111"/>
        </w:rPr>
        <w:t>ритма,</w:t>
      </w:r>
      <w:r>
        <w:rPr>
          <w:color w:val="111111"/>
          <w:spacing w:val="-3"/>
        </w:rPr>
        <w:t> </w:t>
      </w:r>
      <w:r>
        <w:rPr>
          <w:color w:val="111111"/>
        </w:rPr>
        <w:t>различных сторон</w:t>
      </w:r>
      <w:r>
        <w:rPr>
          <w:color w:val="111111"/>
          <w:spacing w:val="-2"/>
        </w:rPr>
        <w:t> </w:t>
      </w:r>
      <w:r>
        <w:rPr>
          <w:color w:val="111111"/>
        </w:rPr>
        <w:t>внимания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1"/>
        </w:rPr>
        <w:t> </w:t>
      </w:r>
      <w:r>
        <w:rPr>
          <w:color w:val="111111"/>
        </w:rPr>
        <w:t>памяти,</w:t>
      </w:r>
    </w:p>
    <w:p>
      <w:pPr>
        <w:pStyle w:val="BodyText"/>
        <w:ind w:right="899"/>
        <w:jc w:val="both"/>
      </w:pPr>
      <w:r>
        <w:rPr>
          <w:color w:val="111111"/>
        </w:rPr>
        <w:t>пальчиковая и артикуляционная гимнастика, дыхательные и голосовые</w:t>
      </w:r>
      <w:r>
        <w:rPr>
          <w:color w:val="111111"/>
          <w:spacing w:val="-67"/>
        </w:rPr>
        <w:t> </w:t>
      </w:r>
      <w:r>
        <w:rPr>
          <w:color w:val="111111"/>
        </w:rPr>
        <w:t>упражнения, слушание и пение, упражнения на регуляцию мышечного</w:t>
      </w:r>
      <w:r>
        <w:rPr>
          <w:color w:val="111111"/>
          <w:spacing w:val="-67"/>
        </w:rPr>
        <w:t> </w:t>
      </w:r>
      <w:r>
        <w:rPr>
          <w:color w:val="111111"/>
        </w:rPr>
        <w:t>тонуса,</w:t>
      </w:r>
      <w:r>
        <w:rPr>
          <w:color w:val="111111"/>
          <w:spacing w:val="-2"/>
        </w:rPr>
        <w:t> </w:t>
      </w:r>
      <w:r>
        <w:rPr>
          <w:color w:val="111111"/>
        </w:rPr>
        <w:t>различные игры,</w:t>
      </w:r>
      <w:r>
        <w:rPr>
          <w:color w:val="111111"/>
          <w:spacing w:val="-4"/>
        </w:rPr>
        <w:t> </w:t>
      </w:r>
      <w:r>
        <w:rPr>
          <w:color w:val="111111"/>
        </w:rPr>
        <w:t>релаксация.</w:t>
      </w:r>
    </w:p>
    <w:p>
      <w:pPr>
        <w:pStyle w:val="BodyText"/>
        <w:spacing w:before="11"/>
        <w:ind w:left="0"/>
        <w:rPr>
          <w:sz w:val="27"/>
        </w:rPr>
      </w:pPr>
    </w:p>
    <w:p>
      <w:pPr>
        <w:spacing w:before="0"/>
        <w:ind w:left="461" w:right="0" w:firstLine="0"/>
        <w:jc w:val="left"/>
        <w:rPr>
          <w:sz w:val="28"/>
        </w:rPr>
      </w:pPr>
      <w:r>
        <w:rPr>
          <w:b/>
          <w:color w:val="111111"/>
          <w:sz w:val="28"/>
        </w:rPr>
        <w:t>ВЕСНА</w:t>
      </w:r>
      <w:r>
        <w:rPr>
          <w:color w:val="111111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22" w:lineRule="exact" w:before="0" w:after="0"/>
        <w:ind w:left="742" w:right="0" w:hanging="282"/>
        <w:jc w:val="left"/>
        <w:rPr>
          <w:sz w:val="28"/>
        </w:rPr>
      </w:pPr>
      <w:r>
        <w:rPr>
          <w:color w:val="111111"/>
          <w:sz w:val="28"/>
        </w:rPr>
        <w:t>Организационный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момент</w:t>
      </w:r>
    </w:p>
    <w:p>
      <w:pPr>
        <w:pStyle w:val="BodyText"/>
        <w:ind w:left="461"/>
      </w:pPr>
      <w:r>
        <w:rPr>
          <w:color w:val="111111"/>
        </w:rPr>
        <w:t>Дети,</w:t>
      </w:r>
      <w:r>
        <w:rPr>
          <w:color w:val="111111"/>
          <w:spacing w:val="-3"/>
        </w:rPr>
        <w:t> </w:t>
      </w:r>
      <w:r>
        <w:rPr>
          <w:color w:val="111111"/>
        </w:rPr>
        <w:t>взявшись</w:t>
      </w:r>
      <w:r>
        <w:rPr>
          <w:color w:val="111111"/>
          <w:spacing w:val="-3"/>
        </w:rPr>
        <w:t> </w:t>
      </w:r>
      <w:r>
        <w:rPr>
          <w:color w:val="111111"/>
        </w:rPr>
        <w:t>за</w:t>
      </w:r>
      <w:r>
        <w:rPr>
          <w:color w:val="111111"/>
          <w:spacing w:val="-3"/>
        </w:rPr>
        <w:t> </w:t>
      </w:r>
      <w:r>
        <w:rPr>
          <w:color w:val="111111"/>
        </w:rPr>
        <w:t>руки,</w:t>
      </w:r>
      <w:r>
        <w:rPr>
          <w:color w:val="111111"/>
          <w:spacing w:val="-2"/>
        </w:rPr>
        <w:t> </w:t>
      </w:r>
      <w:r>
        <w:rPr>
          <w:color w:val="111111"/>
        </w:rPr>
        <w:t>друг</w:t>
      </w:r>
      <w:r>
        <w:rPr>
          <w:color w:val="111111"/>
          <w:spacing w:val="-1"/>
        </w:rPr>
        <w:t> </w:t>
      </w:r>
      <w:r>
        <w:rPr>
          <w:color w:val="111111"/>
        </w:rPr>
        <w:t>за</w:t>
      </w:r>
      <w:r>
        <w:rPr>
          <w:color w:val="111111"/>
          <w:spacing w:val="-2"/>
        </w:rPr>
        <w:t> </w:t>
      </w:r>
      <w:r>
        <w:rPr>
          <w:color w:val="111111"/>
        </w:rPr>
        <w:t>другом</w:t>
      </w:r>
      <w:r>
        <w:rPr>
          <w:color w:val="111111"/>
          <w:spacing w:val="-1"/>
        </w:rPr>
        <w:t> </w:t>
      </w:r>
      <w:r>
        <w:rPr>
          <w:color w:val="111111"/>
        </w:rPr>
        <w:t>заходят</w:t>
      </w:r>
      <w:r>
        <w:rPr>
          <w:color w:val="111111"/>
          <w:spacing w:val="-2"/>
        </w:rPr>
        <w:t> </w:t>
      </w:r>
      <w:r>
        <w:rPr>
          <w:color w:val="111111"/>
        </w:rPr>
        <w:t>в</w:t>
      </w:r>
      <w:r>
        <w:rPr>
          <w:color w:val="111111"/>
          <w:spacing w:val="-2"/>
        </w:rPr>
        <w:t> </w:t>
      </w:r>
      <w:r>
        <w:rPr>
          <w:color w:val="111111"/>
        </w:rPr>
        <w:t>музыкальный</w:t>
      </w:r>
      <w:r>
        <w:rPr>
          <w:color w:val="111111"/>
          <w:spacing w:val="-1"/>
        </w:rPr>
        <w:t> </w:t>
      </w:r>
      <w:r>
        <w:rPr>
          <w:color w:val="111111"/>
        </w:rPr>
        <w:t>зал.</w:t>
      </w:r>
    </w:p>
    <w:p>
      <w:pPr>
        <w:pStyle w:val="BodyText"/>
        <w:spacing w:line="322" w:lineRule="exact" w:before="2"/>
      </w:pPr>
      <w:r>
        <w:rPr>
          <w:color w:val="111111"/>
        </w:rPr>
        <w:t>Первый</w:t>
      </w:r>
      <w:r>
        <w:rPr>
          <w:color w:val="111111"/>
          <w:spacing w:val="-3"/>
        </w:rPr>
        <w:t> </w:t>
      </w:r>
      <w:r>
        <w:rPr>
          <w:color w:val="111111"/>
        </w:rPr>
        <w:t>ребенок</w:t>
      </w:r>
      <w:r>
        <w:rPr>
          <w:color w:val="111111"/>
          <w:spacing w:val="-2"/>
        </w:rPr>
        <w:t> </w:t>
      </w:r>
      <w:r>
        <w:rPr>
          <w:color w:val="111111"/>
        </w:rPr>
        <w:t>несет</w:t>
      </w:r>
      <w:r>
        <w:rPr>
          <w:color w:val="111111"/>
          <w:spacing w:val="-2"/>
        </w:rPr>
        <w:t> </w:t>
      </w:r>
      <w:r>
        <w:rPr>
          <w:color w:val="111111"/>
        </w:rPr>
        <w:t>шест</w:t>
      </w:r>
      <w:r>
        <w:rPr>
          <w:color w:val="111111"/>
          <w:spacing w:val="-2"/>
        </w:rPr>
        <w:t> </w:t>
      </w:r>
      <w:r>
        <w:rPr>
          <w:color w:val="111111"/>
        </w:rPr>
        <w:t>с</w:t>
      </w:r>
      <w:r>
        <w:rPr>
          <w:color w:val="111111"/>
          <w:spacing w:val="-3"/>
        </w:rPr>
        <w:t> </w:t>
      </w:r>
      <w:r>
        <w:rPr>
          <w:color w:val="111111"/>
        </w:rPr>
        <w:t>солнышком.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0" w:after="0"/>
        <w:ind w:left="102" w:right="1444" w:firstLine="359"/>
        <w:jc w:val="left"/>
        <w:rPr>
          <w:i/>
          <w:sz w:val="28"/>
        </w:rPr>
      </w:pPr>
      <w:r>
        <w:rPr>
          <w:color w:val="111111"/>
          <w:sz w:val="28"/>
        </w:rPr>
        <w:t>Упражнение </w:t>
      </w:r>
      <w:r>
        <w:rPr>
          <w:i/>
          <w:color w:val="111111"/>
          <w:sz w:val="28"/>
        </w:rPr>
        <w:t>«Весна, весна красная!» (на координацию речи с</w:t>
      </w:r>
      <w:r>
        <w:rPr>
          <w:i/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движением,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развитие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общих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речевых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навыков)</w:t>
      </w:r>
    </w:p>
    <w:p>
      <w:pPr>
        <w:pStyle w:val="BodyText"/>
        <w:spacing w:line="321" w:lineRule="exact"/>
        <w:ind w:left="461"/>
      </w:pPr>
      <w:r>
        <w:rPr>
          <w:color w:val="111111"/>
        </w:rPr>
        <w:t>Хором.</w:t>
      </w:r>
      <w:r>
        <w:rPr>
          <w:color w:val="111111"/>
          <w:spacing w:val="-3"/>
        </w:rPr>
        <w:t> </w:t>
      </w:r>
      <w:r>
        <w:rPr>
          <w:color w:val="111111"/>
        </w:rPr>
        <w:t>Весна,</w:t>
      </w:r>
      <w:r>
        <w:rPr>
          <w:color w:val="111111"/>
          <w:spacing w:val="-2"/>
        </w:rPr>
        <w:t> </w:t>
      </w:r>
      <w:r>
        <w:rPr>
          <w:color w:val="111111"/>
        </w:rPr>
        <w:t>весна</w:t>
      </w:r>
      <w:r>
        <w:rPr>
          <w:color w:val="111111"/>
          <w:spacing w:val="-3"/>
        </w:rPr>
        <w:t> </w:t>
      </w:r>
      <w:r>
        <w:rPr>
          <w:color w:val="111111"/>
        </w:rPr>
        <w:t>красная!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Приди,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весна,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радостью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(Ходьба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по кругу)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  <w:u w:val="single" w:color="111111"/>
        </w:rPr>
        <w:t>С</w:t>
      </w:r>
      <w:r>
        <w:rPr>
          <w:color w:val="111111"/>
          <w:spacing w:val="-5"/>
          <w:sz w:val="28"/>
          <w:u w:val="single" w:color="111111"/>
        </w:rPr>
        <w:t> </w:t>
      </w:r>
      <w:r>
        <w:rPr>
          <w:color w:val="111111"/>
          <w:sz w:val="28"/>
          <w:u w:val="single" w:color="111111"/>
        </w:rPr>
        <w:t>великой</w:t>
      </w:r>
      <w:r>
        <w:rPr>
          <w:color w:val="111111"/>
          <w:spacing w:val="-2"/>
          <w:sz w:val="28"/>
          <w:u w:val="single" w:color="111111"/>
        </w:rPr>
        <w:t> </w:t>
      </w:r>
      <w:r>
        <w:rPr>
          <w:color w:val="111111"/>
          <w:sz w:val="28"/>
          <w:u w:val="single" w:color="111111"/>
        </w:rPr>
        <w:t>милостью</w:t>
      </w:r>
      <w:r>
        <w:rPr>
          <w:color w:val="111111"/>
          <w:sz w:val="28"/>
        </w:rPr>
        <w:t>: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(Смена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направления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движения)</w:t>
      </w:r>
    </w:p>
    <w:p>
      <w:pPr>
        <w:spacing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Со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льном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высоким,</w:t>
      </w:r>
      <w:r>
        <w:rPr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(Остановиться,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руки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вверх,</w:t>
      </w:r>
      <w:r>
        <w:rPr>
          <w:i/>
          <w:color w:val="111111"/>
          <w:spacing w:val="-6"/>
          <w:sz w:val="28"/>
        </w:rPr>
        <w:t> </w:t>
      </w:r>
      <w:r>
        <w:rPr>
          <w:i/>
          <w:color w:val="111111"/>
          <w:sz w:val="28"/>
        </w:rPr>
        <w:t>подняться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носки)</w:t>
      </w:r>
    </w:p>
    <w:p>
      <w:pPr>
        <w:spacing w:line="322" w:lineRule="exact" w:before="2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корнем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глубоким,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(Присесть,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опустить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руки)</w:t>
      </w:r>
    </w:p>
    <w:p>
      <w:pPr>
        <w:spacing w:before="0"/>
        <w:ind w:left="102" w:right="848" w:firstLine="359"/>
        <w:jc w:val="left"/>
        <w:rPr>
          <w:i/>
          <w:sz w:val="28"/>
        </w:rPr>
      </w:pPr>
      <w:r>
        <w:rPr>
          <w:color w:val="111111"/>
          <w:sz w:val="28"/>
        </w:rPr>
        <w:t>С хлебами обильными. </w:t>
      </w:r>
      <w:r>
        <w:rPr>
          <w:i/>
          <w:color w:val="111111"/>
          <w:sz w:val="28"/>
        </w:rPr>
        <w:t>(Стоя на месте, покачиваться из стороны в</w:t>
      </w:r>
      <w:r>
        <w:rPr>
          <w:i/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сторону)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21" w:lineRule="exact" w:before="0" w:after="0"/>
        <w:ind w:left="742" w:right="0" w:hanging="282"/>
        <w:jc w:val="left"/>
        <w:rPr>
          <w:i/>
          <w:sz w:val="28"/>
        </w:rPr>
      </w:pPr>
      <w:r>
        <w:rPr>
          <w:color w:val="111111"/>
          <w:sz w:val="28"/>
        </w:rPr>
        <w:t>Упражнение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«Зовем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весну»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(на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развитие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чувства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ритма)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Хором.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Весна,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весна!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(Хлопки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такт)</w:t>
      </w:r>
    </w:p>
    <w:p>
      <w:pPr>
        <w:spacing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Солнышко,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солнышко!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(Хлопки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такт)</w:t>
      </w:r>
    </w:p>
    <w:p>
      <w:pPr>
        <w:spacing w:line="322" w:lineRule="exact" w:before="2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Весна,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весна!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(На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каждый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слог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топать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ногой)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Солнышко,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солнышко!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(На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каждый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слог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топать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ногой)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22" w:lineRule="exact" w:before="0" w:after="0"/>
        <w:ind w:left="742" w:right="0" w:hanging="282"/>
        <w:jc w:val="left"/>
        <w:rPr>
          <w:i/>
          <w:sz w:val="28"/>
        </w:rPr>
      </w:pPr>
      <w:r>
        <w:rPr>
          <w:color w:val="111111"/>
          <w:sz w:val="28"/>
        </w:rPr>
        <w:t>Комплекс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общеразвивающих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упражнений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«Ау!»</w:t>
      </w:r>
    </w:p>
    <w:p>
      <w:pPr>
        <w:pStyle w:val="BodyText"/>
        <w:ind w:right="983" w:firstLine="359"/>
      </w:pPr>
      <w:r>
        <w:rPr>
          <w:color w:val="111111"/>
        </w:rPr>
        <w:t>Упражнение может выполняться под мелодию русской народной</w:t>
      </w:r>
      <w:r>
        <w:rPr>
          <w:color w:val="111111"/>
          <w:spacing w:val="1"/>
        </w:rPr>
        <w:t> </w:t>
      </w:r>
      <w:r>
        <w:rPr>
          <w:color w:val="111111"/>
        </w:rPr>
        <w:t>песни </w:t>
      </w:r>
      <w:r>
        <w:rPr>
          <w:i/>
          <w:color w:val="111111"/>
        </w:rPr>
        <w:t>«Пойду ль я, выйду ль я»</w:t>
      </w:r>
      <w:r>
        <w:rPr>
          <w:color w:val="111111"/>
        </w:rPr>
        <w:t>. Дети стоят в кругу, в центре ребенок с</w:t>
      </w:r>
      <w:r>
        <w:rPr>
          <w:color w:val="111111"/>
          <w:spacing w:val="-67"/>
        </w:rPr>
        <w:t> </w:t>
      </w:r>
      <w:r>
        <w:rPr>
          <w:color w:val="111111"/>
        </w:rPr>
        <w:t>шестом.</w:t>
      </w:r>
    </w:p>
    <w:p>
      <w:pPr>
        <w:pStyle w:val="BodyText"/>
        <w:spacing w:line="242" w:lineRule="auto"/>
        <w:ind w:left="461" w:right="6102"/>
      </w:pPr>
      <w:r>
        <w:rPr>
          <w:color w:val="111111"/>
        </w:rPr>
        <w:t>Педагог. Весело аукнула</w:t>
      </w:r>
      <w:r>
        <w:rPr>
          <w:color w:val="111111"/>
          <w:spacing w:val="-68"/>
        </w:rPr>
        <w:t> </w:t>
      </w:r>
      <w:r>
        <w:rPr>
          <w:color w:val="111111"/>
        </w:rPr>
        <w:t>Из</w:t>
      </w:r>
      <w:r>
        <w:rPr>
          <w:color w:val="111111"/>
          <w:spacing w:val="-1"/>
        </w:rPr>
        <w:t> </w:t>
      </w:r>
      <w:r>
        <w:rPr>
          <w:color w:val="111111"/>
        </w:rPr>
        <w:t>лесу</w:t>
      </w:r>
      <w:r>
        <w:rPr>
          <w:color w:val="111111"/>
          <w:spacing w:val="-4"/>
        </w:rPr>
        <w:t> </w:t>
      </w:r>
      <w:r>
        <w:rPr>
          <w:color w:val="111111"/>
        </w:rPr>
        <w:t>весна.</w:t>
      </w:r>
    </w:p>
    <w:p>
      <w:pPr>
        <w:pStyle w:val="BodyText"/>
        <w:spacing w:line="317" w:lineRule="exact"/>
        <w:ind w:left="461"/>
      </w:pPr>
      <w:r>
        <w:rPr>
          <w:color w:val="111111"/>
        </w:rPr>
        <w:t>Ей</w:t>
      </w:r>
      <w:r>
        <w:rPr>
          <w:color w:val="111111"/>
          <w:spacing w:val="-3"/>
        </w:rPr>
        <w:t> </w:t>
      </w:r>
      <w:r>
        <w:rPr>
          <w:color w:val="111111"/>
        </w:rPr>
        <w:t>медведь</w:t>
      </w:r>
      <w:r>
        <w:rPr>
          <w:color w:val="111111"/>
          <w:spacing w:val="-3"/>
        </w:rPr>
        <w:t> </w:t>
      </w:r>
      <w:r>
        <w:rPr>
          <w:color w:val="111111"/>
        </w:rPr>
        <w:t>откликнулся,</w:t>
      </w:r>
    </w:p>
    <w:p>
      <w:pPr>
        <w:spacing w:before="0"/>
        <w:ind w:left="102" w:right="321" w:firstLine="359"/>
        <w:jc w:val="left"/>
        <w:rPr>
          <w:i/>
          <w:sz w:val="28"/>
        </w:rPr>
      </w:pPr>
      <w:r>
        <w:rPr>
          <w:color w:val="111111"/>
          <w:sz w:val="28"/>
        </w:rPr>
        <w:t>Проурчав со сна. </w:t>
      </w:r>
      <w:r>
        <w:rPr>
          <w:i/>
          <w:color w:val="111111"/>
          <w:sz w:val="28"/>
        </w:rPr>
        <w:t>(Ходьба к центру круга и назад с имитацией движений</w:t>
      </w:r>
      <w:r>
        <w:rPr>
          <w:i/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медведя)</w:t>
      </w:r>
    </w:p>
    <w:p>
      <w:pPr>
        <w:spacing w:line="321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Поскакали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зайки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к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ней,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(Прыжки на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двух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ногах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к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центру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назад)</w:t>
      </w:r>
    </w:p>
    <w:p>
      <w:pPr>
        <w:pStyle w:val="BodyText"/>
        <w:spacing w:line="242" w:lineRule="auto"/>
        <w:ind w:right="829" w:firstLine="359"/>
      </w:pPr>
      <w:r>
        <w:rPr>
          <w:color w:val="111111"/>
        </w:rPr>
        <w:t>Подлетел к ней грач, (Взмахивая руками, </w:t>
      </w:r>
      <w:r>
        <w:rPr>
          <w:i/>
          <w:color w:val="111111"/>
        </w:rPr>
        <w:t>«лететь» </w:t>
      </w:r>
      <w:r>
        <w:rPr>
          <w:color w:val="111111"/>
        </w:rPr>
        <w:t>к центру круга и</w:t>
      </w:r>
      <w:r>
        <w:rPr>
          <w:color w:val="111111"/>
          <w:spacing w:val="-67"/>
        </w:rPr>
        <w:t> </w:t>
      </w:r>
      <w:r>
        <w:rPr>
          <w:color w:val="111111"/>
        </w:rPr>
        <w:t>назад)</w:t>
      </w:r>
    </w:p>
    <w:p>
      <w:pPr>
        <w:pStyle w:val="BodyText"/>
        <w:spacing w:line="317" w:lineRule="exact"/>
        <w:ind w:left="461"/>
      </w:pPr>
      <w:r>
        <w:rPr>
          <w:color w:val="111111"/>
        </w:rPr>
        <w:t>Покатился</w:t>
      </w:r>
      <w:r>
        <w:rPr>
          <w:color w:val="111111"/>
          <w:spacing w:val="-1"/>
        </w:rPr>
        <w:t> </w:t>
      </w:r>
      <w:r>
        <w:rPr>
          <w:color w:val="111111"/>
        </w:rPr>
        <w:t>ежик к</w:t>
      </w:r>
      <w:r>
        <w:rPr>
          <w:color w:val="111111"/>
          <w:spacing w:val="-3"/>
        </w:rPr>
        <w:t> </w:t>
      </w:r>
      <w:r>
        <w:rPr>
          <w:color w:val="111111"/>
        </w:rPr>
        <w:t>ней,</w:t>
      </w:r>
    </w:p>
    <w:p>
      <w:pPr>
        <w:spacing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колючий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мяч.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(Ходьба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полуприсяде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к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центру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круга)</w:t>
      </w:r>
    </w:p>
    <w:p>
      <w:pPr>
        <w:pStyle w:val="BodyText"/>
        <w:ind w:left="461" w:right="6219"/>
      </w:pPr>
      <w:r>
        <w:rPr>
          <w:color w:val="111111"/>
        </w:rPr>
        <w:t>Всполошилась белочка,</w:t>
      </w:r>
      <w:r>
        <w:rPr>
          <w:color w:val="111111"/>
          <w:spacing w:val="-67"/>
        </w:rPr>
        <w:t> </w:t>
      </w:r>
      <w:r>
        <w:rPr>
          <w:color w:val="111111"/>
        </w:rPr>
        <w:t>Глянув из дупла,</w:t>
      </w:r>
      <w:r>
        <w:rPr>
          <w:color w:val="111111"/>
          <w:spacing w:val="1"/>
        </w:rPr>
        <w:t> </w:t>
      </w:r>
      <w:r>
        <w:rPr>
          <w:color w:val="111111"/>
        </w:rPr>
        <w:t>Дождалась</w:t>
      </w:r>
      <w:r>
        <w:rPr>
          <w:color w:val="111111"/>
          <w:spacing w:val="-4"/>
        </w:rPr>
        <w:t> </w:t>
      </w:r>
      <w:r>
        <w:rPr>
          <w:color w:val="111111"/>
        </w:rPr>
        <w:t>пушистая</w:t>
      </w:r>
    </w:p>
    <w:p>
      <w:pPr>
        <w:spacing w:after="0"/>
        <w:sectPr>
          <w:pgSz w:w="11910" w:h="16840"/>
          <w:pgMar w:top="1040" w:bottom="280" w:left="1600" w:right="760"/>
        </w:sectPr>
      </w:pPr>
    </w:p>
    <w:p>
      <w:pPr>
        <w:spacing w:before="67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Света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тепла.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(Поскоки на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месте)</w:t>
      </w:r>
    </w:p>
    <w:p>
      <w:pPr>
        <w:pStyle w:val="BodyText"/>
        <w:spacing w:line="322" w:lineRule="exact" w:before="3"/>
        <w:ind w:left="461"/>
      </w:pPr>
      <w:r>
        <w:rPr>
          <w:color w:val="111111"/>
        </w:rPr>
        <w:t>Гордо</w:t>
      </w:r>
      <w:r>
        <w:rPr>
          <w:color w:val="111111"/>
          <w:spacing w:val="-5"/>
        </w:rPr>
        <w:t> </w:t>
      </w:r>
      <w:r>
        <w:rPr>
          <w:color w:val="111111"/>
        </w:rPr>
        <w:t>приосанился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Посветлевший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бор,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(Руки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вверх,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ноги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вместе,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покачивание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носках)</w:t>
      </w:r>
    </w:p>
    <w:p>
      <w:pPr>
        <w:pStyle w:val="BodyText"/>
        <w:ind w:left="461" w:right="6381"/>
      </w:pPr>
      <w:r>
        <w:rPr>
          <w:color w:val="111111"/>
        </w:rPr>
        <w:t>На ветвях коричневых</w:t>
      </w:r>
      <w:r>
        <w:rPr>
          <w:color w:val="111111"/>
          <w:spacing w:val="-67"/>
        </w:rPr>
        <w:t> </w:t>
      </w:r>
      <w:r>
        <w:rPr>
          <w:color w:val="111111"/>
        </w:rPr>
        <w:t>Грянул</w:t>
      </w:r>
      <w:r>
        <w:rPr>
          <w:color w:val="111111"/>
          <w:spacing w:val="-2"/>
        </w:rPr>
        <w:t> </w:t>
      </w:r>
      <w:r>
        <w:rPr>
          <w:color w:val="111111"/>
        </w:rPr>
        <w:t>птичий</w:t>
      </w:r>
      <w:r>
        <w:rPr>
          <w:color w:val="111111"/>
          <w:spacing w:val="-1"/>
        </w:rPr>
        <w:t> </w:t>
      </w:r>
      <w:r>
        <w:rPr>
          <w:color w:val="111111"/>
        </w:rPr>
        <w:t>хор.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21" w:lineRule="exact" w:before="0" w:after="0"/>
        <w:ind w:left="742" w:right="0" w:hanging="282"/>
        <w:jc w:val="left"/>
        <w:rPr>
          <w:i/>
          <w:sz w:val="28"/>
        </w:rPr>
      </w:pPr>
      <w:r>
        <w:rPr>
          <w:color w:val="111111"/>
          <w:sz w:val="28"/>
        </w:rPr>
        <w:t>Прослушивание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звукозаписи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«Пение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птиц»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0" w:after="0"/>
        <w:ind w:left="742" w:right="0" w:hanging="282"/>
        <w:jc w:val="left"/>
        <w:rPr>
          <w:i/>
          <w:sz w:val="28"/>
        </w:rPr>
      </w:pPr>
      <w:r>
        <w:rPr>
          <w:color w:val="111111"/>
          <w:sz w:val="28"/>
        </w:rPr>
        <w:t>Голосовое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упражнение</w:t>
      </w:r>
      <w:r>
        <w:rPr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«Птицы»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(на</w:t>
      </w:r>
      <w:r>
        <w:rPr>
          <w:i/>
          <w:color w:val="111111"/>
          <w:spacing w:val="-6"/>
          <w:sz w:val="28"/>
        </w:rPr>
        <w:t> </w:t>
      </w:r>
      <w:r>
        <w:rPr>
          <w:i/>
          <w:color w:val="111111"/>
          <w:sz w:val="28"/>
        </w:rPr>
        <w:t>развитие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слуха)</w:t>
      </w:r>
    </w:p>
    <w:p>
      <w:pPr>
        <w:pStyle w:val="BodyText"/>
        <w:spacing w:before="1"/>
        <w:ind w:right="1102" w:firstLine="359"/>
      </w:pPr>
      <w:r>
        <w:rPr>
          <w:color w:val="111111"/>
        </w:rPr>
        <w:t>Педагог показывает картинки с изображением птиц </w:t>
      </w:r>
      <w:r>
        <w:rPr>
          <w:i/>
          <w:color w:val="111111"/>
        </w:rPr>
        <w:t>(гусь, соловей,</w:t>
      </w:r>
      <w:r>
        <w:rPr>
          <w:i/>
          <w:color w:val="111111"/>
          <w:spacing w:val="-67"/>
        </w:rPr>
        <w:t> </w:t>
      </w:r>
      <w:r>
        <w:rPr>
          <w:i/>
          <w:color w:val="111111"/>
        </w:rPr>
        <w:t>кукушка)</w:t>
      </w:r>
      <w:r>
        <w:rPr>
          <w:color w:val="111111"/>
        </w:rPr>
        <w:t>. </w:t>
      </w:r>
      <w:r>
        <w:rPr>
          <w:color w:val="111111"/>
          <w:u w:val="single" w:color="111111"/>
        </w:rPr>
        <w:t>Дети проговаривают звукоподражание в зависимости от</w:t>
      </w:r>
      <w:r>
        <w:rPr>
          <w:color w:val="111111"/>
          <w:spacing w:val="1"/>
        </w:rPr>
        <w:t> </w:t>
      </w:r>
      <w:r>
        <w:rPr>
          <w:color w:val="111111"/>
          <w:u w:val="single" w:color="111111"/>
        </w:rPr>
        <w:t>предложенной</w:t>
      </w:r>
      <w:r>
        <w:rPr>
          <w:color w:val="111111"/>
          <w:spacing w:val="-1"/>
          <w:u w:val="single" w:color="111111"/>
        </w:rPr>
        <w:t> </w:t>
      </w:r>
      <w:r>
        <w:rPr>
          <w:color w:val="111111"/>
          <w:u w:val="single" w:color="111111"/>
        </w:rPr>
        <w:t>картинки</w:t>
      </w:r>
      <w:r>
        <w:rPr>
          <w:color w:val="111111"/>
        </w:rPr>
        <w:t>:</w:t>
      </w:r>
    </w:p>
    <w:p>
      <w:pPr>
        <w:spacing w:line="321" w:lineRule="exact" w:before="0"/>
        <w:ind w:left="461" w:right="0" w:firstLine="0"/>
        <w:jc w:val="left"/>
        <w:rPr>
          <w:sz w:val="28"/>
        </w:rPr>
      </w:pPr>
      <w:r>
        <w:rPr>
          <w:color w:val="111111"/>
          <w:sz w:val="28"/>
        </w:rPr>
        <w:t>гусь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—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«Га-га-га»</w:t>
      </w:r>
      <w:r>
        <w:rPr>
          <w:i/>
          <w:color w:val="111111"/>
          <w:spacing w:val="-3"/>
          <w:sz w:val="28"/>
        </w:rPr>
        <w:t> </w:t>
      </w:r>
      <w:r>
        <w:rPr>
          <w:color w:val="111111"/>
          <w:sz w:val="28"/>
        </w:rPr>
        <w:t>—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низким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голосом;</w:t>
      </w:r>
    </w:p>
    <w:p>
      <w:pPr>
        <w:spacing w:before="0"/>
        <w:ind w:left="461" w:right="2564" w:firstLine="0"/>
        <w:jc w:val="left"/>
        <w:rPr>
          <w:sz w:val="28"/>
        </w:rPr>
      </w:pPr>
      <w:r>
        <w:rPr>
          <w:color w:val="111111"/>
          <w:sz w:val="28"/>
        </w:rPr>
        <w:t>кукушка — </w:t>
      </w:r>
      <w:r>
        <w:rPr>
          <w:i/>
          <w:color w:val="111111"/>
          <w:sz w:val="28"/>
        </w:rPr>
        <w:t>«Ку-ку, ку-ку» </w:t>
      </w:r>
      <w:r>
        <w:rPr>
          <w:color w:val="111111"/>
          <w:sz w:val="28"/>
        </w:rPr>
        <w:t>— средний регистр;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соловей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—</w:t>
      </w:r>
      <w:r>
        <w:rPr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«Тех-тех-тех»</w:t>
      </w:r>
      <w:r>
        <w:rPr>
          <w:i/>
          <w:color w:val="111111"/>
          <w:spacing w:val="-1"/>
          <w:sz w:val="28"/>
        </w:rPr>
        <w:t> </w:t>
      </w:r>
      <w:r>
        <w:rPr>
          <w:color w:val="111111"/>
          <w:sz w:val="28"/>
        </w:rPr>
        <w:t>—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высокий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регистр.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22" w:lineRule="exact" w:before="2" w:after="0"/>
        <w:ind w:left="742" w:right="0" w:hanging="282"/>
        <w:jc w:val="left"/>
        <w:rPr>
          <w:i/>
          <w:sz w:val="28"/>
        </w:rPr>
      </w:pPr>
      <w:r>
        <w:rPr>
          <w:color w:val="111111"/>
          <w:sz w:val="28"/>
        </w:rPr>
        <w:t>Пальчиковая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гимнастка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«Веснянка»</w:t>
      </w:r>
    </w:p>
    <w:p>
      <w:pPr>
        <w:pStyle w:val="BodyText"/>
        <w:ind w:right="1503" w:firstLine="359"/>
      </w:pPr>
      <w:r>
        <w:rPr>
          <w:color w:val="111111"/>
        </w:rPr>
        <w:t>На каждую строчку-действие дети соединяют большой палец с</w:t>
      </w:r>
      <w:r>
        <w:rPr>
          <w:color w:val="111111"/>
          <w:spacing w:val="-67"/>
        </w:rPr>
        <w:t> </w:t>
      </w:r>
      <w:r>
        <w:rPr>
          <w:color w:val="111111"/>
        </w:rPr>
        <w:t>остальными</w:t>
      </w:r>
      <w:r>
        <w:rPr>
          <w:color w:val="111111"/>
          <w:spacing w:val="-1"/>
        </w:rPr>
        <w:t> </w:t>
      </w:r>
      <w:r>
        <w:rPr>
          <w:color w:val="111111"/>
        </w:rPr>
        <w:t>по</w:t>
      </w:r>
      <w:r>
        <w:rPr>
          <w:color w:val="111111"/>
          <w:spacing w:val="1"/>
        </w:rPr>
        <w:t> </w:t>
      </w:r>
      <w:r>
        <w:rPr>
          <w:color w:val="111111"/>
        </w:rPr>
        <w:t>порядку.</w:t>
      </w:r>
    </w:p>
    <w:p>
      <w:pPr>
        <w:pStyle w:val="BodyText"/>
        <w:ind w:left="461" w:right="5607"/>
      </w:pPr>
      <w:r>
        <w:rPr>
          <w:color w:val="111111"/>
        </w:rPr>
        <w:t>Хором. А уж ясно солнышко</w:t>
      </w:r>
      <w:r>
        <w:rPr>
          <w:color w:val="111111"/>
          <w:spacing w:val="-67"/>
        </w:rPr>
        <w:t> </w:t>
      </w:r>
      <w:r>
        <w:rPr>
          <w:color w:val="111111"/>
        </w:rPr>
        <w:t>Припекло,</w:t>
      </w:r>
      <w:r>
        <w:rPr>
          <w:color w:val="111111"/>
          <w:spacing w:val="-4"/>
        </w:rPr>
        <w:t> </w:t>
      </w:r>
      <w:r>
        <w:rPr>
          <w:color w:val="111111"/>
        </w:rPr>
        <w:t>припекло</w:t>
      </w:r>
    </w:p>
    <w:p>
      <w:pPr>
        <w:pStyle w:val="BodyText"/>
        <w:ind w:left="461" w:right="6896"/>
      </w:pPr>
      <w:r>
        <w:rPr>
          <w:color w:val="111111"/>
        </w:rPr>
        <w:t>И повсюду золото</w:t>
      </w:r>
      <w:r>
        <w:rPr>
          <w:color w:val="111111"/>
          <w:spacing w:val="-67"/>
        </w:rPr>
        <w:t> </w:t>
      </w:r>
      <w:r>
        <w:rPr>
          <w:color w:val="111111"/>
        </w:rPr>
        <w:t>Разлило,</w:t>
      </w:r>
      <w:r>
        <w:rPr>
          <w:color w:val="111111"/>
          <w:spacing w:val="-4"/>
        </w:rPr>
        <w:t> </w:t>
      </w:r>
      <w:r>
        <w:rPr>
          <w:color w:val="111111"/>
        </w:rPr>
        <w:t>разлило.</w:t>
      </w:r>
    </w:p>
    <w:p>
      <w:pPr>
        <w:pStyle w:val="BodyText"/>
        <w:ind w:left="461" w:right="6436"/>
      </w:pPr>
      <w:r>
        <w:rPr>
          <w:color w:val="111111"/>
        </w:rPr>
        <w:t>А зверюшкам радость</w:t>
      </w:r>
      <w:r>
        <w:rPr>
          <w:color w:val="111111"/>
          <w:spacing w:val="-67"/>
        </w:rPr>
        <w:t> </w:t>
      </w:r>
      <w:r>
        <w:rPr>
          <w:color w:val="111111"/>
        </w:rPr>
        <w:t>Принесло, принесло.</w:t>
      </w:r>
      <w:r>
        <w:rPr>
          <w:color w:val="111111"/>
          <w:spacing w:val="1"/>
        </w:rPr>
        <w:t> </w:t>
      </w:r>
      <w:r>
        <w:rPr>
          <w:color w:val="111111"/>
        </w:rPr>
        <w:t>Ручейки по улице</w:t>
      </w:r>
    </w:p>
    <w:p>
      <w:pPr>
        <w:pStyle w:val="BodyText"/>
        <w:ind w:left="461" w:right="6102"/>
      </w:pPr>
      <w:r>
        <w:rPr>
          <w:color w:val="111111"/>
        </w:rPr>
        <w:t>Все журчат, журчат.</w:t>
      </w:r>
      <w:r>
        <w:rPr>
          <w:color w:val="111111"/>
          <w:spacing w:val="-67"/>
        </w:rPr>
        <w:t> </w:t>
      </w:r>
      <w:r>
        <w:rPr>
          <w:color w:val="111111"/>
        </w:rPr>
        <w:t>Журавли</w:t>
      </w:r>
      <w:r>
        <w:rPr>
          <w:color w:val="111111"/>
          <w:spacing w:val="-12"/>
        </w:rPr>
        <w:t> </w:t>
      </w:r>
      <w:r>
        <w:rPr>
          <w:color w:val="111111"/>
        </w:rPr>
        <w:t>курлыкают</w:t>
      </w:r>
    </w:p>
    <w:p>
      <w:pPr>
        <w:pStyle w:val="BodyText"/>
        <w:spacing w:line="242" w:lineRule="auto"/>
        <w:ind w:right="192" w:firstLine="359"/>
      </w:pPr>
      <w:r>
        <w:rPr>
          <w:color w:val="111111"/>
        </w:rPr>
        <w:t>И летят, летят. Все слова стихотворения говорят протяжно, под народный</w:t>
      </w:r>
      <w:r>
        <w:rPr>
          <w:color w:val="111111"/>
          <w:spacing w:val="-67"/>
        </w:rPr>
        <w:t> </w:t>
      </w:r>
      <w:r>
        <w:rPr>
          <w:color w:val="111111"/>
        </w:rPr>
        <w:t>напев.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17" w:lineRule="exact" w:before="0" w:after="0"/>
        <w:ind w:left="742" w:right="0" w:hanging="282"/>
        <w:jc w:val="left"/>
        <w:rPr>
          <w:sz w:val="28"/>
        </w:rPr>
      </w:pPr>
      <w:r>
        <w:rPr>
          <w:color w:val="111111"/>
          <w:sz w:val="28"/>
        </w:rPr>
        <w:t>Музыкальная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минутка</w:t>
      </w:r>
    </w:p>
    <w:p>
      <w:pPr>
        <w:pStyle w:val="BodyText"/>
        <w:ind w:right="575" w:firstLine="359"/>
      </w:pPr>
      <w:r>
        <w:rPr>
          <w:color w:val="111111"/>
        </w:rPr>
        <w:t>Я давно хожу, ребята, Слушать музыку в лесу. И кузнечика, и дятла, И</w:t>
      </w:r>
      <w:r>
        <w:rPr>
          <w:color w:val="111111"/>
          <w:spacing w:val="-67"/>
        </w:rPr>
        <w:t> </w:t>
      </w:r>
      <w:r>
        <w:rPr>
          <w:color w:val="111111"/>
        </w:rPr>
        <w:t>пчелу,</w:t>
      </w:r>
      <w:r>
        <w:rPr>
          <w:color w:val="111111"/>
          <w:spacing w:val="-2"/>
        </w:rPr>
        <w:t> </w:t>
      </w:r>
      <w:r>
        <w:rPr>
          <w:color w:val="111111"/>
        </w:rPr>
        <w:t>и стрекозу.</w:t>
      </w:r>
      <w:r>
        <w:rPr>
          <w:color w:val="111111"/>
          <w:spacing w:val="-1"/>
        </w:rPr>
        <w:t> </w:t>
      </w:r>
      <w:r>
        <w:rPr>
          <w:color w:val="111111"/>
        </w:rPr>
        <w:t>Перестуки,</w:t>
      </w:r>
      <w:r>
        <w:rPr>
          <w:color w:val="111111"/>
          <w:spacing w:val="-1"/>
        </w:rPr>
        <w:t> </w:t>
      </w:r>
      <w:r>
        <w:rPr>
          <w:color w:val="111111"/>
        </w:rPr>
        <w:t>пересвисты</w:t>
      </w:r>
    </w:p>
    <w:p>
      <w:pPr>
        <w:pStyle w:val="BodyText"/>
        <w:ind w:left="461" w:right="6254"/>
      </w:pPr>
      <w:r>
        <w:rPr>
          <w:color w:val="111111"/>
        </w:rPr>
        <w:t>И на ветках, и в кустах.</w:t>
      </w:r>
      <w:r>
        <w:rPr>
          <w:color w:val="111111"/>
          <w:spacing w:val="-67"/>
        </w:rPr>
        <w:t> </w:t>
      </w:r>
      <w:r>
        <w:rPr>
          <w:color w:val="111111"/>
        </w:rPr>
        <w:t>Знаменитые</w:t>
      </w:r>
      <w:r>
        <w:rPr>
          <w:color w:val="111111"/>
          <w:spacing w:val="-2"/>
        </w:rPr>
        <w:t> </w:t>
      </w:r>
      <w:r>
        <w:rPr>
          <w:color w:val="111111"/>
        </w:rPr>
        <w:t>артисты</w:t>
      </w:r>
    </w:p>
    <w:p>
      <w:pPr>
        <w:pStyle w:val="BodyText"/>
        <w:ind w:left="461"/>
      </w:pPr>
      <w:r>
        <w:rPr>
          <w:color w:val="111111"/>
        </w:rPr>
        <w:t>В</w:t>
      </w:r>
      <w:r>
        <w:rPr>
          <w:color w:val="111111"/>
          <w:spacing w:val="-1"/>
        </w:rPr>
        <w:t> </w:t>
      </w:r>
      <w:r>
        <w:rPr>
          <w:color w:val="111111"/>
        </w:rPr>
        <w:t>разных</w:t>
      </w:r>
      <w:r>
        <w:rPr>
          <w:color w:val="111111"/>
          <w:spacing w:val="1"/>
        </w:rPr>
        <w:t> </w:t>
      </w:r>
      <w:r>
        <w:rPr>
          <w:color w:val="111111"/>
        </w:rPr>
        <w:t>прячутся местах.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i/>
          <w:color w:val="111111"/>
          <w:sz w:val="28"/>
        </w:rPr>
        <w:t>(Л.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Е. Забенина)</w:t>
      </w:r>
    </w:p>
    <w:p>
      <w:pPr>
        <w:pStyle w:val="BodyText"/>
        <w:spacing w:line="322" w:lineRule="exact"/>
        <w:ind w:left="461"/>
      </w:pPr>
      <w:r>
        <w:rPr>
          <w:color w:val="111111"/>
        </w:rPr>
        <w:t>Звучит</w:t>
      </w:r>
      <w:r>
        <w:rPr>
          <w:color w:val="111111"/>
          <w:spacing w:val="-3"/>
        </w:rPr>
        <w:t> </w:t>
      </w:r>
      <w:r>
        <w:rPr>
          <w:color w:val="111111"/>
        </w:rPr>
        <w:t>любая</w:t>
      </w:r>
      <w:r>
        <w:rPr>
          <w:color w:val="111111"/>
          <w:spacing w:val="-2"/>
        </w:rPr>
        <w:t> </w:t>
      </w:r>
      <w:r>
        <w:rPr>
          <w:color w:val="111111"/>
        </w:rPr>
        <w:t>песня</w:t>
      </w:r>
      <w:r>
        <w:rPr>
          <w:color w:val="111111"/>
          <w:spacing w:val="-4"/>
        </w:rPr>
        <w:t> </w:t>
      </w:r>
      <w:r>
        <w:rPr>
          <w:color w:val="111111"/>
        </w:rPr>
        <w:t>о</w:t>
      </w:r>
      <w:r>
        <w:rPr>
          <w:color w:val="111111"/>
          <w:spacing w:val="-1"/>
        </w:rPr>
        <w:t> </w:t>
      </w:r>
      <w:r>
        <w:rPr>
          <w:color w:val="111111"/>
        </w:rPr>
        <w:t>лесе</w:t>
      </w:r>
      <w:r>
        <w:rPr>
          <w:color w:val="111111"/>
          <w:spacing w:val="-2"/>
        </w:rPr>
        <w:t> </w:t>
      </w:r>
      <w:r>
        <w:rPr>
          <w:color w:val="111111"/>
        </w:rPr>
        <w:t>весенней</w:t>
      </w:r>
      <w:r>
        <w:rPr>
          <w:color w:val="111111"/>
          <w:spacing w:val="-2"/>
        </w:rPr>
        <w:t> </w:t>
      </w:r>
      <w:r>
        <w:rPr>
          <w:color w:val="111111"/>
        </w:rPr>
        <w:t>порой.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22" w:lineRule="exact" w:before="0" w:after="0"/>
        <w:ind w:left="742" w:right="0" w:hanging="282"/>
        <w:jc w:val="left"/>
        <w:rPr>
          <w:i/>
          <w:sz w:val="28"/>
        </w:rPr>
      </w:pPr>
      <w:r>
        <w:rPr>
          <w:color w:val="111111"/>
          <w:sz w:val="28"/>
        </w:rPr>
        <w:t>Игра-диалог</w:t>
      </w:r>
      <w:r>
        <w:rPr>
          <w:color w:val="111111"/>
          <w:spacing w:val="-7"/>
          <w:sz w:val="28"/>
        </w:rPr>
        <w:t> </w:t>
      </w:r>
      <w:r>
        <w:rPr>
          <w:i/>
          <w:color w:val="111111"/>
          <w:sz w:val="28"/>
        </w:rPr>
        <w:t>«Лесной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переполох»</w:t>
      </w:r>
    </w:p>
    <w:p>
      <w:pPr>
        <w:spacing w:before="0"/>
        <w:ind w:left="102" w:right="520" w:firstLine="359"/>
        <w:jc w:val="left"/>
        <w:rPr>
          <w:i/>
          <w:sz w:val="28"/>
        </w:rPr>
      </w:pPr>
      <w:r>
        <w:rPr>
          <w:i/>
          <w:color w:val="111111"/>
          <w:sz w:val="28"/>
        </w:rPr>
        <w:t>(для работы над интонационной выразительностью речи и развитием</w:t>
      </w:r>
      <w:r>
        <w:rPr>
          <w:i/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мимики)</w:t>
      </w:r>
    </w:p>
    <w:p>
      <w:pPr>
        <w:pStyle w:val="BodyText"/>
        <w:ind w:right="805" w:firstLine="359"/>
      </w:pPr>
      <w:r>
        <w:rPr>
          <w:color w:val="111111"/>
        </w:rPr>
        <w:t>Дети стоят вокруг педагога. Слона текста говорит педагог, дети</w:t>
      </w:r>
      <w:r>
        <w:rPr>
          <w:color w:val="111111"/>
          <w:spacing w:val="1"/>
        </w:rPr>
        <w:t> </w:t>
      </w:r>
      <w:r>
        <w:rPr>
          <w:color w:val="111111"/>
        </w:rPr>
        <w:t>произносят лишь междометия. Педагог показывает, каким должно быть</w:t>
      </w:r>
      <w:r>
        <w:rPr>
          <w:color w:val="111111"/>
          <w:spacing w:val="-67"/>
        </w:rPr>
        <w:t> </w:t>
      </w:r>
      <w:r>
        <w:rPr>
          <w:color w:val="111111"/>
        </w:rPr>
        <w:t>выражение</w:t>
      </w:r>
      <w:r>
        <w:rPr>
          <w:color w:val="111111"/>
          <w:spacing w:val="-1"/>
        </w:rPr>
        <w:t> </w:t>
      </w:r>
      <w:r>
        <w:rPr>
          <w:color w:val="111111"/>
        </w:rPr>
        <w:t>лица,</w:t>
      </w:r>
      <w:r>
        <w:rPr>
          <w:color w:val="111111"/>
          <w:spacing w:val="-1"/>
        </w:rPr>
        <w:t> </w:t>
      </w:r>
      <w:r>
        <w:rPr>
          <w:color w:val="111111"/>
        </w:rPr>
        <w:t>какой должна</w:t>
      </w:r>
      <w:r>
        <w:rPr>
          <w:color w:val="111111"/>
          <w:spacing w:val="-1"/>
        </w:rPr>
        <w:t> </w:t>
      </w:r>
      <w:r>
        <w:rPr>
          <w:color w:val="111111"/>
        </w:rPr>
        <w:t>быть</w:t>
      </w:r>
      <w:r>
        <w:rPr>
          <w:color w:val="111111"/>
          <w:spacing w:val="-1"/>
        </w:rPr>
        <w:t> </w:t>
      </w:r>
      <w:r>
        <w:rPr>
          <w:color w:val="111111"/>
        </w:rPr>
        <w:t>интонация.</w:t>
      </w:r>
    </w:p>
    <w:p>
      <w:pPr>
        <w:pStyle w:val="BodyText"/>
        <w:ind w:left="461" w:right="4095"/>
      </w:pPr>
      <w:r>
        <w:rPr>
          <w:color w:val="111111"/>
        </w:rPr>
        <w:t>Педагог. В весенний, ясный, теплый день</w:t>
      </w:r>
      <w:r>
        <w:rPr>
          <w:color w:val="111111"/>
          <w:spacing w:val="-67"/>
        </w:rPr>
        <w:t> </w:t>
      </w:r>
      <w:r>
        <w:rPr>
          <w:color w:val="111111"/>
        </w:rPr>
        <w:t>На</w:t>
      </w:r>
      <w:r>
        <w:rPr>
          <w:color w:val="111111"/>
          <w:spacing w:val="-1"/>
        </w:rPr>
        <w:t> </w:t>
      </w:r>
      <w:r>
        <w:rPr>
          <w:color w:val="111111"/>
        </w:rPr>
        <w:t>голый лес упала</w:t>
      </w:r>
      <w:r>
        <w:rPr>
          <w:color w:val="111111"/>
          <w:spacing w:val="-2"/>
        </w:rPr>
        <w:t> </w:t>
      </w:r>
      <w:r>
        <w:rPr>
          <w:color w:val="111111"/>
        </w:rPr>
        <w:t>тень.</w:t>
      </w:r>
    </w:p>
    <w:p>
      <w:pPr>
        <w:spacing w:line="321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Охватил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зайчонка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страх —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(Ах!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Ах! Ах)</w:t>
      </w:r>
    </w:p>
    <w:p>
      <w:pPr>
        <w:spacing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Страшный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коршун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небесах! </w:t>
      </w:r>
      <w:r>
        <w:rPr>
          <w:i/>
          <w:color w:val="111111"/>
          <w:sz w:val="28"/>
        </w:rPr>
        <w:t>(Ах!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Ах!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Ах)</w:t>
      </w:r>
    </w:p>
    <w:p>
      <w:pPr>
        <w:spacing w:after="0"/>
        <w:jc w:val="left"/>
        <w:rPr>
          <w:sz w:val="28"/>
        </w:rPr>
        <w:sectPr>
          <w:pgSz w:w="11910" w:h="16840"/>
          <w:pgMar w:top="1040" w:bottom="280" w:left="1600" w:right="760"/>
        </w:sectPr>
      </w:pPr>
    </w:p>
    <w:p>
      <w:pPr>
        <w:spacing w:before="67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Убегайте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все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быстрей!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(Эй!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Эй!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Эй)</w:t>
      </w:r>
    </w:p>
    <w:p>
      <w:pPr>
        <w:spacing w:line="322" w:lineRule="exact" w:before="3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Берегитесь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злых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когтей.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(Эй! Эй!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Эй)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Там,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где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коршун,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—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Там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беда!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(Да!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Да!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Да)</w:t>
      </w:r>
    </w:p>
    <w:p>
      <w:pPr>
        <w:spacing w:line="322" w:lineRule="exact"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Острый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клюв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—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ерунда.</w:t>
      </w:r>
      <w:r>
        <w:rPr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(Да! Да!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Да)</w:t>
      </w:r>
    </w:p>
    <w:p>
      <w:pPr>
        <w:spacing w:before="0"/>
        <w:ind w:left="102" w:right="127" w:firstLine="359"/>
        <w:jc w:val="left"/>
        <w:rPr>
          <w:i/>
          <w:sz w:val="28"/>
        </w:rPr>
      </w:pPr>
      <w:r>
        <w:rPr>
          <w:color w:val="111111"/>
          <w:sz w:val="28"/>
        </w:rPr>
        <w:t>Заяц лапой бьет в чурбан, </w:t>
      </w:r>
      <w:r>
        <w:rPr>
          <w:i/>
          <w:color w:val="111111"/>
          <w:sz w:val="28"/>
        </w:rPr>
        <w:t>(Бан! Бан! Бан) (Изображать игру на барабане,</w:t>
      </w:r>
      <w:r>
        <w:rPr>
          <w:i/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увеличивать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силу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голоса)</w:t>
      </w:r>
    </w:p>
    <w:p>
      <w:pPr>
        <w:spacing w:line="240" w:lineRule="auto" w:before="0"/>
        <w:ind w:left="102" w:right="743" w:firstLine="359"/>
        <w:jc w:val="both"/>
        <w:rPr>
          <w:sz w:val="28"/>
        </w:rPr>
      </w:pPr>
      <w:r>
        <w:rPr>
          <w:color w:val="111111"/>
          <w:sz w:val="28"/>
        </w:rPr>
        <w:t>Как в огромный барабан. </w:t>
      </w:r>
      <w:r>
        <w:rPr>
          <w:i/>
          <w:color w:val="111111"/>
          <w:sz w:val="28"/>
        </w:rPr>
        <w:t>(Бан! Бан! Бан) </w:t>
      </w:r>
      <w:r>
        <w:rPr>
          <w:color w:val="111111"/>
          <w:sz w:val="28"/>
        </w:rPr>
        <w:t>Полетел сигнал тревоги над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землей, Уноси быстрее ноги! </w:t>
      </w:r>
      <w:r>
        <w:rPr>
          <w:i/>
          <w:color w:val="111111"/>
          <w:sz w:val="28"/>
        </w:rPr>
        <w:t>(Ой! Ой! Ой) (А. Вольский) </w:t>
      </w:r>
      <w:r>
        <w:rPr>
          <w:color w:val="111111"/>
          <w:sz w:val="28"/>
        </w:rPr>
        <w:t>(При этом дети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разбегаются,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а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ребенок,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которого показал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педагог,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догоняет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их).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322" w:lineRule="exact" w:before="0" w:after="0"/>
        <w:ind w:left="883" w:right="0" w:hanging="423"/>
        <w:jc w:val="both"/>
        <w:rPr>
          <w:sz w:val="28"/>
        </w:rPr>
      </w:pPr>
      <w:r>
        <w:rPr>
          <w:color w:val="111111"/>
          <w:sz w:val="28"/>
        </w:rPr>
        <w:t>Релаксация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Дети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ложатся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ковер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под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музыку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П.</w:t>
      </w:r>
    </w:p>
    <w:p>
      <w:pPr>
        <w:spacing w:before="0"/>
        <w:ind w:left="102" w:right="0" w:firstLine="0"/>
        <w:jc w:val="both"/>
        <w:rPr>
          <w:sz w:val="28"/>
        </w:rPr>
      </w:pPr>
      <w:r>
        <w:rPr>
          <w:color w:val="111111"/>
          <w:sz w:val="28"/>
        </w:rPr>
        <w:t>Чайковского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«Март» </w:t>
      </w:r>
      <w:r>
        <w:rPr>
          <w:color w:val="111111"/>
          <w:sz w:val="28"/>
        </w:rPr>
        <w:t>из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цикла</w:t>
      </w:r>
      <w:r>
        <w:rPr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«Времена</w:t>
      </w:r>
      <w:r>
        <w:rPr>
          <w:i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года»</w:t>
      </w:r>
      <w:r>
        <w:rPr>
          <w:i/>
          <w:color w:val="111111"/>
          <w:spacing w:val="-2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расслабляются.</w:t>
      </w:r>
    </w:p>
    <w:p>
      <w:pPr>
        <w:pStyle w:val="BodyText"/>
        <w:ind w:left="461" w:right="4914"/>
      </w:pPr>
      <w:r>
        <w:rPr>
          <w:color w:val="111111"/>
        </w:rPr>
        <w:t>Педагог. Весна приходит с ласкою</w:t>
      </w:r>
      <w:r>
        <w:rPr>
          <w:color w:val="111111"/>
          <w:spacing w:val="-67"/>
        </w:rPr>
        <w:t> </w:t>
      </w:r>
      <w:r>
        <w:rPr>
          <w:color w:val="111111"/>
        </w:rPr>
        <w:t>И</w:t>
      </w:r>
      <w:r>
        <w:rPr>
          <w:color w:val="111111"/>
          <w:spacing w:val="-1"/>
        </w:rPr>
        <w:t> </w:t>
      </w:r>
      <w:r>
        <w:rPr>
          <w:color w:val="111111"/>
        </w:rPr>
        <w:t>со своею</w:t>
      </w:r>
      <w:r>
        <w:rPr>
          <w:color w:val="111111"/>
          <w:spacing w:val="-2"/>
        </w:rPr>
        <w:t> </w:t>
      </w:r>
      <w:r>
        <w:rPr>
          <w:color w:val="111111"/>
        </w:rPr>
        <w:t>сказкою.</w:t>
      </w:r>
    </w:p>
    <w:p>
      <w:pPr>
        <w:pStyle w:val="BodyText"/>
        <w:spacing w:line="322" w:lineRule="exact" w:before="2"/>
        <w:ind w:left="461"/>
      </w:pPr>
      <w:r>
        <w:rPr>
          <w:color w:val="111111"/>
        </w:rPr>
        <w:t>Волшебной</w:t>
      </w:r>
      <w:r>
        <w:rPr>
          <w:color w:val="111111"/>
          <w:spacing w:val="-5"/>
        </w:rPr>
        <w:t> </w:t>
      </w:r>
      <w:r>
        <w:rPr>
          <w:color w:val="111111"/>
        </w:rPr>
        <w:t>палочкой</w:t>
      </w:r>
      <w:r>
        <w:rPr>
          <w:color w:val="111111"/>
          <w:spacing w:val="-1"/>
        </w:rPr>
        <w:t> </w:t>
      </w:r>
      <w:r>
        <w:rPr>
          <w:color w:val="111111"/>
        </w:rPr>
        <w:t>взмахнет</w:t>
      </w:r>
      <w:r>
        <w:rPr>
          <w:color w:val="111111"/>
          <w:spacing w:val="1"/>
        </w:rPr>
        <w:t> </w:t>
      </w:r>
      <w:r>
        <w:rPr>
          <w:color w:val="111111"/>
        </w:rPr>
        <w:t>—</w:t>
      </w:r>
    </w:p>
    <w:p>
      <w:pPr>
        <w:spacing w:before="0"/>
        <w:ind w:left="461" w:right="0" w:firstLine="0"/>
        <w:jc w:val="left"/>
        <w:rPr>
          <w:i/>
          <w:sz w:val="28"/>
        </w:rPr>
      </w:pP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каждый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из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уснет. </w:t>
      </w:r>
      <w:r>
        <w:rPr>
          <w:i/>
          <w:color w:val="111111"/>
          <w:sz w:val="28"/>
        </w:rPr>
        <w:t>(По В.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Мусатову)</w:t>
      </w:r>
    </w:p>
    <w:sectPr>
      <w:pgSz w:w="11910" w:h="16840"/>
      <w:pgMar w:top="104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2" w:hanging="281"/>
        <w:jc w:val="left"/>
      </w:pPr>
      <w:rPr>
        <w:rFonts w:hint="default" w:ascii="Times New Roman" w:hAnsi="Times New Roman" w:eastAsia="Times New Roman" w:cs="Times New Roman"/>
        <w:color w:val="11111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477" w:right="47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742" w:hanging="2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dcterms:created xsi:type="dcterms:W3CDTF">2023-05-09T20:23:02Z</dcterms:created>
  <dcterms:modified xsi:type="dcterms:W3CDTF">2023-05-09T20:23:02Z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2023-05-09T00:00:00Z</vt:filetime>
  </property>
</Properties>
</file>