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87" w:rsidRDefault="00697C87" w:rsidP="00697C87">
      <w:pPr>
        <w:pStyle w:val="2"/>
        <w:spacing w:line="240" w:lineRule="auto"/>
        <w:ind w:left="1355" w:right="1676" w:hanging="1248"/>
        <w:rPr>
          <w:rFonts w:ascii="Times New Roman" w:hAnsi="Times New Roman" w:cs="Times New Roman"/>
          <w:color w:val="FF0000"/>
          <w:sz w:val="24"/>
          <w:szCs w:val="24"/>
        </w:rPr>
      </w:pPr>
      <w:r w:rsidRPr="00697C87">
        <w:rPr>
          <w:rFonts w:ascii="Times New Roman" w:hAnsi="Times New Roman" w:cs="Times New Roman"/>
          <w:color w:val="FF0000"/>
          <w:sz w:val="24"/>
          <w:szCs w:val="24"/>
        </w:rPr>
        <w:t>УРОК 11.</w:t>
      </w:r>
      <w:r w:rsidRPr="00697C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97C87">
        <w:rPr>
          <w:rFonts w:ascii="Times New Roman" w:hAnsi="Times New Roman" w:cs="Times New Roman"/>
          <w:color w:val="FF0000"/>
          <w:sz w:val="24"/>
          <w:szCs w:val="24"/>
        </w:rPr>
        <w:t>Как вести себя в православном храме</w:t>
      </w:r>
    </w:p>
    <w:p w:rsidR="00697C87" w:rsidRPr="00697C87" w:rsidRDefault="00697C87" w:rsidP="00697C87"/>
    <w:p w:rsidR="00697C87" w:rsidRDefault="00697C87" w:rsidP="00697C87">
      <w:pPr>
        <w:spacing w:after="37" w:line="240" w:lineRule="auto"/>
        <w:ind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color w:val="FF0000"/>
          <w:sz w:val="24"/>
          <w:szCs w:val="24"/>
        </w:rPr>
        <w:t xml:space="preserve">ЦЕЛЬ УРОКА: </w:t>
      </w:r>
      <w:r w:rsidRPr="00697C87">
        <w:rPr>
          <w:rFonts w:ascii="Times New Roman" w:hAnsi="Times New Roman" w:cs="Times New Roman"/>
          <w:sz w:val="24"/>
          <w:szCs w:val="24"/>
        </w:rPr>
        <w:t xml:space="preserve">знакомство учащихся с правилами поведения в православном храме, объяснение им смысла действий, которые совершают верующие при посещении храма. </w:t>
      </w:r>
    </w:p>
    <w:p w:rsidR="00697C87" w:rsidRDefault="00697C87" w:rsidP="00697C87">
      <w:pPr>
        <w:spacing w:after="37" w:line="240" w:lineRule="auto"/>
        <w:ind w:left="122" w:right="15"/>
        <w:rPr>
          <w:rFonts w:ascii="Times New Roman" w:hAnsi="Times New Roman" w:cs="Times New Roman"/>
          <w:b/>
          <w:sz w:val="24"/>
          <w:szCs w:val="24"/>
        </w:rPr>
      </w:pPr>
    </w:p>
    <w:p w:rsidR="00697C87" w:rsidRDefault="00697C87" w:rsidP="00697C87">
      <w:pPr>
        <w:spacing w:after="37" w:line="240" w:lineRule="auto"/>
        <w:ind w:left="0" w:right="15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697C87">
        <w:rPr>
          <w:rFonts w:ascii="Times New Roman" w:hAnsi="Times New Roman" w:cs="Times New Roman"/>
          <w:color w:val="FF0000"/>
          <w:sz w:val="24"/>
          <w:szCs w:val="24"/>
        </w:rPr>
        <w:t>ЗАДАЧИ УРОКА:</w:t>
      </w:r>
    </w:p>
    <w:p w:rsidR="00697C87" w:rsidRPr="00697C87" w:rsidRDefault="00697C87" w:rsidP="00697C87">
      <w:pPr>
        <w:spacing w:after="37" w:line="240" w:lineRule="auto"/>
        <w:ind w:left="0" w:right="15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формирование представлений о правилах поведения в православных храмах;</w:t>
      </w:r>
    </w:p>
    <w:p w:rsidR="00697C87" w:rsidRPr="00697C87" w:rsidRDefault="00697C87" w:rsidP="00697C87">
      <w:pPr>
        <w:spacing w:line="240" w:lineRule="auto"/>
        <w:ind w:left="0" w:right="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объяснение особенностей поведения верующих в храме;</w:t>
      </w:r>
    </w:p>
    <w:p w:rsidR="00697C87" w:rsidRPr="00697C87" w:rsidRDefault="00697C87" w:rsidP="00697C87">
      <w:pPr>
        <w:spacing w:line="240" w:lineRule="auto"/>
        <w:ind w:left="0" w:right="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развитие представлений о связи православных церковных традиций с историей народа;</w:t>
      </w:r>
    </w:p>
    <w:p w:rsidR="00697C87" w:rsidRPr="00697C87" w:rsidRDefault="00697C87" w:rsidP="00697C87">
      <w:pPr>
        <w:spacing w:line="240" w:lineRule="auto"/>
        <w:ind w:left="0" w:right="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развитие представлений о нравственных и духовных ценностях;</w:t>
      </w:r>
    </w:p>
    <w:p w:rsidR="00697C87" w:rsidRPr="00697C87" w:rsidRDefault="00697C87" w:rsidP="00697C87">
      <w:pPr>
        <w:spacing w:line="240" w:lineRule="auto"/>
        <w:ind w:left="0" w:right="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воспитание уважения к религиозным символам и традициям;</w:t>
      </w:r>
    </w:p>
    <w:p w:rsidR="00697C87" w:rsidRPr="00697C87" w:rsidRDefault="00697C87" w:rsidP="00697C87">
      <w:pPr>
        <w:spacing w:line="240" w:lineRule="auto"/>
        <w:ind w:lef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совершенствование умений в области чтения и понимания прочитанного, ответов на вопросы разных типов, построения связного высказывания;</w:t>
      </w:r>
    </w:p>
    <w:p w:rsidR="00697C87" w:rsidRPr="00697C87" w:rsidRDefault="00697C87" w:rsidP="00697C87">
      <w:pPr>
        <w:spacing w:line="240" w:lineRule="auto"/>
        <w:ind w:lef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совершенствование навыков работы с источниками информации (текстовыми и графическими), самостоятельной и коллективной учебной деятельности, презентации индивидуального образовательного результата;</w:t>
      </w:r>
    </w:p>
    <w:p w:rsidR="00697C87" w:rsidRPr="00697C87" w:rsidRDefault="00697C87" w:rsidP="00697C87">
      <w:pPr>
        <w:spacing w:line="240" w:lineRule="auto"/>
        <w:ind w:left="0" w:right="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обогащение лексического запаса и формирование эрудиции;</w:t>
      </w:r>
    </w:p>
    <w:p w:rsidR="00697C87" w:rsidRDefault="00697C87" w:rsidP="00697C87">
      <w:pPr>
        <w:spacing w:after="27" w:line="240" w:lineRule="auto"/>
        <w:ind w:left="0" w:right="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развитие интереса к изучению предмета.</w:t>
      </w:r>
    </w:p>
    <w:p w:rsidR="00697C87" w:rsidRPr="00697C87" w:rsidRDefault="00697C87" w:rsidP="00697C87">
      <w:pPr>
        <w:spacing w:after="27" w:line="240" w:lineRule="auto"/>
        <w:ind w:left="0" w:right="1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97C87" w:rsidRPr="00697C87" w:rsidRDefault="00697C87" w:rsidP="00697C87">
      <w:pPr>
        <w:spacing w:after="96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b/>
          <w:sz w:val="24"/>
          <w:szCs w:val="24"/>
        </w:rPr>
        <w:t>ОБОРУДОВАНИЕ И СРЕДСТВА НАГЛЯДНОСТИ:</w:t>
      </w:r>
      <w:r w:rsidRPr="00697C87">
        <w:rPr>
          <w:rFonts w:ascii="Times New Roman" w:hAnsi="Times New Roman" w:cs="Times New Roman"/>
          <w:sz w:val="24"/>
          <w:szCs w:val="24"/>
        </w:rPr>
        <w:t xml:space="preserve"> иллюстративный материал, классная или интерактивная доска.</w:t>
      </w:r>
    </w:p>
    <w:p w:rsidR="00697C87" w:rsidRPr="00697C87" w:rsidRDefault="00697C87" w:rsidP="00697C87">
      <w:pPr>
        <w:spacing w:line="240" w:lineRule="auto"/>
        <w:ind w:left="288" w:right="0" w:hanging="10"/>
        <w:jc w:val="center"/>
        <w:rPr>
          <w:rFonts w:ascii="Times New Roman" w:hAnsi="Times New Roman" w:cs="Times New Roman"/>
          <w:b/>
          <w:sz w:val="22"/>
        </w:rPr>
      </w:pPr>
      <w:r w:rsidRPr="00697C87">
        <w:rPr>
          <w:rFonts w:ascii="Times New Roman" w:hAnsi="Times New Roman" w:cs="Times New Roman"/>
          <w:b/>
          <w:sz w:val="22"/>
        </w:rPr>
        <w:t>ПЛАН УРОКА</w:t>
      </w:r>
    </w:p>
    <w:p w:rsidR="00697C87" w:rsidRPr="00697C87" w:rsidRDefault="00697C87" w:rsidP="00697C87">
      <w:pPr>
        <w:spacing w:line="240" w:lineRule="auto"/>
        <w:ind w:left="288" w:right="0" w:hanging="10"/>
        <w:jc w:val="left"/>
        <w:rPr>
          <w:rFonts w:ascii="Times New Roman" w:hAnsi="Times New Roman" w:cs="Times New Roman"/>
          <w:sz w:val="22"/>
        </w:rPr>
      </w:pPr>
    </w:p>
    <w:tbl>
      <w:tblPr>
        <w:tblStyle w:val="TableGrid"/>
        <w:tblW w:w="10735" w:type="dxa"/>
        <w:tblInd w:w="10" w:type="dxa"/>
        <w:tblCellMar>
          <w:top w:w="75" w:type="dxa"/>
          <w:left w:w="6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514"/>
        <w:gridCol w:w="2386"/>
        <w:gridCol w:w="3062"/>
        <w:gridCol w:w="2773"/>
      </w:tblGrid>
      <w:tr w:rsidR="00697C87" w:rsidRPr="00697C87" w:rsidTr="00697C87">
        <w:trPr>
          <w:trHeight w:val="640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C87" w:rsidRPr="00697C87" w:rsidRDefault="00697C87" w:rsidP="00697C87">
            <w:pPr>
              <w:spacing w:after="0" w:line="240" w:lineRule="auto"/>
              <w:ind w:left="0" w:right="1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b/>
                <w:sz w:val="22"/>
              </w:rPr>
              <w:t>Этап урока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b/>
                <w:sz w:val="22"/>
              </w:rPr>
              <w:t>Деятельность учителя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b/>
                <w:sz w:val="22"/>
              </w:rPr>
              <w:t>Деятельность учащихся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b/>
                <w:sz w:val="22"/>
              </w:rPr>
              <w:t>Оборудование, источники и т.п.</w:t>
            </w:r>
          </w:p>
        </w:tc>
      </w:tr>
      <w:tr w:rsidR="00697C87" w:rsidRPr="00697C87" w:rsidTr="00697C87">
        <w:trPr>
          <w:trHeight w:val="88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b/>
                <w:sz w:val="22"/>
              </w:rPr>
              <w:t>Актуализация знаний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1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Беседа; постановка вопросов для обсуждения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22" w:right="19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Ответы на вопросы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2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Иллюстративный материал</w:t>
            </w:r>
          </w:p>
        </w:tc>
      </w:tr>
      <w:tr w:rsidR="00697C87" w:rsidRPr="00697C87" w:rsidTr="00697C87">
        <w:trPr>
          <w:trHeight w:val="202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b/>
                <w:sz w:val="22"/>
              </w:rPr>
              <w:t>Постановка и формулировка проблемы, планирование деятельности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3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Организация деятельности учащихся; обсуждение прочитанного; формулировка проблемы и вопросов; планирование деятельности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2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Чтение текста урока; обсуждение; запись темы; формулировка вопросов; планирование деятельности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2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Учебник; классная или интерактивная доска</w:t>
            </w:r>
          </w:p>
        </w:tc>
      </w:tr>
      <w:tr w:rsidR="00697C87" w:rsidRPr="00697C87" w:rsidTr="00697C87">
        <w:trPr>
          <w:trHeight w:val="124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9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b/>
                <w:sz w:val="22"/>
              </w:rPr>
              <w:t>Решение проблемы, применение знаний и умений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Организация деятельности учащихся; комментированное чтение; обсуждение прочитанного; организация групповой работы</w:t>
            </w:r>
            <w:r w:rsidRPr="00697C8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2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Комментированное чтение; обсуждение прочитанного; словарная работа; работа с иллюстративным материалом; работа в группах; презентация результатов работы групп</w:t>
            </w:r>
            <w:r w:rsidRPr="00697C8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97C87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2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Учебник; иллюстративный материал; дополнительный материал; слайдовая презентация</w:t>
            </w:r>
            <w:r w:rsidRPr="00697C8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97C87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697C87" w:rsidRPr="00697C87" w:rsidRDefault="00697C87" w:rsidP="00697C87">
      <w:pPr>
        <w:spacing w:after="0" w:line="240" w:lineRule="auto"/>
        <w:ind w:left="0" w:right="2" w:firstLine="0"/>
        <w:rPr>
          <w:rFonts w:ascii="Times New Roman" w:hAnsi="Times New Roman" w:cs="Times New Roman"/>
          <w:sz w:val="22"/>
        </w:rPr>
      </w:pPr>
    </w:p>
    <w:tbl>
      <w:tblPr>
        <w:tblStyle w:val="TableGrid"/>
        <w:tblW w:w="10860" w:type="dxa"/>
        <w:tblInd w:w="-5" w:type="dxa"/>
        <w:tblCellMar>
          <w:top w:w="87" w:type="dxa"/>
          <w:left w:w="6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976"/>
        <w:gridCol w:w="2922"/>
      </w:tblGrid>
      <w:tr w:rsidR="00697C87" w:rsidRPr="00697C87" w:rsidTr="00697C87">
        <w:trPr>
          <w:trHeight w:val="7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b/>
                <w:sz w:val="22"/>
              </w:rPr>
              <w:t>Рефлексия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 xml:space="preserve">Организация рефлексии; обсуждение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Групповая работа; обсуждение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2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Дополнительный материал</w:t>
            </w:r>
          </w:p>
        </w:tc>
      </w:tr>
      <w:tr w:rsidR="00697C87" w:rsidRPr="00697C87" w:rsidTr="00697C87">
        <w:trPr>
          <w:trHeight w:val="10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b/>
                <w:sz w:val="22"/>
              </w:rPr>
              <w:t xml:space="preserve">Домашнее задание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Инструктирование; консультирование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19" w:right="0" w:firstLine="0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 xml:space="preserve">Общее: задание 1 на </w:t>
            </w:r>
          </w:p>
          <w:p w:rsidR="00697C87" w:rsidRPr="00697C87" w:rsidRDefault="00697C87" w:rsidP="00697C87">
            <w:pPr>
              <w:spacing w:after="0" w:line="240" w:lineRule="auto"/>
              <w:ind w:left="19" w:right="40" w:firstLine="0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 xml:space="preserve">с. 66; по желанию: задания 3, 4, 5 </w:t>
            </w:r>
          </w:p>
          <w:p w:rsidR="00697C87" w:rsidRPr="00697C87" w:rsidRDefault="00697C87" w:rsidP="00697C87">
            <w:pPr>
              <w:spacing w:after="0" w:line="240" w:lineRule="auto"/>
              <w:ind w:left="19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на с. 66—67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87" w:rsidRPr="00697C87" w:rsidRDefault="00697C87" w:rsidP="00697C87">
            <w:pPr>
              <w:spacing w:after="0" w:line="240" w:lineRule="auto"/>
              <w:ind w:left="2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97C87">
              <w:rPr>
                <w:rFonts w:ascii="Times New Roman" w:hAnsi="Times New Roman" w:cs="Times New Roman"/>
                <w:sz w:val="22"/>
              </w:rPr>
              <w:t>Учебник</w:t>
            </w:r>
          </w:p>
        </w:tc>
      </w:tr>
    </w:tbl>
    <w:p w:rsidR="00697C87" w:rsidRDefault="00697C87" w:rsidP="00697C87">
      <w:pPr>
        <w:spacing w:after="83" w:line="240" w:lineRule="auto"/>
        <w:ind w:left="416" w:right="0" w:hanging="1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97C87" w:rsidRDefault="00697C87" w:rsidP="00697C87">
      <w:pPr>
        <w:spacing w:after="83" w:line="240" w:lineRule="auto"/>
        <w:ind w:left="416" w:right="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87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697C87" w:rsidRPr="00697C87" w:rsidRDefault="00697C87" w:rsidP="00697C87">
      <w:pPr>
        <w:spacing w:after="83" w:line="240" w:lineRule="auto"/>
        <w:ind w:left="416" w:right="0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pStyle w:val="3"/>
        <w:spacing w:line="240" w:lineRule="auto"/>
        <w:ind w:left="416" w:right="197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697C87" w:rsidRPr="00697C87" w:rsidRDefault="00697C87" w:rsidP="00697C87"/>
    <w:p w:rsidR="00697C87" w:rsidRDefault="00697C87" w:rsidP="00697C87">
      <w:pPr>
        <w:spacing w:line="240" w:lineRule="auto"/>
        <w:ind w:left="122" w:right="15"/>
        <w:rPr>
          <w:rFonts w:ascii="Times New Roman" w:hAnsi="Times New Roman" w:cs="Times New Roman"/>
          <w:b/>
          <w:i/>
          <w:sz w:val="24"/>
          <w:szCs w:val="24"/>
        </w:rPr>
      </w:pPr>
      <w:r w:rsidRPr="00697C87">
        <w:rPr>
          <w:rFonts w:ascii="Times New Roman" w:hAnsi="Times New Roman" w:cs="Times New Roman"/>
          <w:b/>
          <w:i/>
          <w:sz w:val="24"/>
          <w:szCs w:val="24"/>
        </w:rPr>
        <w:t>Беседа с учащимися. Примерные вопросы для обсуждения:</w:t>
      </w:r>
    </w:p>
    <w:p w:rsidR="00697C87" w:rsidRPr="00697C87" w:rsidRDefault="00697C87" w:rsidP="00697C87">
      <w:pPr>
        <w:spacing w:line="240" w:lineRule="auto"/>
        <w:ind w:left="122" w:right="15"/>
        <w:rPr>
          <w:rFonts w:ascii="Times New Roman" w:hAnsi="Times New Roman" w:cs="Times New Roman"/>
          <w:b/>
          <w:i/>
          <w:sz w:val="24"/>
          <w:szCs w:val="24"/>
        </w:rPr>
      </w:pPr>
    </w:p>
    <w:p w:rsidR="00697C87" w:rsidRDefault="00697C87" w:rsidP="00697C87">
      <w:pPr>
        <w:numPr>
          <w:ilvl w:val="0"/>
          <w:numId w:val="1"/>
        </w:numPr>
        <w:spacing w:after="27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Что вы уже знаете о православных храмах?</w:t>
      </w:r>
    </w:p>
    <w:p w:rsidR="00697C87" w:rsidRPr="00697C87" w:rsidRDefault="00697C87" w:rsidP="00697C87">
      <w:pPr>
        <w:spacing w:after="27" w:line="240" w:lineRule="auto"/>
        <w:ind w:left="398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0"/>
          <w:numId w:val="1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Приходилось ли вам там бывать? Может быть,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кто-то слышал рассказы взрослых о посещении храма или видел людей в храмах по телевизору?</w:t>
      </w:r>
    </w:p>
    <w:p w:rsidR="00697C87" w:rsidRPr="00697C87" w:rsidRDefault="00697C87" w:rsidP="00697C87">
      <w:pPr>
        <w:spacing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0"/>
          <w:numId w:val="1"/>
        </w:numPr>
        <w:spacing w:after="27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Как там вели себя люди?</w:t>
      </w:r>
    </w:p>
    <w:p w:rsidR="00697C87" w:rsidRPr="00697C87" w:rsidRDefault="00697C87" w:rsidP="00697C87">
      <w:pPr>
        <w:spacing w:after="27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0"/>
          <w:numId w:val="1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Отличалось ли их поведение от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других общественных местах?</w:t>
      </w:r>
    </w:p>
    <w:p w:rsidR="00697C87" w:rsidRPr="00697C87" w:rsidRDefault="00697C87" w:rsidP="00697C87">
      <w:pPr>
        <w:spacing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0"/>
          <w:numId w:val="1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Чем отличалось? (Вариант: есть ли какие-то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особенности в поведении людей в храме?)</w:t>
      </w:r>
    </w:p>
    <w:p w:rsidR="00697C87" w:rsidRPr="00697C87" w:rsidRDefault="00697C87" w:rsidP="00697C87">
      <w:pPr>
        <w:spacing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pStyle w:val="3"/>
        <w:spacing w:line="240" w:lineRule="auto"/>
        <w:ind w:left="288" w:right="197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Постановка и формулировка проблемы, планирование деятельности</w:t>
      </w:r>
    </w:p>
    <w:p w:rsidR="00697C87" w:rsidRPr="00697C87" w:rsidRDefault="00697C87" w:rsidP="00697C87"/>
    <w:p w:rsidR="00697C87" w:rsidRPr="00697C87" w:rsidRDefault="00697C87" w:rsidP="00697C87">
      <w:pPr>
        <w:numPr>
          <w:ilvl w:val="0"/>
          <w:numId w:val="2"/>
        </w:numPr>
        <w:spacing w:after="107" w:line="240" w:lineRule="auto"/>
        <w:ind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Работа с текстом и иллюстрацией шмуцтитула раздела 3.</w:t>
      </w:r>
    </w:p>
    <w:p w:rsidR="00697C87" w:rsidRDefault="00697C87" w:rsidP="00697C87">
      <w:pPr>
        <w:numPr>
          <w:ilvl w:val="0"/>
          <w:numId w:val="2"/>
        </w:numPr>
        <w:spacing w:after="102" w:line="240" w:lineRule="auto"/>
        <w:ind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Чтение первых трех абзацев урока.</w:t>
      </w:r>
    </w:p>
    <w:p w:rsidR="00697C87" w:rsidRPr="00697C87" w:rsidRDefault="00697C87" w:rsidP="00697C87">
      <w:pPr>
        <w:spacing w:after="102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Pr="00697C87" w:rsidRDefault="00697C87" w:rsidP="00697C87">
      <w:pPr>
        <w:numPr>
          <w:ilvl w:val="0"/>
          <w:numId w:val="2"/>
        </w:numPr>
        <w:spacing w:line="240" w:lineRule="auto"/>
        <w:ind w:right="15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697C87">
        <w:rPr>
          <w:rFonts w:ascii="Times New Roman" w:hAnsi="Times New Roman" w:cs="Times New Roman"/>
          <w:b/>
          <w:i/>
          <w:sz w:val="24"/>
          <w:szCs w:val="24"/>
        </w:rPr>
        <w:t>Беседа с детьми по тексту, возможные вопросы для обсуждения:</w:t>
      </w:r>
    </w:p>
    <w:p w:rsidR="00697C87" w:rsidRPr="00697C87" w:rsidRDefault="00697C87" w:rsidP="00697C87">
      <w:pPr>
        <w:spacing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2"/>
        </w:numPr>
        <w:spacing w:after="27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Что означает слово «благоговейно»?</w:t>
      </w:r>
    </w:p>
    <w:p w:rsidR="00697C87" w:rsidRPr="00697C87" w:rsidRDefault="00697C87" w:rsidP="00697C87">
      <w:pPr>
        <w:spacing w:after="27" w:line="240" w:lineRule="auto"/>
        <w:ind w:left="996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2"/>
        </w:numPr>
        <w:spacing w:after="27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Что значит «с особым почтением»?</w:t>
      </w:r>
    </w:p>
    <w:p w:rsidR="00697C87" w:rsidRPr="00697C87" w:rsidRDefault="00697C87" w:rsidP="00697C87">
      <w:pPr>
        <w:spacing w:after="27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2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Кого уважают и почитают верующие? Как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называют храм?</w:t>
      </w:r>
    </w:p>
    <w:p w:rsidR="00697C87" w:rsidRPr="00697C87" w:rsidRDefault="00697C87" w:rsidP="00697C87">
      <w:pPr>
        <w:spacing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2"/>
        </w:numPr>
        <w:spacing w:after="108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А нужно ли и другим людям вести себя в храме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по-особенному?</w:t>
      </w:r>
    </w:p>
    <w:p w:rsidR="00697C87" w:rsidRPr="00697C87" w:rsidRDefault="00697C87" w:rsidP="00697C87">
      <w:pPr>
        <w:spacing w:after="108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0"/>
          <w:numId w:val="2"/>
        </w:numPr>
        <w:spacing w:after="27" w:line="240" w:lineRule="auto"/>
        <w:ind w:right="15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697C87">
        <w:rPr>
          <w:rFonts w:ascii="Times New Roman" w:hAnsi="Times New Roman" w:cs="Times New Roman"/>
          <w:b/>
          <w:i/>
          <w:sz w:val="24"/>
          <w:szCs w:val="24"/>
        </w:rPr>
        <w:t>Проблемные вопросы:</w:t>
      </w:r>
    </w:p>
    <w:p w:rsidR="00697C87" w:rsidRPr="00697C87" w:rsidRDefault="00697C87" w:rsidP="00697C87">
      <w:pPr>
        <w:spacing w:after="27" w:line="240" w:lineRule="auto"/>
        <w:ind w:left="0" w:right="15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697C87" w:rsidRDefault="00697C87" w:rsidP="00697C87">
      <w:pPr>
        <w:numPr>
          <w:ilvl w:val="1"/>
          <w:numId w:val="2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Почему в церкви нужно соблюдать особые правила?</w:t>
      </w:r>
    </w:p>
    <w:p w:rsidR="00697C87" w:rsidRPr="00697C87" w:rsidRDefault="00697C87" w:rsidP="00697C87">
      <w:pPr>
        <w:spacing w:line="240" w:lineRule="auto"/>
        <w:ind w:left="996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2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Какие правила поведения существуют в православных храмах?</w:t>
      </w:r>
    </w:p>
    <w:p w:rsidR="00697C87" w:rsidRDefault="00697C87" w:rsidP="00697C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97C87" w:rsidRPr="00697C87" w:rsidRDefault="00697C87" w:rsidP="00697C87">
      <w:p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spacing w:after="27" w:line="240" w:lineRule="auto"/>
        <w:ind w:left="293" w:right="15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697C87">
        <w:rPr>
          <w:rFonts w:ascii="Times New Roman" w:hAnsi="Times New Roman" w:cs="Times New Roman"/>
          <w:b/>
          <w:i/>
          <w:sz w:val="24"/>
          <w:szCs w:val="24"/>
        </w:rPr>
        <w:t>Чтобы ответить на вопросы, нужно знать:</w:t>
      </w:r>
    </w:p>
    <w:p w:rsidR="00697C87" w:rsidRPr="00697C87" w:rsidRDefault="00697C87" w:rsidP="00697C87">
      <w:pPr>
        <w:spacing w:after="27" w:line="240" w:lineRule="auto"/>
        <w:ind w:left="293" w:right="15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697C87" w:rsidRDefault="00697C87" w:rsidP="00697C87">
      <w:pPr>
        <w:numPr>
          <w:ilvl w:val="1"/>
          <w:numId w:val="3"/>
        </w:numPr>
        <w:spacing w:after="27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Кто придумал правила поведения в храмах?</w:t>
      </w:r>
    </w:p>
    <w:p w:rsidR="00697C87" w:rsidRPr="00697C87" w:rsidRDefault="00697C87" w:rsidP="00697C87">
      <w:pPr>
        <w:spacing w:after="27" w:line="240" w:lineRule="auto"/>
        <w:ind w:left="569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3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На чем (на каком опыте, традициях) они основаны?</w:t>
      </w:r>
    </w:p>
    <w:p w:rsidR="00697C87" w:rsidRPr="00697C87" w:rsidRDefault="00697C87" w:rsidP="00697C87">
      <w:pPr>
        <w:spacing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3"/>
        </w:numPr>
        <w:spacing w:after="27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Давно ли появились правила?</w:t>
      </w:r>
    </w:p>
    <w:p w:rsidR="00697C87" w:rsidRPr="00697C87" w:rsidRDefault="00697C87" w:rsidP="00697C87">
      <w:pPr>
        <w:spacing w:after="27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3"/>
        </w:numPr>
        <w:spacing w:after="101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 xml:space="preserve">Как связаны правила поведения в храмах (священных </w:t>
      </w:r>
      <w:r>
        <w:rPr>
          <w:rFonts w:ascii="Times New Roman" w:hAnsi="Times New Roman" w:cs="Times New Roman"/>
          <w:sz w:val="24"/>
          <w:szCs w:val="24"/>
        </w:rPr>
        <w:t>сооружениях) с историей народа?</w:t>
      </w:r>
    </w:p>
    <w:p w:rsidR="00697C87" w:rsidRPr="00697C87" w:rsidRDefault="00697C87" w:rsidP="00697C87">
      <w:pPr>
        <w:spacing w:after="101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pStyle w:val="3"/>
        <w:spacing w:line="240" w:lineRule="auto"/>
        <w:ind w:left="288" w:right="197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lastRenderedPageBreak/>
        <w:t>Решение проблемы, применение знаний и умений</w:t>
      </w:r>
    </w:p>
    <w:p w:rsidR="00697C87" w:rsidRPr="00697C87" w:rsidRDefault="00697C87" w:rsidP="00697C87"/>
    <w:p w:rsidR="00697C87" w:rsidRDefault="00697C87" w:rsidP="00697C87">
      <w:pPr>
        <w:numPr>
          <w:ilvl w:val="0"/>
          <w:numId w:val="4"/>
        </w:numPr>
        <w:spacing w:line="240" w:lineRule="auto"/>
        <w:ind w:right="15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697C87">
        <w:rPr>
          <w:rFonts w:ascii="Times New Roman" w:hAnsi="Times New Roman" w:cs="Times New Roman"/>
          <w:b/>
          <w:i/>
          <w:sz w:val="24"/>
          <w:szCs w:val="24"/>
        </w:rPr>
        <w:t>Организация чтения с комментариями. Возможные задания и вопросы:</w:t>
      </w:r>
    </w:p>
    <w:p w:rsidR="00697C87" w:rsidRPr="00697C87" w:rsidRDefault="00697C87" w:rsidP="00697C87">
      <w:pPr>
        <w:spacing w:line="240" w:lineRule="auto"/>
        <w:ind w:left="122" w:right="15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697C87" w:rsidRDefault="00697C87" w:rsidP="00697C87">
      <w:pPr>
        <w:numPr>
          <w:ilvl w:val="1"/>
          <w:numId w:val="4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Прочитайте третий абзац на с. 64 учебника. По</w:t>
      </w:r>
      <w:r>
        <w:rPr>
          <w:rFonts w:ascii="Times New Roman" w:hAnsi="Times New Roman" w:cs="Times New Roman"/>
          <w:sz w:val="24"/>
          <w:szCs w:val="24"/>
        </w:rPr>
        <w:t xml:space="preserve"> убеждениям верующих, на чё</w:t>
      </w:r>
      <w:r w:rsidRPr="00697C87">
        <w:rPr>
          <w:rFonts w:ascii="Times New Roman" w:hAnsi="Times New Roman" w:cs="Times New Roman"/>
          <w:sz w:val="24"/>
          <w:szCs w:val="24"/>
        </w:rPr>
        <w:t>м основаны правила поведения в храмах?</w:t>
      </w:r>
    </w:p>
    <w:p w:rsidR="00ED582F" w:rsidRPr="00697C87" w:rsidRDefault="00ED582F" w:rsidP="00ED582F">
      <w:pPr>
        <w:spacing w:line="240" w:lineRule="auto"/>
        <w:ind w:left="398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4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Прочитайте первый абзац на с. 64 учебника.</w:t>
      </w:r>
      <w:r w:rsidR="00ED582F">
        <w:rPr>
          <w:rFonts w:ascii="Times New Roman" w:hAnsi="Times New Roman" w:cs="Times New Roman"/>
          <w:sz w:val="24"/>
          <w:szCs w:val="24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Изменялись ли эти знания и опыт? (Вариант: в каких странах христианство появилось раньше, чем на Руси? Сохранялись ли символика и церковные правила на Руси в неизменном виде? А могли ли они измениться полностью?)</w:t>
      </w:r>
    </w:p>
    <w:p w:rsidR="00ED582F" w:rsidRDefault="00ED582F" w:rsidP="00ED58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D582F" w:rsidRPr="00697C87" w:rsidRDefault="00ED582F" w:rsidP="00ED582F">
      <w:pPr>
        <w:spacing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4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Прочитайт</w:t>
      </w:r>
      <w:r w:rsidR="00ED582F">
        <w:rPr>
          <w:rFonts w:ascii="Times New Roman" w:hAnsi="Times New Roman" w:cs="Times New Roman"/>
          <w:sz w:val="24"/>
          <w:szCs w:val="24"/>
        </w:rPr>
        <w:t>е последний абзац урока 11. О чё</w:t>
      </w:r>
      <w:r w:rsidRPr="00697C87">
        <w:rPr>
          <w:rFonts w:ascii="Times New Roman" w:hAnsi="Times New Roman" w:cs="Times New Roman"/>
          <w:sz w:val="24"/>
          <w:szCs w:val="24"/>
        </w:rPr>
        <w:t>м</w:t>
      </w:r>
      <w:r w:rsidR="00ED582F">
        <w:rPr>
          <w:rFonts w:ascii="Times New Roman" w:hAnsi="Times New Roman" w:cs="Times New Roman"/>
          <w:sz w:val="24"/>
          <w:szCs w:val="24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говорит то, что сейчас строятся новые храмы и реставрируются старые? (Вариант: закончился ли период недостаточно бережного отношения к церковным традициям? Что отражается в церковных традициях?)</w:t>
      </w:r>
    </w:p>
    <w:p w:rsidR="00ED582F" w:rsidRPr="00697C87" w:rsidRDefault="00ED582F" w:rsidP="00ED582F">
      <w:pPr>
        <w:spacing w:line="240" w:lineRule="auto"/>
        <w:ind w:left="398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4"/>
        </w:numPr>
        <w:spacing w:after="27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Почему надо соблюдать традиции?</w:t>
      </w:r>
    </w:p>
    <w:p w:rsidR="00ED582F" w:rsidRPr="00697C87" w:rsidRDefault="00ED582F" w:rsidP="00ED582F">
      <w:pPr>
        <w:spacing w:after="27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4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В нашей стране всегда жили и сейчас живут</w:t>
      </w:r>
      <w:r w:rsidR="00ED582F">
        <w:rPr>
          <w:rFonts w:ascii="Times New Roman" w:hAnsi="Times New Roman" w:cs="Times New Roman"/>
          <w:sz w:val="24"/>
          <w:szCs w:val="24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представители разных народов и религий. Подумайте, как им следует относиться к религиозным традициям друг друга, чтобы наше государство было прочным. Подберите одно слово.</w:t>
      </w:r>
    </w:p>
    <w:p w:rsidR="00ED582F" w:rsidRPr="00697C87" w:rsidRDefault="00ED582F" w:rsidP="00ED582F">
      <w:pPr>
        <w:spacing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4"/>
        </w:numPr>
        <w:spacing w:after="116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Какие же правила поведения существуют в</w:t>
      </w:r>
      <w:r w:rsidR="00ED582F">
        <w:rPr>
          <w:rFonts w:ascii="Times New Roman" w:hAnsi="Times New Roman" w:cs="Times New Roman"/>
          <w:sz w:val="24"/>
          <w:szCs w:val="24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православных храмах? Для ответа на вопрос прочитайте текст урока 11 (с абзаца «В храме необходимо соблюдать определенные правила поведения» до конца урока).</w:t>
      </w:r>
    </w:p>
    <w:p w:rsidR="00ED582F" w:rsidRPr="00697C87" w:rsidRDefault="00ED582F" w:rsidP="00ED582F">
      <w:pPr>
        <w:spacing w:after="116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Pr="00ED582F" w:rsidRDefault="00697C87" w:rsidP="00697C87">
      <w:pPr>
        <w:numPr>
          <w:ilvl w:val="0"/>
          <w:numId w:val="4"/>
        </w:numPr>
        <w:spacing w:after="27" w:line="240" w:lineRule="auto"/>
        <w:ind w:right="15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D582F">
        <w:rPr>
          <w:rFonts w:ascii="Times New Roman" w:hAnsi="Times New Roman" w:cs="Times New Roman"/>
          <w:b/>
          <w:i/>
          <w:sz w:val="24"/>
          <w:szCs w:val="24"/>
        </w:rPr>
        <w:t>Работа со словарем.</w:t>
      </w:r>
    </w:p>
    <w:p w:rsidR="00697C87" w:rsidRDefault="00697C87" w:rsidP="00697C87">
      <w:pPr>
        <w:spacing w:after="115" w:line="240" w:lineRule="auto"/>
        <w:ind w:left="122"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Прочитайте в словаре значение слов «архитектор», «реставратор», «реставрация».</w:t>
      </w:r>
    </w:p>
    <w:p w:rsidR="00ED582F" w:rsidRPr="00697C87" w:rsidRDefault="00ED582F" w:rsidP="00697C87">
      <w:pPr>
        <w:spacing w:after="115" w:line="240" w:lineRule="auto"/>
        <w:ind w:left="122" w:right="15"/>
        <w:rPr>
          <w:rFonts w:ascii="Times New Roman" w:hAnsi="Times New Roman" w:cs="Times New Roman"/>
          <w:sz w:val="24"/>
          <w:szCs w:val="24"/>
        </w:rPr>
      </w:pPr>
    </w:p>
    <w:p w:rsidR="00697C87" w:rsidRPr="00ED582F" w:rsidRDefault="00697C87" w:rsidP="00697C87">
      <w:pPr>
        <w:numPr>
          <w:ilvl w:val="0"/>
          <w:numId w:val="4"/>
        </w:numPr>
        <w:spacing w:after="27" w:line="240" w:lineRule="auto"/>
        <w:ind w:right="15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D582F">
        <w:rPr>
          <w:rFonts w:ascii="Times New Roman" w:hAnsi="Times New Roman" w:cs="Times New Roman"/>
          <w:b/>
          <w:i/>
          <w:sz w:val="24"/>
          <w:szCs w:val="24"/>
        </w:rPr>
        <w:t>Групповая работа (возможные варианты заданий).</w:t>
      </w:r>
    </w:p>
    <w:p w:rsidR="00697C87" w:rsidRDefault="00697C87" w:rsidP="00697C87">
      <w:pPr>
        <w:numPr>
          <w:ilvl w:val="1"/>
          <w:numId w:val="4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В этом задании важно будет акцентировать</w:t>
      </w:r>
      <w:r w:rsidR="00ED582F">
        <w:rPr>
          <w:rFonts w:ascii="Times New Roman" w:hAnsi="Times New Roman" w:cs="Times New Roman"/>
          <w:sz w:val="24"/>
          <w:szCs w:val="24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внимание детей на том, чем обоснованы правила поведения в храме и почему их нужно соблюдать. А также объяснить школьникам, что надо уважительно относиться к святыням (и не только к тем, которые близки им, но и к святыням других людей). Следует также объяснить, почему правильно говорить «экскурсия в музей», но «посещение храма», чтобы учащиеся увидели, как уважительное отношение к священным сооружениям проявляется в том числе на уровне лексики.</w:t>
      </w:r>
    </w:p>
    <w:p w:rsidR="00ED582F" w:rsidRPr="00697C87" w:rsidRDefault="00ED582F" w:rsidP="00ED582F">
      <w:pPr>
        <w:spacing w:line="240" w:lineRule="auto"/>
        <w:ind w:left="398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1"/>
          <w:numId w:val="4"/>
        </w:numPr>
        <w:spacing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Сравните (по выбору): посещение храма и экскурсию в музей; посещение храма и посещение театра, посещение храма и поход в кинотеатр. Постарайтесь, кроме отличий, найти и что-то общее.</w:t>
      </w:r>
    </w:p>
    <w:p w:rsidR="00ED582F" w:rsidRPr="00697C87" w:rsidRDefault="00ED582F" w:rsidP="00ED582F">
      <w:pPr>
        <w:spacing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spacing w:line="240" w:lineRule="auto"/>
        <w:ind w:left="122"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Задание выполняется устно (кратко записываются только отдельные слова на листах-черновиках во время обсуждения в группах). Данное задание может быть предложено и для выполнения письменно дома (по желанию и только если оно предварительно не выполнялось в классе).</w:t>
      </w:r>
    </w:p>
    <w:p w:rsidR="00ED582F" w:rsidRPr="00697C87" w:rsidRDefault="00ED582F" w:rsidP="00697C87">
      <w:pPr>
        <w:spacing w:line="240" w:lineRule="auto"/>
        <w:ind w:left="122" w:right="15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spacing w:line="240" w:lineRule="auto"/>
        <w:ind w:left="-5" w:right="12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 xml:space="preserve">Для выполнения задания класс делится на 3 группы по числу </w:t>
      </w:r>
      <w:proofErr w:type="spellStart"/>
      <w:r w:rsidRPr="00697C87">
        <w:rPr>
          <w:rFonts w:ascii="Times New Roman" w:hAnsi="Times New Roman" w:cs="Times New Roman"/>
          <w:sz w:val="24"/>
          <w:szCs w:val="24"/>
        </w:rPr>
        <w:t>подвопросов</w:t>
      </w:r>
      <w:proofErr w:type="spellEnd"/>
      <w:r w:rsidRPr="00697C87">
        <w:rPr>
          <w:rFonts w:ascii="Times New Roman" w:hAnsi="Times New Roman" w:cs="Times New Roman"/>
          <w:sz w:val="24"/>
          <w:szCs w:val="24"/>
        </w:rPr>
        <w:t xml:space="preserve"> в задании (деление осуществляет учитель). В больших классах можно предложить дополнительное задание (для 4-й группы): сравните посещение храма и посещение концерта популярной музыки.</w:t>
      </w:r>
    </w:p>
    <w:p w:rsidR="00ED582F" w:rsidRPr="00697C87" w:rsidRDefault="00ED582F" w:rsidP="00697C87">
      <w:pPr>
        <w:spacing w:line="240" w:lineRule="auto"/>
        <w:ind w:left="-5" w:right="125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Для облегчения работы детям можно предложить следующую схему: сравните одежду, правила поведения (есть ли особые правила поведения в церкви?), действия, выполняемые людьми (есть ли что-то особое в действиях людей в церкви?).</w:t>
      </w:r>
    </w:p>
    <w:p w:rsidR="00ED582F" w:rsidRDefault="00ED582F" w:rsidP="00697C87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ED582F" w:rsidRPr="00697C87" w:rsidRDefault="00ED582F" w:rsidP="00697C87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697C87" w:rsidRPr="00ED582F" w:rsidRDefault="00697C87" w:rsidP="00697C87">
      <w:pPr>
        <w:spacing w:after="27" w:line="240" w:lineRule="auto"/>
        <w:ind w:left="293" w:right="15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D582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Примерный план работы:</w:t>
      </w:r>
    </w:p>
    <w:p w:rsidR="00697C87" w:rsidRDefault="00697C87" w:rsidP="00697C8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в группах дети высказывают и обсуждают свои предположения — примерно 5 мин;</w:t>
      </w:r>
    </w:p>
    <w:p w:rsidR="00ED582F" w:rsidRPr="00697C87" w:rsidRDefault="00ED582F" w:rsidP="00ED582F">
      <w:pPr>
        <w:spacing w:line="240" w:lineRule="auto"/>
        <w:ind w:left="276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один ученик от каждой группы озвучивает итоги работы группы, учитель фиксирует все предложенное на доске — примерно 5 мин;</w:t>
      </w:r>
    </w:p>
    <w:p w:rsidR="00ED582F" w:rsidRPr="00697C87" w:rsidRDefault="00ED582F" w:rsidP="00ED582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 xml:space="preserve">учитель предлагает детям в высказываниях всех групп найти общее (дети называют, учитель подчеркивает или обводит данные пункты) и различное (учитель обращает внимание, совпадают ли </w:t>
      </w:r>
      <w:proofErr w:type="gramStart"/>
      <w:r w:rsidRPr="00697C87">
        <w:rPr>
          <w:rFonts w:ascii="Times New Roman" w:hAnsi="Times New Roman" w:cs="Times New Roman"/>
          <w:sz w:val="24"/>
          <w:szCs w:val="24"/>
        </w:rPr>
        <w:t>высказывания</w:t>
      </w:r>
      <w:proofErr w:type="gramEnd"/>
      <w:r w:rsidRPr="00697C87">
        <w:rPr>
          <w:rFonts w:ascii="Times New Roman" w:hAnsi="Times New Roman" w:cs="Times New Roman"/>
          <w:sz w:val="24"/>
          <w:szCs w:val="24"/>
        </w:rPr>
        <w:t xml:space="preserve"> отвечающих о правилах поведения в церкви) — приблизительно 5 мин);</w:t>
      </w:r>
    </w:p>
    <w:p w:rsidR="00ED582F" w:rsidRPr="00697C87" w:rsidRDefault="00ED582F" w:rsidP="00ED582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учитель спрашивает, есть ли общие правила поведения, которых необходимо придерживаться при посещении любых общественных мест, учащиеся делают общий вывод: есть правила поведения, общие для всех людей, — примерно 5 мин;</w:t>
      </w:r>
    </w:p>
    <w:p w:rsidR="00ED582F" w:rsidRPr="00697C87" w:rsidRDefault="00ED582F" w:rsidP="00ED582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 xml:space="preserve">комментарий по желанию учителя в зависимости от временных ограничений — примерно 2 мин: основой для поведения человека должно быть уважение к другим людям, отсюда и вытекают правила поведения в православном храме (для любого человека, даже не являющегося православным); основа поведения в храме — уважение к религиозным убеждениям верующих, для православного человека важны и особенно значимы действия, показывающие его веру и вытекающие из нее, — поклоны и </w:t>
      </w:r>
      <w:proofErr w:type="spellStart"/>
      <w:r w:rsidRPr="00697C87">
        <w:rPr>
          <w:rFonts w:ascii="Times New Roman" w:hAnsi="Times New Roman" w:cs="Times New Roman"/>
          <w:sz w:val="24"/>
          <w:szCs w:val="24"/>
        </w:rPr>
        <w:t>осенение</w:t>
      </w:r>
      <w:proofErr w:type="spellEnd"/>
      <w:r w:rsidRPr="00697C87">
        <w:rPr>
          <w:rFonts w:ascii="Times New Roman" w:hAnsi="Times New Roman" w:cs="Times New Roman"/>
          <w:sz w:val="24"/>
          <w:szCs w:val="24"/>
        </w:rPr>
        <w:t xml:space="preserve"> себя крестом, </w:t>
      </w:r>
      <w:proofErr w:type="spellStart"/>
      <w:r w:rsidRPr="00697C87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Pr="00697C87">
        <w:rPr>
          <w:rFonts w:ascii="Times New Roman" w:hAnsi="Times New Roman" w:cs="Times New Roman"/>
          <w:sz w:val="24"/>
          <w:szCs w:val="24"/>
        </w:rPr>
        <w:t xml:space="preserve"> свечей, участие в общей молитве, прикладывание к иконам и священным предметам.</w:t>
      </w:r>
    </w:p>
    <w:p w:rsidR="00ED582F" w:rsidRPr="00697C87" w:rsidRDefault="00ED582F" w:rsidP="00ED582F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697C87">
      <w:pPr>
        <w:spacing w:line="240" w:lineRule="auto"/>
        <w:ind w:left="122" w:right="15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697C87">
        <w:rPr>
          <w:rFonts w:ascii="Times New Roman" w:eastAsia="Wingdings" w:hAnsi="Times New Roman" w:cs="Times New Roman"/>
          <w:sz w:val="24"/>
          <w:szCs w:val="24"/>
        </w:rPr>
        <w:t xml:space="preserve"> </w:t>
      </w:r>
      <w:r w:rsidRPr="00ED582F">
        <w:rPr>
          <w:rFonts w:ascii="Times New Roman" w:hAnsi="Times New Roman" w:cs="Times New Roman"/>
          <w:b/>
          <w:i/>
          <w:sz w:val="24"/>
          <w:szCs w:val="24"/>
        </w:rPr>
        <w:t>Фронтальная работа с классом (возможные варианты заданий).</w:t>
      </w:r>
    </w:p>
    <w:p w:rsidR="00ED582F" w:rsidRPr="00ED582F" w:rsidRDefault="00ED582F" w:rsidP="00697C87">
      <w:pPr>
        <w:spacing w:line="240" w:lineRule="auto"/>
        <w:ind w:left="122" w:right="15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697C87" w:rsidRPr="00ED582F" w:rsidRDefault="00697C87" w:rsidP="00ED582F">
      <w:pPr>
        <w:pStyle w:val="a7"/>
        <w:numPr>
          <w:ilvl w:val="0"/>
          <w:numId w:val="8"/>
        </w:numPr>
        <w:spacing w:line="240" w:lineRule="auto"/>
        <w:ind w:right="15"/>
        <w:rPr>
          <w:rFonts w:ascii="Times New Roman" w:hAnsi="Times New Roman" w:cs="Times New Roman"/>
          <w:b/>
          <w:i/>
          <w:sz w:val="24"/>
          <w:szCs w:val="24"/>
        </w:rPr>
      </w:pPr>
      <w:r w:rsidRPr="00ED582F">
        <w:rPr>
          <w:rFonts w:ascii="Times New Roman" w:hAnsi="Times New Roman" w:cs="Times New Roman"/>
          <w:b/>
          <w:i/>
          <w:sz w:val="24"/>
          <w:szCs w:val="24"/>
        </w:rPr>
        <w:t>Задания на знание и понимание терминов и понятий. Выберите верный вариант (варианты):</w:t>
      </w:r>
    </w:p>
    <w:p w:rsidR="00ED582F" w:rsidRPr="00ED582F" w:rsidRDefault="00ED582F" w:rsidP="00ED582F">
      <w:pPr>
        <w:pStyle w:val="a7"/>
        <w:spacing w:line="240" w:lineRule="auto"/>
        <w:ind w:left="758" w:right="15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ED582F" w:rsidRDefault="00697C87" w:rsidP="00ED582F">
      <w:pPr>
        <w:spacing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 xml:space="preserve"> в православном храме мужчины должны находиться:</w:t>
      </w:r>
    </w:p>
    <w:p w:rsidR="00697C87" w:rsidRDefault="00697C87" w:rsidP="00697C87">
      <w:pPr>
        <w:spacing w:line="240" w:lineRule="auto"/>
        <w:ind w:left="122" w:right="15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 xml:space="preserve"> а) в головном уборе; б) с непокрытой головой; в) верно и </w:t>
      </w:r>
      <w:proofErr w:type="gramStart"/>
      <w:r w:rsidRPr="00697C8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97C87">
        <w:rPr>
          <w:rFonts w:ascii="Times New Roman" w:hAnsi="Times New Roman" w:cs="Times New Roman"/>
          <w:sz w:val="24"/>
          <w:szCs w:val="24"/>
        </w:rPr>
        <w:t xml:space="preserve"> и другое;</w:t>
      </w:r>
    </w:p>
    <w:p w:rsidR="00ED582F" w:rsidRPr="00697C87" w:rsidRDefault="00ED582F" w:rsidP="00697C87">
      <w:pPr>
        <w:spacing w:line="240" w:lineRule="auto"/>
        <w:ind w:left="122" w:right="15"/>
        <w:rPr>
          <w:rFonts w:ascii="Times New Roman" w:hAnsi="Times New Roman" w:cs="Times New Roman"/>
          <w:sz w:val="24"/>
          <w:szCs w:val="24"/>
        </w:rPr>
      </w:pPr>
    </w:p>
    <w:p w:rsidR="00ED582F" w:rsidRDefault="00697C87" w:rsidP="00ED582F">
      <w:pPr>
        <w:spacing w:line="240" w:lineRule="auto"/>
        <w:ind w:left="122"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в православном храме женщины должны находиться:</w:t>
      </w:r>
    </w:p>
    <w:p w:rsidR="00697C87" w:rsidRDefault="00697C87" w:rsidP="00ED582F">
      <w:pPr>
        <w:spacing w:line="240" w:lineRule="auto"/>
        <w:ind w:left="122"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 xml:space="preserve"> а) в головном уборе; б) с непокрытой головой; в) верно и </w:t>
      </w:r>
      <w:proofErr w:type="gramStart"/>
      <w:r w:rsidRPr="00697C8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97C87">
        <w:rPr>
          <w:rFonts w:ascii="Times New Roman" w:hAnsi="Times New Roman" w:cs="Times New Roman"/>
          <w:sz w:val="24"/>
          <w:szCs w:val="24"/>
        </w:rPr>
        <w:t xml:space="preserve"> и другое;</w:t>
      </w:r>
    </w:p>
    <w:p w:rsidR="00ED582F" w:rsidRPr="00697C87" w:rsidRDefault="00ED582F" w:rsidP="00ED582F">
      <w:pPr>
        <w:spacing w:line="240" w:lineRule="auto"/>
        <w:ind w:left="122" w:right="15" w:firstLine="0"/>
        <w:rPr>
          <w:rFonts w:ascii="Times New Roman" w:hAnsi="Times New Roman" w:cs="Times New Roman"/>
          <w:sz w:val="24"/>
          <w:szCs w:val="24"/>
        </w:rPr>
      </w:pPr>
    </w:p>
    <w:p w:rsidR="00ED582F" w:rsidRDefault="00697C87" w:rsidP="00ED582F">
      <w:pPr>
        <w:spacing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 xml:space="preserve">выберите одежду, подходящую для посещения православного храма: </w:t>
      </w:r>
    </w:p>
    <w:p w:rsidR="00697C87" w:rsidRDefault="00697C87" w:rsidP="00ED582F">
      <w:pPr>
        <w:spacing w:line="240" w:lineRule="auto"/>
        <w:ind w:left="122"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а) платок; б) мини-юбка; в) шорты; г) закрытое платье; д) прозрачная кружевная блузка; е) летняя майка, открывающая живот; ж) джинсы (мужские); з) джинсы (женские); и) верно все перечисленное;</w:t>
      </w:r>
    </w:p>
    <w:p w:rsidR="00ED582F" w:rsidRDefault="00ED582F" w:rsidP="00ED582F">
      <w:pPr>
        <w:spacing w:line="240" w:lineRule="auto"/>
        <w:ind w:right="15" w:firstLine="0"/>
        <w:rPr>
          <w:rFonts w:ascii="Times New Roman" w:hAnsi="Times New Roman" w:cs="Times New Roman"/>
          <w:sz w:val="24"/>
          <w:szCs w:val="24"/>
        </w:rPr>
      </w:pPr>
    </w:p>
    <w:p w:rsidR="00ED582F" w:rsidRDefault="00697C87" w:rsidP="00ED582F">
      <w:pPr>
        <w:spacing w:line="240" w:lineRule="auto"/>
        <w:ind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 xml:space="preserve">для православного христианина соблюдение правил поведения в храме — это: </w:t>
      </w:r>
    </w:p>
    <w:p w:rsidR="00697C87" w:rsidRDefault="00697C87" w:rsidP="00ED582F">
      <w:pPr>
        <w:spacing w:line="240" w:lineRule="auto"/>
        <w:ind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 xml:space="preserve">а) выражение веры в Бога; б) уважение к чувствам других верующих; в) верно и </w:t>
      </w:r>
      <w:proofErr w:type="gramStart"/>
      <w:r w:rsidRPr="00697C8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97C87">
        <w:rPr>
          <w:rFonts w:ascii="Times New Roman" w:hAnsi="Times New Roman" w:cs="Times New Roman"/>
          <w:sz w:val="24"/>
          <w:szCs w:val="24"/>
        </w:rPr>
        <w:t xml:space="preserve"> и другое;</w:t>
      </w:r>
    </w:p>
    <w:p w:rsidR="00ED582F" w:rsidRDefault="00ED582F" w:rsidP="00ED582F">
      <w:pPr>
        <w:spacing w:line="240" w:lineRule="auto"/>
        <w:ind w:left="122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Default="00697C87" w:rsidP="00ED582F">
      <w:pPr>
        <w:spacing w:line="240" w:lineRule="auto"/>
        <w:ind w:left="122"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97C87">
        <w:rPr>
          <w:rFonts w:ascii="Times New Roman" w:hAnsi="Times New Roman" w:cs="Times New Roman"/>
          <w:sz w:val="24"/>
          <w:szCs w:val="24"/>
        </w:rPr>
        <w:t>реставраторы: а) строят храмы; б) восстанавливают иконы и фрески в храмах; в) украшают храмы (делают росписи на стенах); г) верно все вышеперечисленное.</w:t>
      </w:r>
    </w:p>
    <w:p w:rsidR="00ED582F" w:rsidRPr="00697C87" w:rsidRDefault="00ED582F" w:rsidP="00ED582F">
      <w:pPr>
        <w:spacing w:line="240" w:lineRule="auto"/>
        <w:ind w:left="122" w:right="15" w:firstLine="0"/>
        <w:rPr>
          <w:rFonts w:ascii="Times New Roman" w:hAnsi="Times New Roman" w:cs="Times New Roman"/>
          <w:sz w:val="24"/>
          <w:szCs w:val="24"/>
        </w:rPr>
      </w:pPr>
    </w:p>
    <w:p w:rsidR="00697C87" w:rsidRPr="00697C87" w:rsidRDefault="00697C87" w:rsidP="00697C87">
      <w:pPr>
        <w:pStyle w:val="3"/>
        <w:spacing w:line="240" w:lineRule="auto"/>
        <w:ind w:left="288" w:right="197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Рефлексия</w:t>
      </w:r>
    </w:p>
    <w:p w:rsidR="00697C87" w:rsidRPr="00697C87" w:rsidRDefault="00697C87" w:rsidP="00697C87">
      <w:pPr>
        <w:spacing w:after="98" w:line="240" w:lineRule="auto"/>
        <w:ind w:left="293" w:right="15"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>Могут быть организованы в разной форме.</w:t>
      </w:r>
    </w:p>
    <w:p w:rsidR="00697C87" w:rsidRPr="00697C87" w:rsidRDefault="00697C87" w:rsidP="00ED582F">
      <w:pPr>
        <w:numPr>
          <w:ilvl w:val="0"/>
          <w:numId w:val="6"/>
        </w:numPr>
        <w:spacing w:after="107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97C87">
        <w:rPr>
          <w:rFonts w:ascii="Times New Roman" w:hAnsi="Times New Roman" w:cs="Times New Roman"/>
          <w:sz w:val="24"/>
          <w:szCs w:val="24"/>
        </w:rPr>
        <w:t xml:space="preserve">В виде игры, </w:t>
      </w:r>
      <w:proofErr w:type="gramStart"/>
      <w:r w:rsidRPr="00697C8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97C87">
        <w:rPr>
          <w:rFonts w:ascii="Times New Roman" w:hAnsi="Times New Roman" w:cs="Times New Roman"/>
          <w:sz w:val="24"/>
          <w:szCs w:val="24"/>
        </w:rPr>
        <w:t xml:space="preserve"> упражнение «Градусник — температура» в классе (тепло, приятно, ноль, прохладно, холодно), </w:t>
      </w:r>
      <w:bookmarkStart w:id="0" w:name="_GoBack"/>
      <w:bookmarkEnd w:id="0"/>
      <w:r w:rsidRPr="00697C87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6C3164" w:rsidRPr="00697C87" w:rsidRDefault="006C3164" w:rsidP="00697C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3164" w:rsidRPr="00697C87" w:rsidSect="00697C87">
      <w:foot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26" w:rsidRDefault="00966C26" w:rsidP="00697C87">
      <w:pPr>
        <w:spacing w:after="0" w:line="240" w:lineRule="auto"/>
      </w:pPr>
      <w:r>
        <w:separator/>
      </w:r>
    </w:p>
  </w:endnote>
  <w:endnote w:type="continuationSeparator" w:id="0">
    <w:p w:rsidR="00966C26" w:rsidRDefault="00966C26" w:rsidP="0069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445585"/>
      <w:docPartObj>
        <w:docPartGallery w:val="Page Numbers (Bottom of Page)"/>
        <w:docPartUnique/>
      </w:docPartObj>
    </w:sdtPr>
    <w:sdtContent>
      <w:p w:rsidR="00697C87" w:rsidRDefault="00697C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82F">
          <w:rPr>
            <w:noProof/>
          </w:rPr>
          <w:t>4</w:t>
        </w:r>
        <w:r>
          <w:fldChar w:fldCharType="end"/>
        </w:r>
      </w:p>
    </w:sdtContent>
  </w:sdt>
  <w:p w:rsidR="00697C87" w:rsidRDefault="00697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26" w:rsidRDefault="00966C26" w:rsidP="00697C87">
      <w:pPr>
        <w:spacing w:after="0" w:line="240" w:lineRule="auto"/>
      </w:pPr>
      <w:r>
        <w:separator/>
      </w:r>
    </w:p>
  </w:footnote>
  <w:footnote w:type="continuationSeparator" w:id="0">
    <w:p w:rsidR="00966C26" w:rsidRDefault="00966C26" w:rsidP="00697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5509"/>
    <w:multiLevelType w:val="hybridMultilevel"/>
    <w:tmpl w:val="0DEEA174"/>
    <w:lvl w:ilvl="0" w:tplc="7F8ED79C">
      <w:start w:val="1"/>
      <w:numFmt w:val="bullet"/>
      <w:lvlText w:val="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CA4C48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8AFB1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8206D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98BDC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CC416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F8780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7A8FE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C0277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2F3CEA"/>
    <w:multiLevelType w:val="hybridMultilevel"/>
    <w:tmpl w:val="449A506C"/>
    <w:lvl w:ilvl="0" w:tplc="C97086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4E76D2">
      <w:start w:val="1"/>
      <w:numFmt w:val="decimal"/>
      <w:lvlText w:val="%2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48C6A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28088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8ABAE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D4521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0A044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2EC56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E00F4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5C2FB8"/>
    <w:multiLevelType w:val="hybridMultilevel"/>
    <w:tmpl w:val="A6E88830"/>
    <w:lvl w:ilvl="0" w:tplc="FD787110">
      <w:start w:val="1"/>
      <w:numFmt w:val="bullet"/>
      <w:lvlText w:val=""/>
      <w:lvlJc w:val="left"/>
      <w:pPr>
        <w:ind w:left="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5E9DD4">
      <w:start w:val="1"/>
      <w:numFmt w:val="decimal"/>
      <w:lvlText w:val="%2.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DC17A0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E0788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06C47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C6D698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E01904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F002D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6DEC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A903FE"/>
    <w:multiLevelType w:val="hybridMultilevel"/>
    <w:tmpl w:val="C2B2B478"/>
    <w:lvl w:ilvl="0" w:tplc="DB82A1AC">
      <w:start w:val="1"/>
      <w:numFmt w:val="bullet"/>
      <w:lvlText w:val="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0AD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EE35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2EF8C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001A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222B6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DCE6D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66037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C038A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2117E0"/>
    <w:multiLevelType w:val="hybridMultilevel"/>
    <w:tmpl w:val="F1A014F4"/>
    <w:lvl w:ilvl="0" w:tplc="7944A70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5D14E7A"/>
    <w:multiLevelType w:val="hybridMultilevel"/>
    <w:tmpl w:val="DDA498F2"/>
    <w:lvl w:ilvl="0" w:tplc="F8DCAAD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72AD1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BE9A3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E4A00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B4262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A86F6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54F55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D680E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D80E3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C31C1C"/>
    <w:multiLevelType w:val="hybridMultilevel"/>
    <w:tmpl w:val="075A5D1E"/>
    <w:lvl w:ilvl="0" w:tplc="DF682798">
      <w:start w:val="1"/>
      <w:numFmt w:val="decimal"/>
      <w:lvlText w:val="%1.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C807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C4857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48A48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7AB8B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CEC67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B6EC8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46ACA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FA0C4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117F76"/>
    <w:multiLevelType w:val="hybridMultilevel"/>
    <w:tmpl w:val="5900C41C"/>
    <w:lvl w:ilvl="0" w:tplc="DA047F10">
      <w:start w:val="1"/>
      <w:numFmt w:val="bullet"/>
      <w:lvlText w:val="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EC29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B8BEF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5416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F8E1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D48A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3EA4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282D4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76CEA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87"/>
    <w:rsid w:val="00697C87"/>
    <w:rsid w:val="006C3164"/>
    <w:rsid w:val="00966C26"/>
    <w:rsid w:val="00A4532F"/>
    <w:rsid w:val="00E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EFDFC-3A3F-4E96-8767-577BE6FD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87"/>
    <w:pPr>
      <w:spacing w:after="5" w:line="228" w:lineRule="auto"/>
      <w:ind w:left="7" w:right="126" w:firstLine="276"/>
      <w:jc w:val="both"/>
    </w:pPr>
    <w:rPr>
      <w:rFonts w:ascii="Calibri" w:eastAsia="Calibri" w:hAnsi="Calibri" w:cs="Calibri"/>
      <w:color w:val="000000"/>
      <w:sz w:val="21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97C87"/>
    <w:pPr>
      <w:keepNext/>
      <w:keepLines/>
      <w:spacing w:after="65"/>
      <w:ind w:left="20" w:hanging="10"/>
      <w:outlineLvl w:val="1"/>
    </w:pPr>
    <w:rPr>
      <w:rFonts w:ascii="Calibri" w:eastAsia="Calibri" w:hAnsi="Calibri" w:cs="Calibri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97C87"/>
    <w:pPr>
      <w:keepNext/>
      <w:keepLines/>
      <w:spacing w:after="5"/>
      <w:ind w:left="303" w:hanging="10"/>
      <w:outlineLvl w:val="2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7C87"/>
    <w:rPr>
      <w:rFonts w:ascii="Calibri" w:eastAsia="Calibri" w:hAnsi="Calibri" w:cs="Calibri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7C87"/>
    <w:rPr>
      <w:rFonts w:ascii="Calibri" w:eastAsia="Calibri" w:hAnsi="Calibri" w:cs="Calibri"/>
      <w:b/>
      <w:color w:val="000000"/>
      <w:lang w:eastAsia="ru-RU"/>
    </w:rPr>
  </w:style>
  <w:style w:type="table" w:customStyle="1" w:styleId="TableGrid">
    <w:name w:val="TableGrid"/>
    <w:rsid w:val="00697C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C87"/>
    <w:rPr>
      <w:rFonts w:ascii="Calibri" w:eastAsia="Calibri" w:hAnsi="Calibri" w:cs="Calibri"/>
      <w:color w:val="000000"/>
      <w:sz w:val="21"/>
      <w:lang w:eastAsia="ru-RU"/>
    </w:rPr>
  </w:style>
  <w:style w:type="paragraph" w:styleId="a5">
    <w:name w:val="footer"/>
    <w:basedOn w:val="a"/>
    <w:link w:val="a6"/>
    <w:uiPriority w:val="99"/>
    <w:unhideWhenUsed/>
    <w:rsid w:val="0069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C87"/>
    <w:rPr>
      <w:rFonts w:ascii="Calibri" w:eastAsia="Calibri" w:hAnsi="Calibri" w:cs="Calibri"/>
      <w:color w:val="000000"/>
      <w:sz w:val="21"/>
      <w:lang w:eastAsia="ru-RU"/>
    </w:rPr>
  </w:style>
  <w:style w:type="paragraph" w:styleId="a7">
    <w:name w:val="List Paragraph"/>
    <w:basedOn w:val="a"/>
    <w:uiPriority w:val="34"/>
    <w:qFormat/>
    <w:rsid w:val="00697C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582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2016-11-18T16:07:00Z</cp:lastPrinted>
  <dcterms:created xsi:type="dcterms:W3CDTF">2016-11-18T15:50:00Z</dcterms:created>
  <dcterms:modified xsi:type="dcterms:W3CDTF">2016-11-18T16:14:00Z</dcterms:modified>
</cp:coreProperties>
</file>