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1A" w:rsidRPr="0062606D" w:rsidRDefault="0050451A" w:rsidP="00FB199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B1991">
        <w:rPr>
          <w:rStyle w:val="c2"/>
          <w:rFonts w:ascii="Times New Roman" w:hAnsi="Times New Roman" w:cs="Times New Roman"/>
          <w:b/>
          <w:bCs/>
          <w:sz w:val="28"/>
          <w:szCs w:val="28"/>
        </w:rPr>
        <w:t>Активизация познавательной деятельности школьников с ограниченными возможностями здоровья (ОВЗ) как стратегия повышения успешной учебной деятельности</w:t>
      </w:r>
      <w:r>
        <w:rPr>
          <w:rStyle w:val="c2"/>
          <w:rFonts w:ascii="Times New Roman" w:hAnsi="Times New Roman" w:cs="Times New Roman"/>
          <w:b/>
          <w:bCs/>
          <w:sz w:val="28"/>
          <w:szCs w:val="28"/>
        </w:rPr>
        <w:t>.</w:t>
      </w:r>
    </w:p>
    <w:p w:rsidR="0050451A" w:rsidRPr="0062606D" w:rsidRDefault="0050451A" w:rsidP="00E1174A">
      <w:pPr>
        <w:pStyle w:val="NoSpacing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sz w:val="28"/>
          <w:szCs w:val="28"/>
        </w:rPr>
        <w:t>«Педагогическое мастерство учителя, прежде всего, проявляется на уроке — хорошо подготовленном, продуманном, правильно проведенном».</w:t>
      </w:r>
    </w:p>
    <w:p w:rsidR="0050451A" w:rsidRPr="0062606D" w:rsidRDefault="0050451A" w:rsidP="00E1174A">
      <w:pPr>
        <w:pStyle w:val="NoSpacing"/>
        <w:ind w:left="-567"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953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Pr="006260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Сухомлинский В.А.</w:t>
      </w:r>
    </w:p>
    <w:p w:rsidR="0050451A" w:rsidRPr="0062606D" w:rsidRDefault="0050451A" w:rsidP="00E1174A">
      <w:pPr>
        <w:pStyle w:val="NoSpacing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sz w:val="28"/>
          <w:szCs w:val="28"/>
        </w:rPr>
        <w:t xml:space="preserve">Начав работать с детьми с </w:t>
      </w:r>
      <w:r>
        <w:rPr>
          <w:rStyle w:val="c1"/>
          <w:rFonts w:ascii="Times New Roman" w:hAnsi="Times New Roman" w:cs="Times New Roman"/>
          <w:sz w:val="28"/>
          <w:szCs w:val="28"/>
        </w:rPr>
        <w:t>ОВЗ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 xml:space="preserve">, я  поняла,  что традиционные виды и формы работ на уроках не приемлемы и труднодоступны. (Работа по учебнику, открой тетрадь и напиши букву или цифру). Задавала себе вопрос: «Какие уроки  интересны школьнику с </w:t>
      </w:r>
      <w:r>
        <w:rPr>
          <w:rStyle w:val="c1"/>
          <w:rFonts w:ascii="Times New Roman" w:hAnsi="Times New Roman" w:cs="Times New Roman"/>
          <w:sz w:val="28"/>
          <w:szCs w:val="28"/>
        </w:rPr>
        <w:t>ОВЗ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?»</w:t>
      </w:r>
    </w:p>
    <w:p w:rsidR="0050451A" w:rsidRPr="0062606D" w:rsidRDefault="0050451A" w:rsidP="00E1174A">
      <w:pPr>
        <w:pStyle w:val="NoSpacing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sz w:val="28"/>
          <w:szCs w:val="28"/>
        </w:rPr>
        <w:t xml:space="preserve">Пришла к выводу, что  школьникам  с </w:t>
      </w:r>
      <w:r>
        <w:rPr>
          <w:rStyle w:val="c1"/>
          <w:rFonts w:ascii="Times New Roman" w:hAnsi="Times New Roman" w:cs="Times New Roman"/>
          <w:sz w:val="28"/>
          <w:szCs w:val="28"/>
        </w:rPr>
        <w:t>ОВЗ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 xml:space="preserve"> нужны эмоциональные, яркие, звучные, интересные уроки.</w:t>
      </w:r>
    </w:p>
    <w:p w:rsidR="0050451A" w:rsidRPr="0062606D" w:rsidRDefault="0050451A" w:rsidP="00E1174A">
      <w:pPr>
        <w:pStyle w:val="NoSpacing"/>
        <w:ind w:left="-567"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sz w:val="28"/>
          <w:szCs w:val="28"/>
        </w:rPr>
        <w:t xml:space="preserve"> Поняла, что на родительских собраниях, родителям надо объяснить какие предметы их дети будут изучать в школе,  зачитывала темы уроков по предмету ППД, трудовому обучению и по интересующим их предметам и что -  необходимо приобрести для этих уроков. Выбрав, родительский комитет , родители оказали помощь в приобретении различных конструкторов, игр  и</w:t>
      </w:r>
      <w:r w:rsidRPr="00953F4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 xml:space="preserve"> т.д . Приобрела  для уроков математики, письма, развития речи, живого мира прописи для детей детского сада, красочные, яркие, с рисунками,  тетради с многоразовыми наклейками, тетради- раскраски «Посмотри и раскрась».</w:t>
      </w:r>
    </w:p>
    <w:p w:rsidR="0050451A" w:rsidRPr="0062606D" w:rsidRDefault="0050451A" w:rsidP="00E1174A">
      <w:pPr>
        <w:pStyle w:val="NoSpacing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sz w:val="28"/>
          <w:szCs w:val="28"/>
        </w:rPr>
        <w:t xml:space="preserve">На уроках начала применять нетрадиционные формы и методы обучения, такие как </w:t>
      </w:r>
      <w:r w:rsidRPr="0062606D">
        <w:rPr>
          <w:rFonts w:ascii="Times New Roman" w:hAnsi="Times New Roman" w:cs="Times New Roman"/>
          <w:sz w:val="28"/>
          <w:szCs w:val="28"/>
        </w:rPr>
        <w:t>совместная деятельность педагога с детьми на всех уроках; индивидуальная работа с детьми на уроке; свободная самостоятельная деятельность на переменах (организовывала рабочий стол с играми).</w:t>
      </w:r>
    </w:p>
    <w:p w:rsidR="0050451A" w:rsidRPr="0062606D" w:rsidRDefault="0050451A" w:rsidP="00E1174A">
      <w:pPr>
        <w:pStyle w:val="NoSpacing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6D">
        <w:rPr>
          <w:rFonts w:ascii="Times New Roman" w:hAnsi="Times New Roman" w:cs="Times New Roman"/>
          <w:sz w:val="28"/>
          <w:szCs w:val="28"/>
          <w:lang w:eastAsia="ru-RU"/>
        </w:rPr>
        <w:t xml:space="preserve">Я работаю в классе, где обучаются дети с умеренной и тяжелой умственной отсталостью и тяжелыми множественными нарушениями развития. Передо мной встал вопрос, а какой должна быть структура урока при работе с детьми </w:t>
      </w:r>
      <w:r>
        <w:rPr>
          <w:rStyle w:val="c1"/>
          <w:rFonts w:ascii="Times New Roman" w:hAnsi="Times New Roman" w:cs="Times New Roman"/>
          <w:sz w:val="28"/>
          <w:szCs w:val="28"/>
        </w:rPr>
        <w:t>ОВЗ</w:t>
      </w:r>
      <w:r w:rsidRPr="0062606D">
        <w:rPr>
          <w:rFonts w:ascii="Times New Roman" w:hAnsi="Times New Roman" w:cs="Times New Roman"/>
          <w:sz w:val="28"/>
          <w:szCs w:val="28"/>
          <w:lang w:eastAsia="ru-RU"/>
        </w:rPr>
        <w:t xml:space="preserve">? Просмотрев несколько вебинаров на эту тему, взяла за основу следующую </w:t>
      </w:r>
      <w:r w:rsidRPr="006260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структуру урока:</w:t>
      </w:r>
    </w:p>
    <w:tbl>
      <w:tblPr>
        <w:tblW w:w="9214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69"/>
        <w:gridCol w:w="3791"/>
        <w:gridCol w:w="1454"/>
      </w:tblGrid>
      <w:tr w:rsidR="0050451A" w:rsidRPr="00E05F15"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7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4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50451A" w:rsidRPr="00E05F15"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Организационный</w:t>
            </w:r>
          </w:p>
        </w:tc>
        <w:tc>
          <w:tcPr>
            <w:tcW w:w="37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"Начало пути"</w:t>
            </w:r>
          </w:p>
        </w:tc>
        <w:tc>
          <w:tcPr>
            <w:tcW w:w="14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</w:tc>
      </w:tr>
      <w:tr w:rsidR="0050451A" w:rsidRPr="00E05F15"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Коррекционно-развивающий</w:t>
            </w:r>
          </w:p>
        </w:tc>
        <w:tc>
          <w:tcPr>
            <w:tcW w:w="37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Станция "Мишуткина"</w:t>
            </w:r>
          </w:p>
        </w:tc>
        <w:tc>
          <w:tcPr>
            <w:tcW w:w="14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50451A" w:rsidRPr="00E05F15"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Введение в тему урока</w:t>
            </w:r>
          </w:p>
        </w:tc>
        <w:tc>
          <w:tcPr>
            <w:tcW w:w="37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Станция "Домашняя"</w:t>
            </w:r>
          </w:p>
        </w:tc>
        <w:tc>
          <w:tcPr>
            <w:tcW w:w="14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</w:tc>
      </w:tr>
      <w:tr w:rsidR="0050451A" w:rsidRPr="00E05F15"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Физкультминутка</w:t>
            </w:r>
          </w:p>
        </w:tc>
        <w:tc>
          <w:tcPr>
            <w:tcW w:w="37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Станция "Танцевальная"</w:t>
            </w:r>
          </w:p>
        </w:tc>
        <w:tc>
          <w:tcPr>
            <w:tcW w:w="14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</w:tc>
      </w:tr>
      <w:tr w:rsidR="0050451A" w:rsidRPr="00E05F15"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Формирование новых УУД</w:t>
            </w:r>
          </w:p>
        </w:tc>
        <w:tc>
          <w:tcPr>
            <w:tcW w:w="37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Станция "Всезнайка"</w:t>
            </w:r>
          </w:p>
        </w:tc>
        <w:tc>
          <w:tcPr>
            <w:tcW w:w="14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50451A" w:rsidRPr="00E05F15"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Закрепление новых УУД,</w:t>
            </w:r>
          </w:p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37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Станция "Заполняй-ка!"</w:t>
            </w:r>
          </w:p>
        </w:tc>
        <w:tc>
          <w:tcPr>
            <w:tcW w:w="14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50451A" w:rsidRPr="00E05F15"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Окончание урока. Рефлексия.</w:t>
            </w:r>
          </w:p>
        </w:tc>
        <w:tc>
          <w:tcPr>
            <w:tcW w:w="37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"Приз"</w:t>
            </w:r>
          </w:p>
        </w:tc>
        <w:tc>
          <w:tcPr>
            <w:tcW w:w="14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1A" w:rsidRPr="0062606D" w:rsidRDefault="0050451A" w:rsidP="00E1174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</w:tc>
      </w:tr>
    </w:tbl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6D">
        <w:rPr>
          <w:rFonts w:ascii="Times New Roman" w:hAnsi="Times New Roman" w:cs="Times New Roman"/>
          <w:sz w:val="28"/>
          <w:szCs w:val="28"/>
          <w:lang w:eastAsia="ru-RU"/>
        </w:rPr>
        <w:t>1. Основные задачи организационного этапа - организовать, систематизировать, формировать навыки самоконтроля у детей.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6D">
        <w:rPr>
          <w:rFonts w:ascii="Times New Roman" w:hAnsi="Times New Roman" w:cs="Times New Roman"/>
          <w:sz w:val="28"/>
          <w:szCs w:val="28"/>
          <w:lang w:eastAsia="ru-RU"/>
        </w:rPr>
        <w:t>Начиная с этого этапа и до последнего, через весь урок соблюдаю принцип индивидуализации и дифференциации.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6D">
        <w:rPr>
          <w:rFonts w:ascii="Times New Roman" w:hAnsi="Times New Roman" w:cs="Times New Roman"/>
          <w:sz w:val="28"/>
          <w:szCs w:val="28"/>
          <w:lang w:eastAsia="ru-RU"/>
        </w:rPr>
        <w:t>2. Коррекционно-развивающий этап урока направлен на коррекцию основных нарушений детей.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6D">
        <w:rPr>
          <w:rFonts w:ascii="Times New Roman" w:hAnsi="Times New Roman" w:cs="Times New Roman"/>
          <w:sz w:val="28"/>
          <w:szCs w:val="28"/>
          <w:lang w:eastAsia="ru-RU"/>
        </w:rPr>
        <w:t>3. Основная задача вводной части урока - диагностика уровня готовности принятия информации детьми, подготовка детей к восприятию основной темы урока.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6D">
        <w:rPr>
          <w:rFonts w:ascii="Times New Roman" w:hAnsi="Times New Roman" w:cs="Times New Roman"/>
          <w:sz w:val="28"/>
          <w:szCs w:val="28"/>
          <w:lang w:eastAsia="ru-RU"/>
        </w:rPr>
        <w:t>4. Физкультминутка  является требованием СанПиНов, предупреждает переутомление ребенка.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6D">
        <w:rPr>
          <w:rFonts w:ascii="Times New Roman" w:hAnsi="Times New Roman" w:cs="Times New Roman"/>
          <w:sz w:val="28"/>
          <w:szCs w:val="28"/>
          <w:lang w:eastAsia="ru-RU"/>
        </w:rPr>
        <w:t>5. Основные задачи этапа формирования новых УУД ( учебно-универсальная деятельность) - формирование 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муникативной, интеллектуальной</w:t>
      </w:r>
      <w:r w:rsidRPr="00BA55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606D">
        <w:rPr>
          <w:rFonts w:ascii="Times New Roman" w:hAnsi="Times New Roman" w:cs="Times New Roman"/>
          <w:sz w:val="28"/>
          <w:szCs w:val="28"/>
          <w:lang w:eastAsia="ru-RU"/>
        </w:rPr>
        <w:t>культуры и ценностно-целевых ориентиров.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6D">
        <w:rPr>
          <w:rFonts w:ascii="Times New Roman" w:hAnsi="Times New Roman" w:cs="Times New Roman"/>
          <w:sz w:val="28"/>
          <w:szCs w:val="28"/>
          <w:lang w:eastAsia="ru-RU"/>
        </w:rPr>
        <w:t>6. Закрепление новых УУД, самостоятельная работа предполагает развитие мелкой моторики, творческих способностей детей, формирование межпредметных связей, коррекцию ВПФ</w:t>
      </w:r>
      <w:r>
        <w:rPr>
          <w:rFonts w:ascii="Times New Roman" w:hAnsi="Times New Roman" w:cs="Times New Roman"/>
          <w:sz w:val="28"/>
          <w:szCs w:val="28"/>
          <w:lang w:eastAsia="ru-RU"/>
        </w:rPr>
        <w:t>(высших психических функций).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6D">
        <w:rPr>
          <w:rFonts w:ascii="Times New Roman" w:hAnsi="Times New Roman" w:cs="Times New Roman"/>
          <w:b/>
          <w:bCs/>
          <w:sz w:val="28"/>
          <w:szCs w:val="28"/>
        </w:rPr>
        <w:t>Методы и приёмы коррекционно-развивающей работы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6D">
        <w:rPr>
          <w:rFonts w:ascii="Times New Roman" w:hAnsi="Times New Roman" w:cs="Times New Roman"/>
          <w:b/>
          <w:bCs/>
          <w:sz w:val="28"/>
          <w:szCs w:val="28"/>
        </w:rPr>
        <w:t>( из опыта моей работы)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Практические методы и приёмы обучения определённым действиям, коррекция и развитие коммуникативных способностей с учётом возможностей ребёнка :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- </w:t>
      </w:r>
      <w:r w:rsidRPr="0062606D">
        <w:rPr>
          <w:rFonts w:ascii="Times New Roman" w:hAnsi="Times New Roman" w:cs="Times New Roman"/>
          <w:i/>
          <w:iCs/>
          <w:sz w:val="28"/>
          <w:szCs w:val="28"/>
        </w:rPr>
        <w:t>целенаправленные действия с дидактическими игрушками;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- </w:t>
      </w:r>
      <w:r w:rsidRPr="0062606D">
        <w:rPr>
          <w:rFonts w:ascii="Times New Roman" w:hAnsi="Times New Roman" w:cs="Times New Roman"/>
          <w:sz w:val="28"/>
          <w:szCs w:val="28"/>
          <w:u w:val="single"/>
        </w:rPr>
        <w:t>многократное повторение</w:t>
      </w:r>
      <w:r w:rsidRPr="0062606D">
        <w:rPr>
          <w:rFonts w:ascii="Times New Roman" w:hAnsi="Times New Roman" w:cs="Times New Roman"/>
          <w:sz w:val="28"/>
          <w:szCs w:val="28"/>
        </w:rPr>
        <w:t> практических действий;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-наглядно-действенный </w:t>
      </w:r>
      <w:r w:rsidRPr="0062606D">
        <w:rPr>
          <w:rFonts w:ascii="Times New Roman" w:hAnsi="Times New Roman" w:cs="Times New Roman"/>
          <w:sz w:val="28"/>
          <w:szCs w:val="28"/>
          <w:u w:val="single"/>
        </w:rPr>
        <w:t>показ</w:t>
      </w:r>
      <w:r w:rsidRPr="0062606D">
        <w:rPr>
          <w:rFonts w:ascii="Times New Roman" w:hAnsi="Times New Roman" w:cs="Times New Roman"/>
          <w:sz w:val="28"/>
          <w:szCs w:val="28"/>
        </w:rPr>
        <w:t> способа действий;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- </w:t>
      </w:r>
      <w:r w:rsidRPr="0062606D">
        <w:rPr>
          <w:rFonts w:ascii="Times New Roman" w:hAnsi="Times New Roman" w:cs="Times New Roman"/>
          <w:sz w:val="28"/>
          <w:szCs w:val="28"/>
          <w:u w:val="single"/>
        </w:rPr>
        <w:t>подражательные упражнения;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-дидактические игры.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606D">
        <w:rPr>
          <w:rFonts w:ascii="Times New Roman" w:hAnsi="Times New Roman" w:cs="Times New Roman"/>
          <w:i/>
          <w:iCs/>
          <w:sz w:val="28"/>
          <w:szCs w:val="28"/>
        </w:rPr>
        <w:t>Наглядные методы: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- </w:t>
      </w:r>
      <w:r w:rsidRPr="0062606D">
        <w:rPr>
          <w:rFonts w:ascii="Times New Roman" w:hAnsi="Times New Roman" w:cs="Times New Roman"/>
          <w:sz w:val="28"/>
          <w:szCs w:val="28"/>
          <w:u w:val="single"/>
        </w:rPr>
        <w:t>обследование</w:t>
      </w:r>
      <w:r w:rsidRPr="0062606D">
        <w:rPr>
          <w:rFonts w:ascii="Times New Roman" w:hAnsi="Times New Roman" w:cs="Times New Roman"/>
          <w:sz w:val="28"/>
          <w:szCs w:val="28"/>
        </w:rPr>
        <w:t> </w:t>
      </w:r>
      <w:r w:rsidRPr="0062606D">
        <w:rPr>
          <w:rFonts w:ascii="Times New Roman" w:hAnsi="Times New Roman" w:cs="Times New Roman"/>
          <w:sz w:val="28"/>
          <w:szCs w:val="28"/>
          <w:u w:val="single"/>
        </w:rPr>
        <w:t>предметов</w:t>
      </w:r>
      <w:r w:rsidRPr="0062606D">
        <w:rPr>
          <w:rFonts w:ascii="Times New Roman" w:hAnsi="Times New Roman" w:cs="Times New Roman"/>
          <w:sz w:val="28"/>
          <w:szCs w:val="28"/>
        </w:rPr>
        <w:t> (зрительное, тактильно-кинетическое, слуховое, комбинированное);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- </w:t>
      </w:r>
      <w:r w:rsidRPr="0062606D">
        <w:rPr>
          <w:rFonts w:ascii="Times New Roman" w:hAnsi="Times New Roman" w:cs="Times New Roman"/>
          <w:sz w:val="28"/>
          <w:szCs w:val="28"/>
          <w:u w:val="single"/>
        </w:rPr>
        <w:t>наблюдение</w:t>
      </w:r>
      <w:r w:rsidRPr="0062606D">
        <w:rPr>
          <w:rFonts w:ascii="Times New Roman" w:hAnsi="Times New Roman" w:cs="Times New Roman"/>
          <w:sz w:val="28"/>
          <w:szCs w:val="28"/>
        </w:rPr>
        <w:t> за предметами и явлениями природы;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- </w:t>
      </w:r>
      <w:r w:rsidRPr="0062606D">
        <w:rPr>
          <w:rFonts w:ascii="Times New Roman" w:hAnsi="Times New Roman" w:cs="Times New Roman"/>
          <w:sz w:val="28"/>
          <w:szCs w:val="28"/>
          <w:u w:val="single"/>
        </w:rPr>
        <w:t>рассматривание</w:t>
      </w:r>
      <w:r w:rsidRPr="0062606D">
        <w:rPr>
          <w:rFonts w:ascii="Times New Roman" w:hAnsi="Times New Roman" w:cs="Times New Roman"/>
          <w:sz w:val="28"/>
          <w:szCs w:val="28"/>
        </w:rPr>
        <w:t> предметных и сюжетных картин, фотографий.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606D">
        <w:rPr>
          <w:rFonts w:ascii="Times New Roman" w:hAnsi="Times New Roman" w:cs="Times New Roman"/>
          <w:i/>
          <w:iCs/>
          <w:sz w:val="28"/>
          <w:szCs w:val="28"/>
        </w:rPr>
        <w:t>Словесные методы: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- речевая инструкция ребёнку;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- описание предмета учителем;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- указания и пояснения как пояснение способов выполнения задания.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- последовательные действия;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- похвала, подбадривание как повышение интереса к выполняемым действиям.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60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Наблюдение: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- на каком этапе сделал попытку делать самостоятельно;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- если не может самостоятельно, то помогать; -</w:t>
      </w:r>
      <w:r w:rsidRPr="00BA5538">
        <w:rPr>
          <w:rFonts w:ascii="Times New Roman" w:hAnsi="Times New Roman" w:cs="Times New Roman"/>
          <w:sz w:val="28"/>
          <w:szCs w:val="28"/>
        </w:rPr>
        <w:t xml:space="preserve"> </w:t>
      </w:r>
      <w:r w:rsidRPr="0062606D">
        <w:rPr>
          <w:rFonts w:ascii="Times New Roman" w:hAnsi="Times New Roman" w:cs="Times New Roman"/>
          <w:sz w:val="28"/>
          <w:szCs w:val="28"/>
        </w:rPr>
        <w:t>возможен вариант , что не включается в общение или не выполняет задание.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Традиционные формы и методы обучения невозможно применить на практике из-за различных типов памяти, восприятия, внимания, индивидуальных особенностей и возможностей учеников.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При использовании различных форм уроков наиболее продуктивными и целесообразными, из моего опыта работы, является интегрированный урок, где соединены в одной теме несколько предметов.</w:t>
      </w:r>
      <w:r w:rsidRPr="00BA5538">
        <w:rPr>
          <w:rFonts w:ascii="Times New Roman" w:hAnsi="Times New Roman" w:cs="Times New Roman"/>
          <w:sz w:val="28"/>
          <w:szCs w:val="28"/>
        </w:rPr>
        <w:t xml:space="preserve"> </w:t>
      </w:r>
      <w:r w:rsidRPr="0062606D">
        <w:rPr>
          <w:rFonts w:ascii="Times New Roman" w:hAnsi="Times New Roman" w:cs="Times New Roman"/>
          <w:sz w:val="28"/>
          <w:szCs w:val="28"/>
        </w:rPr>
        <w:t xml:space="preserve"> </w:t>
      </w:r>
      <w:r w:rsidRPr="0062606D">
        <w:rPr>
          <w:rFonts w:ascii="Times New Roman" w:hAnsi="Times New Roman" w:cs="Times New Roman"/>
          <w:sz w:val="28"/>
          <w:szCs w:val="28"/>
          <w:lang w:eastAsia="ru-RU"/>
        </w:rPr>
        <w:t xml:space="preserve">Провожу </w:t>
      </w:r>
      <w:r w:rsidRPr="00626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интегрированные   уроки,  построенные на объединении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таких,  </w:t>
      </w:r>
      <w:r w:rsidRPr="00626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предметов,  как:  чтение, изобразительная деятельность, труд,  окружающий мир; математика,  изобразительная деятельность, труд, живой мир; письмо, изобразительная деятельность, труд,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06D">
        <w:rPr>
          <w:rFonts w:ascii="Times New Roman" w:hAnsi="Times New Roman" w:cs="Times New Roman"/>
          <w:sz w:val="28"/>
          <w:szCs w:val="28"/>
          <w:shd w:val="clear" w:color="auto" w:fill="FFFFFF"/>
        </w:rPr>
        <w:t>живой мир.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 xml:space="preserve">Интегрированные уроки позволяют развить у детей учебную мотивацию, что является неотъемлемой частью учебного процесса, а также способствуют развитию познавательных процессов: внимания, восприятия, памяти, мышления и навыков коммуникации. Так как многие дети с </w:t>
      </w:r>
      <w:r>
        <w:rPr>
          <w:rStyle w:val="c1"/>
          <w:rFonts w:ascii="Times New Roman" w:hAnsi="Times New Roman" w:cs="Times New Roman"/>
          <w:sz w:val="28"/>
          <w:szCs w:val="28"/>
        </w:rPr>
        <w:t>ОВЗ</w:t>
      </w:r>
      <w:r w:rsidRPr="0062606D">
        <w:rPr>
          <w:rFonts w:ascii="Times New Roman" w:hAnsi="Times New Roman" w:cs="Times New Roman"/>
          <w:sz w:val="28"/>
          <w:szCs w:val="28"/>
        </w:rPr>
        <w:t xml:space="preserve"> имеют патологии по зрению, слуху, двигательным нарушениям и соматическим заболеваниям, то это, конечно, накладывает некоторые ограничения по форме проведения урока, но остается такой главный элемент, как смена деятельности.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При организации интегрированного урока,   учитываю  еще и разный уровень умственного развития детей и их речи. Например, ребенок  не умеющий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606D">
        <w:rPr>
          <w:rFonts w:ascii="Times New Roman" w:hAnsi="Times New Roman" w:cs="Times New Roman"/>
          <w:sz w:val="28"/>
          <w:szCs w:val="28"/>
        </w:rPr>
        <w:t xml:space="preserve"> говорить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606D">
        <w:rPr>
          <w:rFonts w:ascii="Times New Roman" w:hAnsi="Times New Roman" w:cs="Times New Roman"/>
          <w:sz w:val="28"/>
          <w:szCs w:val="28"/>
        </w:rPr>
        <w:t xml:space="preserve"> ограничен в возможности взаимодействия с социальным окружением. Устная речь, являющаяся основой социального взаимодействия, недоступна такому ребенку.  Я   предлагаю ему   другие коммуникативные системы – это метод пиктограмм, т.е. символические изображения, заменяющие слова, а также копирование и использование жестовой речи, карточек.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6D">
        <w:rPr>
          <w:rFonts w:ascii="Times New Roman" w:hAnsi="Times New Roman" w:cs="Times New Roman"/>
          <w:sz w:val="28"/>
          <w:szCs w:val="28"/>
          <w:lang w:eastAsia="ru-RU"/>
        </w:rPr>
        <w:t>Интегрированные уроки способствуют формированию целостной картины мира у детей, пониманию связей между явлениями в природе, обществе и мире в целом.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6D">
        <w:rPr>
          <w:rFonts w:ascii="Times New Roman" w:hAnsi="Times New Roman" w:cs="Times New Roman"/>
          <w:sz w:val="28"/>
          <w:szCs w:val="28"/>
          <w:lang w:eastAsia="ru-RU"/>
        </w:rPr>
        <w:t>    Интеграция учебного материала способствует развитию творческого мышления учащихся, позволяет им применять полученные знания в реальных условиях, является одним из существенных факторов воспитания культуры, важным средством формирования личностных качеств, направленных на доброе отношение к природе, к людям, к жизни.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6D">
        <w:rPr>
          <w:rFonts w:ascii="Times New Roman" w:hAnsi="Times New Roman" w:cs="Times New Roman"/>
          <w:sz w:val="28"/>
          <w:szCs w:val="28"/>
          <w:lang w:eastAsia="ru-RU"/>
        </w:rPr>
        <w:t xml:space="preserve">    </w:t>
      </w:r>
      <w:r w:rsidRPr="0062606D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62606D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Уроки на межпредметной основе нравятся детям, вызывают у них интерес к познанию, дают им много нового, полезного, в них содержится большой эмоциональный заряд. 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На всех уроках большое внимание уделяю  развитию мелкой моторики и  провожу такие игры: </w:t>
      </w:r>
    </w:p>
    <w:p w:rsidR="0050451A" w:rsidRPr="0062606D" w:rsidRDefault="0050451A" w:rsidP="00E1174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Игры с песком;</w:t>
      </w:r>
    </w:p>
    <w:p w:rsidR="0050451A" w:rsidRPr="0062606D" w:rsidRDefault="0050451A" w:rsidP="00E1174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игры с мелкими предметами (бусами, пробками, пуговицами, мозаикой; игры с палочками (выкладывание букв и слогов, слов, предложений);</w:t>
      </w:r>
      <w:r w:rsidRPr="0062606D">
        <w:rPr>
          <w:rFonts w:ascii="Times New Roman" w:hAnsi="Times New Roman" w:cs="Times New Roman"/>
          <w:sz w:val="28"/>
          <w:szCs w:val="28"/>
        </w:rPr>
        <w:br/>
        <w:t>игры с зёрнами и крупами;</w:t>
      </w:r>
    </w:p>
    <w:p w:rsidR="0050451A" w:rsidRPr="0062606D" w:rsidRDefault="0050451A" w:rsidP="00E1174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игры с медицинской пипеткой;</w:t>
      </w:r>
    </w:p>
    <w:p w:rsidR="0050451A" w:rsidRPr="0062606D" w:rsidRDefault="0050451A" w:rsidP="00E1174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игры - лото на разные темы.</w:t>
      </w:r>
    </w:p>
    <w:p w:rsidR="0050451A" w:rsidRPr="0062606D" w:rsidRDefault="0050451A" w:rsidP="00E1174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Игры с пластилином</w:t>
      </w:r>
    </w:p>
    <w:p w:rsidR="0050451A" w:rsidRPr="0062606D" w:rsidRDefault="0050451A" w:rsidP="00E1174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Игры с конструктором, мозаикой</w:t>
      </w:r>
    </w:p>
    <w:p w:rsidR="0050451A" w:rsidRPr="0062606D" w:rsidRDefault="0050451A" w:rsidP="00E1174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Игры с пуговицами – пуговичный массаж</w:t>
      </w:r>
    </w:p>
    <w:p w:rsidR="0050451A" w:rsidRPr="0062606D" w:rsidRDefault="0050451A" w:rsidP="00E1174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Игры с крупами</w:t>
      </w:r>
    </w:p>
    <w:p w:rsidR="0050451A" w:rsidRPr="0062606D" w:rsidRDefault="0050451A" w:rsidP="00E1174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Шнуровки</w:t>
      </w:r>
    </w:p>
    <w:p w:rsidR="0050451A" w:rsidRPr="00BA5538" w:rsidRDefault="0050451A" w:rsidP="00E1174A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538">
        <w:rPr>
          <w:rFonts w:ascii="Times New Roman" w:hAnsi="Times New Roman" w:cs="Times New Roman"/>
          <w:i/>
          <w:iCs/>
          <w:sz w:val="28"/>
          <w:szCs w:val="28"/>
        </w:rPr>
        <w:t>Рисование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Игры с бумагой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Игры со скрепками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Игры с зубочисткой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Пальчиковые игры</w:t>
      </w:r>
    </w:p>
    <w:p w:rsidR="0050451A" w:rsidRPr="00AD3D2C" w:rsidRDefault="0050451A" w:rsidP="00E1174A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3D2C">
        <w:rPr>
          <w:rFonts w:ascii="Times New Roman" w:hAnsi="Times New Roman" w:cs="Times New Roman"/>
          <w:i/>
          <w:iCs/>
          <w:sz w:val="28"/>
          <w:szCs w:val="28"/>
        </w:rPr>
        <w:t>Игры с пластилином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Скатать шарик, раскатать колбаску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Разрезать на кусочки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Лепим картинки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Мнем и отщипываем</w:t>
      </w:r>
    </w:p>
    <w:p w:rsidR="0050451A" w:rsidRPr="00AD3D2C" w:rsidRDefault="0050451A" w:rsidP="00E1174A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3D2C">
        <w:rPr>
          <w:rFonts w:ascii="Times New Roman" w:hAnsi="Times New Roman" w:cs="Times New Roman"/>
          <w:i/>
          <w:iCs/>
          <w:sz w:val="28"/>
          <w:szCs w:val="28"/>
        </w:rPr>
        <w:t>Игры с пуговицами – пуговичный массаж: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Заполнить просторную коробку пуговицами.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Перетереть пуговицы между ладонями.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Пересыпать их из ладошки в ладошки.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Найти самую большую пуговицу, самую маленькую, квадратную, гладкую и пр.</w:t>
      </w:r>
    </w:p>
    <w:p w:rsidR="0050451A" w:rsidRPr="00AD3D2C" w:rsidRDefault="0050451A" w:rsidP="00E1174A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3D2C">
        <w:rPr>
          <w:rFonts w:ascii="Times New Roman" w:hAnsi="Times New Roman" w:cs="Times New Roman"/>
          <w:i/>
          <w:iCs/>
          <w:sz w:val="28"/>
          <w:szCs w:val="28"/>
        </w:rPr>
        <w:t>Игры с крупами: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Пересыпать крупу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«Отгадай, какая крупа в мешочке»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Найти игрушку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«Сухой бассейн» из гороха и фасоли</w:t>
      </w:r>
    </w:p>
    <w:p w:rsidR="0050451A" w:rsidRPr="00AD3D2C" w:rsidRDefault="0050451A" w:rsidP="00E1174A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3D2C">
        <w:rPr>
          <w:rFonts w:ascii="Times New Roman" w:hAnsi="Times New Roman" w:cs="Times New Roman"/>
          <w:i/>
          <w:iCs/>
          <w:sz w:val="28"/>
          <w:szCs w:val="28"/>
        </w:rPr>
        <w:t>Рисование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Карандашом, кистью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Рисование пальцем, ладонью, палочкой.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Рисование по трафарету</w:t>
      </w:r>
    </w:p>
    <w:p w:rsidR="0050451A" w:rsidRPr="00AD3D2C" w:rsidRDefault="0050451A" w:rsidP="00E1174A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3D2C">
        <w:rPr>
          <w:rFonts w:ascii="Times New Roman" w:hAnsi="Times New Roman" w:cs="Times New Roman"/>
          <w:i/>
          <w:iCs/>
          <w:sz w:val="28"/>
          <w:szCs w:val="28"/>
        </w:rPr>
        <w:t>Игры с бумагой: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Складывание различных фигур;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Вырезание ножницами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Изготовление аппликаций</w:t>
      </w:r>
    </w:p>
    <w:p w:rsidR="0050451A" w:rsidRPr="00AD3D2C" w:rsidRDefault="0050451A" w:rsidP="00E1174A">
      <w:pPr>
        <w:pStyle w:val="NoSpacing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3D2C">
        <w:rPr>
          <w:rFonts w:ascii="Times New Roman" w:hAnsi="Times New Roman" w:cs="Times New Roman"/>
          <w:i/>
          <w:iCs/>
          <w:sz w:val="28"/>
          <w:szCs w:val="28"/>
        </w:rPr>
        <w:t>Пальчиковые игры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Пальчиковые игры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Массаж пальцев и рук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Упражнения с карандашом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Взять карандаш между ладонями и потереть. Послушать левым ухом, правым ухом, как «шумит карандаш».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Поставить локти на стол. Взять карандаш за кончики тремя пальцами правой руки и тремя пальцами левой руки и покрутить его вперёд и назад. Отложить карандаш, опустить руки, встряхнуть ими.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Fonts w:ascii="Times New Roman" w:hAnsi="Times New Roman" w:cs="Times New Roman"/>
          <w:sz w:val="28"/>
          <w:szCs w:val="28"/>
        </w:rPr>
        <w:t>Игра «Тихо-громко». Мама курица позвала цыплят поклевать зёрнышек. Цыплята клевали их тихо, они маленькие, а мама-курица – громко, она большая.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sz w:val="28"/>
          <w:szCs w:val="28"/>
        </w:rPr>
        <w:t xml:space="preserve">При общении с детьми с </w:t>
      </w:r>
      <w:r>
        <w:rPr>
          <w:rStyle w:val="c1"/>
          <w:rFonts w:ascii="Times New Roman" w:hAnsi="Times New Roman" w:cs="Times New Roman"/>
          <w:sz w:val="28"/>
          <w:szCs w:val="28"/>
        </w:rPr>
        <w:t>ОВЗ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 xml:space="preserve">  для педагога важны не только слова, но и тембр голоса, жесты, интонация, эмоции. Антон Семёнович Макаренко, делясь своим опытом с педагогами, писал: «Я сделался настоящим мастером только тогда, когда научился говорить «иди сюда» с 15-20 оттенками, когда научился давать двадцать нюансов постановки лица, фигуры, голоса». Психолог Инна Орешникова в своей статье «Искусство понимать» отмечает, что «в межличностном общении с помощью невербальной коммуникации передается 65% всей информации. При выражении отношения говорящих друг к другу и к сути высказывания телодвижения передают 55% информации, голос – 38%, а слова – всего 7%». 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sz w:val="28"/>
          <w:szCs w:val="28"/>
        </w:rPr>
        <w:t>Одним из залогов успешного урока  является мотивация.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sz w:val="28"/>
          <w:szCs w:val="28"/>
        </w:rPr>
        <w:t>Успех создаёт мотивацию, а неуспех уничтожает её. Любовь и уважение  к ребенку  – вот что приводит к успеху. Неудача ведёт к разочарованию, разочарование – к недостатку мотивации, а недостаток мотивации – к отказу ещё раз сделать попытку. Успех ведёт к победе, победа к мотивации, а она — к желанию побеждать и к новым успехам. Любовь и похвала – вот то, чего желает каждый ребёнок больше всего».</w:t>
      </w:r>
    </w:p>
    <w:p w:rsidR="0050451A" w:rsidRPr="0062606D" w:rsidRDefault="0050451A" w:rsidP="00E1174A">
      <w:pPr>
        <w:pStyle w:val="NoSpacing"/>
        <w:ind w:left="-142" w:hanging="42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sz w:val="28"/>
          <w:szCs w:val="28"/>
        </w:rPr>
        <w:t xml:space="preserve"> Я хочу поделиться секретами,  которые помогают мне совершенствовать повседневный урок.</w:t>
      </w:r>
    </w:p>
    <w:p w:rsidR="0050451A" w:rsidRPr="0062606D" w:rsidRDefault="0050451A" w:rsidP="00E1174A">
      <w:pPr>
        <w:pStyle w:val="NoSpacing"/>
        <w:numPr>
          <w:ilvl w:val="0"/>
          <w:numId w:val="1"/>
        </w:numPr>
        <w:ind w:left="-142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</w:t>
      </w:r>
      <w:r w:rsidRPr="0062606D">
        <w:rPr>
          <w:rFonts w:ascii="Times New Roman" w:hAnsi="Times New Roman" w:cs="Times New Roman"/>
          <w:sz w:val="28"/>
          <w:szCs w:val="28"/>
          <w:lang w:eastAsia="ru-RU"/>
        </w:rPr>
        <w:t xml:space="preserve"> дифференциации материала и индивидуальной работы, постоянное повторение и закрепление, визуальные подсказки - основные постулаты успешного обучения детей с </w:t>
      </w:r>
      <w:r>
        <w:rPr>
          <w:rStyle w:val="c1"/>
          <w:rFonts w:ascii="Times New Roman" w:hAnsi="Times New Roman" w:cs="Times New Roman"/>
          <w:sz w:val="28"/>
          <w:szCs w:val="28"/>
        </w:rPr>
        <w:t>ОВЗ</w:t>
      </w:r>
      <w:r w:rsidRPr="006260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451A" w:rsidRPr="0062606D" w:rsidRDefault="0050451A" w:rsidP="00E1174A">
      <w:pPr>
        <w:pStyle w:val="NoSpacing"/>
        <w:numPr>
          <w:ilvl w:val="0"/>
          <w:numId w:val="1"/>
        </w:numPr>
        <w:ind w:left="-142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6D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проходит  плавно, комфортно для ребенка и занимает  столько времени, сколько ему нужно. Игра и практическая деятельность детей, являются ведущими технологиями.</w:t>
      </w:r>
    </w:p>
    <w:p w:rsidR="0050451A" w:rsidRPr="0062606D" w:rsidRDefault="0050451A" w:rsidP="00E1174A">
      <w:pPr>
        <w:pStyle w:val="NoSpacing"/>
        <w:numPr>
          <w:ilvl w:val="0"/>
          <w:numId w:val="1"/>
        </w:numPr>
        <w:ind w:left="-142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6D">
        <w:rPr>
          <w:rFonts w:ascii="Times New Roman" w:hAnsi="Times New Roman" w:cs="Times New Roman"/>
          <w:sz w:val="28"/>
          <w:szCs w:val="28"/>
          <w:lang w:eastAsia="ru-RU"/>
        </w:rPr>
        <w:t>речевые инструкции четкие, краткие, требующие  выполнения одного действия. Ребенок   имеет  возможность получить инструкцию доступным ему способом (альтернативная речь). Любая инструкция имеет визуальное подкрепление и должна  быть понятной ребенку.</w:t>
      </w:r>
    </w:p>
    <w:p w:rsidR="0050451A" w:rsidRPr="0062606D" w:rsidRDefault="0050451A" w:rsidP="00E1174A">
      <w:pPr>
        <w:pStyle w:val="NoSpacing"/>
        <w:numPr>
          <w:ilvl w:val="0"/>
          <w:numId w:val="1"/>
        </w:numPr>
        <w:ind w:left="-142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6D">
        <w:rPr>
          <w:rFonts w:ascii="Times New Roman" w:hAnsi="Times New Roman" w:cs="Times New Roman"/>
          <w:sz w:val="28"/>
          <w:szCs w:val="28"/>
          <w:lang w:eastAsia="ru-RU"/>
        </w:rPr>
        <w:t>Расширяю жизненную компетенцию ребенка, его интересы и способности.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b/>
          <w:bCs/>
          <w:sz w:val="28"/>
          <w:szCs w:val="28"/>
        </w:rPr>
        <w:t>Секрет 1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. Настраиваю  учащихся на урок. Начинаю урок в необычной форме.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b/>
          <w:bCs/>
          <w:sz w:val="28"/>
          <w:szCs w:val="28"/>
        </w:rPr>
        <w:t>Секрет 3.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 Использую  невербальные сигналы: мимику, жесты, телодвижения.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b/>
          <w:bCs/>
          <w:sz w:val="28"/>
          <w:szCs w:val="28"/>
        </w:rPr>
        <w:t>Секрет 4.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 Отработала  технику реагирования: культуру  мышления, умение слушать, умение сдерживать первичную реакцию. Похвала – это то, что нужно моим ученикам. Интерес в большей степени зависит от похвалы.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b/>
          <w:bCs/>
          <w:sz w:val="28"/>
          <w:szCs w:val="28"/>
        </w:rPr>
        <w:t>Секрет 5.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 Замечая признаки утомления учащихся, предпринимаю  попытки их ликвидировать. Включаю музыкальные физ.минутки, релаксационные минутки.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b/>
          <w:bCs/>
          <w:sz w:val="28"/>
          <w:szCs w:val="28"/>
        </w:rPr>
        <w:t>Секрет 6.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 Использую  различные способы восстановления внимания (шутку, картинку, разминку, анекдот, психологическое упражнение).</w:t>
      </w:r>
    </w:p>
    <w:p w:rsidR="0050451A" w:rsidRPr="0062606D" w:rsidRDefault="0050451A" w:rsidP="00E1174A">
      <w:pPr>
        <w:pStyle w:val="NoSpacing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b/>
          <w:bCs/>
          <w:sz w:val="28"/>
          <w:szCs w:val="28"/>
        </w:rPr>
        <w:t>Секрет 7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. Привлекаю учащихся к организации учебного процесса ( раздать карандаши, пластилин, краски, кисточки, гуашь, мозаику, природный материал   ( шишки, горох, фасоль, чечевицу).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sz w:val="28"/>
          <w:szCs w:val="28"/>
        </w:rPr>
        <w:t>Также в своей работе я использую правила, которых стараюсь придерживаться.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b/>
          <w:bCs/>
          <w:sz w:val="28"/>
          <w:szCs w:val="28"/>
        </w:rPr>
        <w:t>Правило 1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: Всегда придерживаюсь  плана, составленного на год. Но не забываю, что план – не догма, его всегда можно дополнить и разнообразить, используя ноутбук, мультимедийный проектор, компьютер или просто интересную идею.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b/>
          <w:bCs/>
          <w:sz w:val="28"/>
          <w:szCs w:val="28"/>
        </w:rPr>
        <w:t>Правило 2: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 К проведению любого урока  подхожу творчески, используя план урока  с конкретными задачами и целями. Соблюдаю  структуру урока с учётом здоровьесберегающих технологий. Отработала  ритуал приветствия и прощания. Не забываю  чередовать умственную деятельность с творческой, включая активные движения. Чаще дети утомляются от бездействия.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b/>
          <w:bCs/>
          <w:sz w:val="28"/>
          <w:szCs w:val="28"/>
        </w:rPr>
        <w:t>Правило 3: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 Всегда использую  на уроках  раздаточный (дидактический) материал. Использую  крупный наглядный материал, рассчитываю  количество информационных карточек для каждого ученика. Во время работы в рабочих тетрадях стараюсь  подобрать такие упражнения, которые не сводятся к механическим «обводкам», а содержат интересные, заставляющие думать задания.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b/>
          <w:bCs/>
          <w:sz w:val="28"/>
          <w:szCs w:val="28"/>
        </w:rPr>
        <w:t>Правило 4: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 xml:space="preserve"> Помню, что урок для школьника с  </w:t>
      </w:r>
      <w:r>
        <w:rPr>
          <w:rStyle w:val="c1"/>
          <w:rFonts w:ascii="Times New Roman" w:hAnsi="Times New Roman" w:cs="Times New Roman"/>
          <w:sz w:val="28"/>
          <w:szCs w:val="28"/>
        </w:rPr>
        <w:t>ОВЗ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 xml:space="preserve">  включает  и воспитательные моменты. Используя,  при обучении клас</w:t>
      </w:r>
      <w:r>
        <w:rPr>
          <w:rStyle w:val="c1"/>
          <w:rFonts w:ascii="Times New Roman" w:hAnsi="Times New Roman" w:cs="Times New Roman"/>
          <w:sz w:val="28"/>
          <w:szCs w:val="28"/>
        </w:rPr>
        <w:t>сно-урочную систему, не забываю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, что  ведущая деятельность школьника  с ТМНР— игра. Обучать играя! Развивать через игровые приёмы! Помню, что на уроке  продолжается жизнь ребёнка!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b/>
          <w:bCs/>
          <w:sz w:val="28"/>
          <w:szCs w:val="28"/>
        </w:rPr>
        <w:t>Правило 5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 xml:space="preserve">: Применяю  дидактические и ролевые игры. Обучение через игру – наиболее эффективная форма занятия для школьников с </w:t>
      </w:r>
      <w:r>
        <w:rPr>
          <w:rStyle w:val="c1"/>
          <w:rFonts w:ascii="Times New Roman" w:hAnsi="Times New Roman" w:cs="Times New Roman"/>
          <w:sz w:val="28"/>
          <w:szCs w:val="28"/>
        </w:rPr>
        <w:t>ОВЗ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. Включаю не сложные игры воспитательного характера в каждый урок.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b/>
          <w:bCs/>
          <w:sz w:val="28"/>
          <w:szCs w:val="28"/>
        </w:rPr>
        <w:t>Правило 6: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 Стараюсь  спланировать урок так, чтобы все ученики в процессе урока  имели возможность,  что- то сделать своими руками.  Очень важны положительные эмоции.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b/>
          <w:bCs/>
          <w:sz w:val="28"/>
          <w:szCs w:val="28"/>
        </w:rPr>
        <w:t>Правило 7: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 Проводя урок, всегда готова  к непредвиденным ситуациям. На уроке  все должны находиться в спокойном состоянии, но не в стрессовом.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b/>
          <w:bCs/>
          <w:sz w:val="28"/>
          <w:szCs w:val="28"/>
        </w:rPr>
        <w:t>Правило 8: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 Каждый урок должен быть разнообразным, насыщен творческими, развивающими заданиями. На каждом уроке организую проблему и поиск путей решения. Мотивация, поощрение и рефлексия – неотъемлемые части каждого урока.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b/>
          <w:bCs/>
          <w:sz w:val="28"/>
          <w:szCs w:val="28"/>
        </w:rPr>
        <w:t>Правило 9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: Получать информацию можно по средствам зрения, слуха и осязания, иногда и обоняния. Стремлюсь подбирать такие упражнения, чтобы учебная информация поступала по этим каналам. Ребёнок должен не только слышать объяснения педагога, но и увидеть, потрогать или даже понюхать…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b/>
          <w:bCs/>
          <w:sz w:val="28"/>
          <w:szCs w:val="28"/>
        </w:rPr>
        <w:t>Правило 10: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 Мои ученики должны всегда видеть «продукт» своего изучения: рисунок, поделку, букву, цифру, сделанное и обязательно проверенное  упражнение. На дос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ке и на стенде «Своими руками» </w:t>
      </w:r>
      <w:r w:rsidRPr="0062606D">
        <w:rPr>
          <w:rStyle w:val="c1"/>
          <w:rFonts w:ascii="Times New Roman" w:hAnsi="Times New Roman" w:cs="Times New Roman"/>
          <w:sz w:val="28"/>
          <w:szCs w:val="28"/>
        </w:rPr>
        <w:t>вывешиваю работы детей после каждого урока.</w:t>
      </w:r>
    </w:p>
    <w:p w:rsidR="0050451A" w:rsidRPr="0062606D" w:rsidRDefault="0050451A" w:rsidP="00E117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2606D">
        <w:rPr>
          <w:rStyle w:val="c1"/>
          <w:rFonts w:ascii="Times New Roman" w:hAnsi="Times New Roman" w:cs="Times New Roman"/>
          <w:sz w:val="28"/>
          <w:szCs w:val="28"/>
        </w:rPr>
        <w:t>Мне, как и каждому педагогу, работающему с детьми, хочется быть успешной. Уильям Артур Уорд нашёл рецепт успеха: «Учитесь, пока остальные спят; работайте, пока остальные болтаются без дела; готовьтесь, пока остальные играют; и мечтайте, пока остальные только желают». Если педагог будет пользоваться этим рецептом и «готовить» свои уроки  для детей на 80-95, а может, и на 100 процентов, воплощать свои мечты в уроках, будет творчески, с «изюминкой» подходить к каждому уроку, то благодарные родители и довольные дети будут помнить его долгие годы. А сам педагог получит огромное удовлетворение, видя плоды своего труда.</w:t>
      </w:r>
    </w:p>
    <w:p w:rsidR="0050451A" w:rsidRPr="0062606D" w:rsidRDefault="0050451A" w:rsidP="00E1174A">
      <w:pPr>
        <w:pStyle w:val="NoSpacing"/>
        <w:jc w:val="both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</w:p>
    <w:p w:rsidR="0050451A" w:rsidRPr="00B02535" w:rsidRDefault="0050451A" w:rsidP="00E1174A">
      <w:pPr>
        <w:jc w:val="both"/>
        <w:rPr>
          <w:sz w:val="28"/>
          <w:szCs w:val="28"/>
        </w:rPr>
      </w:pPr>
    </w:p>
    <w:sectPr w:rsidR="0050451A" w:rsidRPr="00B02535" w:rsidSect="00FB1991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0C22"/>
    <w:multiLevelType w:val="hybridMultilevel"/>
    <w:tmpl w:val="67F23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28E1021"/>
    <w:multiLevelType w:val="hybridMultilevel"/>
    <w:tmpl w:val="F1F60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5B037B"/>
    <w:multiLevelType w:val="multilevel"/>
    <w:tmpl w:val="567E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C3477D4"/>
    <w:multiLevelType w:val="multilevel"/>
    <w:tmpl w:val="928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9E00B83"/>
    <w:multiLevelType w:val="multilevel"/>
    <w:tmpl w:val="9518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215"/>
    <w:rsid w:val="00060ADB"/>
    <w:rsid w:val="00142215"/>
    <w:rsid w:val="001A645A"/>
    <w:rsid w:val="00275ECC"/>
    <w:rsid w:val="0037611E"/>
    <w:rsid w:val="0041177C"/>
    <w:rsid w:val="004E0BEB"/>
    <w:rsid w:val="0050451A"/>
    <w:rsid w:val="0062606D"/>
    <w:rsid w:val="0065487B"/>
    <w:rsid w:val="007B067E"/>
    <w:rsid w:val="00953F4B"/>
    <w:rsid w:val="00AC11E3"/>
    <w:rsid w:val="00AD3D2C"/>
    <w:rsid w:val="00B02535"/>
    <w:rsid w:val="00BA5538"/>
    <w:rsid w:val="00C138C6"/>
    <w:rsid w:val="00E05F15"/>
    <w:rsid w:val="00E1174A"/>
    <w:rsid w:val="00EB1E9F"/>
    <w:rsid w:val="00FB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1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1">
    <w:name w:val="c1"/>
    <w:basedOn w:val="DefaultParagraphFont"/>
    <w:uiPriority w:val="99"/>
    <w:rsid w:val="00142215"/>
  </w:style>
  <w:style w:type="character" w:customStyle="1" w:styleId="c2">
    <w:name w:val="c2"/>
    <w:basedOn w:val="DefaultParagraphFont"/>
    <w:uiPriority w:val="99"/>
    <w:rsid w:val="00142215"/>
  </w:style>
  <w:style w:type="paragraph" w:styleId="NoSpacing">
    <w:name w:val="No Spacing"/>
    <w:uiPriority w:val="99"/>
    <w:qFormat/>
    <w:rsid w:val="00142215"/>
    <w:rPr>
      <w:rFonts w:cs="Calibri"/>
      <w:lang w:eastAsia="en-US"/>
    </w:rPr>
  </w:style>
  <w:style w:type="character" w:customStyle="1" w:styleId="c5">
    <w:name w:val="c5"/>
    <w:basedOn w:val="DefaultParagraphFont"/>
    <w:uiPriority w:val="99"/>
    <w:rsid w:val="00142215"/>
  </w:style>
  <w:style w:type="character" w:customStyle="1" w:styleId="c4">
    <w:name w:val="c4"/>
    <w:basedOn w:val="DefaultParagraphFont"/>
    <w:uiPriority w:val="99"/>
    <w:rsid w:val="00142215"/>
  </w:style>
  <w:style w:type="paragraph" w:styleId="NormalWeb">
    <w:name w:val="Normal (Web)"/>
    <w:basedOn w:val="Normal"/>
    <w:uiPriority w:val="99"/>
    <w:semiHidden/>
    <w:rsid w:val="004E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6</Pages>
  <Words>2093</Words>
  <Characters>11932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2021-03-09T07:19:00Z</dcterms:created>
  <dcterms:modified xsi:type="dcterms:W3CDTF">2023-04-20T06:10:00Z</dcterms:modified>
</cp:coreProperties>
</file>