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BECC" w14:textId="77777777" w:rsidR="00C61B0C" w:rsidRPr="001A4A25" w:rsidRDefault="00C61B0C" w:rsidP="00C61B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A25">
        <w:rPr>
          <w:rFonts w:ascii="Times New Roman" w:hAnsi="Times New Roman" w:cs="Times New Roman"/>
          <w:b/>
          <w:bCs/>
          <w:sz w:val="28"/>
          <w:szCs w:val="28"/>
        </w:rPr>
        <w:t>Родина моя</w:t>
      </w:r>
    </w:p>
    <w:p w14:paraId="288A68BC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Матушка родная </w:t>
      </w:r>
    </w:p>
    <w:p w14:paraId="60E0B8DB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родина моя, </w:t>
      </w:r>
    </w:p>
    <w:p w14:paraId="28208B1E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Тебе в любви признаться </w:t>
      </w:r>
    </w:p>
    <w:p w14:paraId="0385C469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Хочу сегодня я. </w:t>
      </w:r>
    </w:p>
    <w:p w14:paraId="3DCCA0B3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</w:p>
    <w:p w14:paraId="6E3DC17A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Люблю твои просторы, </w:t>
      </w:r>
    </w:p>
    <w:p w14:paraId="523445FA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Люблю твои края, </w:t>
      </w:r>
    </w:p>
    <w:p w14:paraId="3A6D6DF3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Мороз суровый, грозный </w:t>
      </w:r>
    </w:p>
    <w:p w14:paraId="131FCCDC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И запах тальника. </w:t>
      </w:r>
    </w:p>
    <w:p w14:paraId="4602D5A2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</w:p>
    <w:p w14:paraId="75CA8D27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Мой маленький посёлок </w:t>
      </w:r>
    </w:p>
    <w:p w14:paraId="7696012F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>Затерян вдалеке.</w:t>
      </w:r>
    </w:p>
    <w:p w14:paraId="73B85731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Стоит себе красуясь </w:t>
      </w:r>
    </w:p>
    <w:p w14:paraId="01F5DB08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>На северной реке.</w:t>
      </w:r>
    </w:p>
    <w:p w14:paraId="4FE0687E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</w:p>
    <w:p w14:paraId="6F159884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И если уезжаю </w:t>
      </w:r>
    </w:p>
    <w:p w14:paraId="2A8902A1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>В чужие я края,</w:t>
      </w:r>
    </w:p>
    <w:p w14:paraId="6536ABEF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То очень там скучаю </w:t>
      </w:r>
    </w:p>
    <w:p w14:paraId="7D6EDAAB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>И рвусь домой, друзья.</w:t>
      </w:r>
    </w:p>
    <w:p w14:paraId="20C7D313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</w:p>
    <w:p w14:paraId="2CF94A9B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Когда сюда приеду </w:t>
      </w:r>
    </w:p>
    <w:p w14:paraId="72AFF9D1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>Земли я горсть возьму…</w:t>
      </w:r>
    </w:p>
    <w:p w14:paraId="640FBB23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Привет, посёлок милый, </w:t>
      </w:r>
    </w:p>
    <w:p w14:paraId="4A8B236D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>Я так тебя люблю!</w:t>
      </w:r>
    </w:p>
    <w:p w14:paraId="56DAF426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</w:p>
    <w:p w14:paraId="28D530B2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Тебя я не забуду, </w:t>
      </w:r>
    </w:p>
    <w:p w14:paraId="15B9DCCE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Ты в сердце навсегда </w:t>
      </w:r>
    </w:p>
    <w:p w14:paraId="165890E6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t xml:space="preserve">Здесь пережито столько </w:t>
      </w:r>
    </w:p>
    <w:p w14:paraId="5EBB74A9" w14:textId="77777777" w:rsidR="00C61B0C" w:rsidRPr="0060063C" w:rsidRDefault="00C61B0C" w:rsidP="00C61B0C">
      <w:pPr>
        <w:rPr>
          <w:rFonts w:ascii="Times New Roman" w:hAnsi="Times New Roman" w:cs="Times New Roman"/>
          <w:sz w:val="28"/>
          <w:szCs w:val="28"/>
        </w:rPr>
      </w:pPr>
      <w:r w:rsidRPr="0060063C">
        <w:rPr>
          <w:rFonts w:ascii="Times New Roman" w:hAnsi="Times New Roman" w:cs="Times New Roman"/>
          <w:sz w:val="28"/>
          <w:szCs w:val="28"/>
        </w:rPr>
        <w:lastRenderedPageBreak/>
        <w:t>Сюда вернусь всегда.</w:t>
      </w:r>
    </w:p>
    <w:p w14:paraId="21B26399" w14:textId="77777777" w:rsidR="00A34AAA" w:rsidRDefault="00A34AAA"/>
    <w:sectPr w:rsidR="00A3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AA"/>
    <w:rsid w:val="00A34AAA"/>
    <w:rsid w:val="00C6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125AB-F8C7-4434-BB14-94649524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0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Баязитов</dc:creator>
  <cp:keywords/>
  <dc:description/>
  <cp:lastModifiedBy>Виталий Баязитов</cp:lastModifiedBy>
  <cp:revision>2</cp:revision>
  <dcterms:created xsi:type="dcterms:W3CDTF">2023-04-16T12:23:00Z</dcterms:created>
  <dcterms:modified xsi:type="dcterms:W3CDTF">2023-04-16T12:23:00Z</dcterms:modified>
</cp:coreProperties>
</file>