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FEE1" w14:textId="77777777" w:rsidR="00DF7FC8" w:rsidRPr="00DF7FC8" w:rsidRDefault="00DF7FC8" w:rsidP="00DF7FC8">
      <w:pPr>
        <w:ind w:left="-426"/>
        <w:contextualSpacing/>
        <w:jc w:val="center"/>
        <w:rPr>
          <w:rFonts w:ascii="Times New Roman" w:hAnsi="Times New Roman" w:cs="Times New Roman"/>
          <w:b/>
          <w:lang w:eastAsia="ru-RU"/>
        </w:rPr>
      </w:pPr>
      <w:r w:rsidRPr="00DF7FC8">
        <w:rPr>
          <w:rFonts w:ascii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 35»</w:t>
      </w:r>
    </w:p>
    <w:p w14:paraId="10B8EE22" w14:textId="77777777" w:rsidR="00DF7FC8" w:rsidRPr="00DF7FC8" w:rsidRDefault="00DF7FC8" w:rsidP="00DF7FC8">
      <w:pPr>
        <w:ind w:left="-426" w:firstLine="1277"/>
        <w:contextualSpacing/>
        <w:jc w:val="center"/>
        <w:rPr>
          <w:rFonts w:ascii="Times New Roman" w:hAnsi="Times New Roman" w:cs="Times New Roman"/>
          <w:lang w:eastAsia="ru-RU"/>
        </w:rPr>
      </w:pPr>
      <w:r w:rsidRPr="00DF7FC8">
        <w:rPr>
          <w:rFonts w:ascii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21945383" w14:textId="77777777" w:rsidR="00DF7FC8" w:rsidRPr="00DF7FC8" w:rsidRDefault="00DF7FC8" w:rsidP="00DF7FC8">
      <w:pPr>
        <w:ind w:left="-426" w:firstLine="1277"/>
        <w:contextualSpacing/>
        <w:jc w:val="center"/>
        <w:rPr>
          <w:rFonts w:ascii="Times New Roman" w:hAnsi="Times New Roman" w:cs="Times New Roman"/>
          <w:lang w:eastAsia="ru-RU"/>
        </w:rPr>
      </w:pPr>
      <w:r w:rsidRPr="00DF7FC8">
        <w:rPr>
          <w:rFonts w:ascii="Times New Roman" w:hAnsi="Times New Roman" w:cs="Times New Roman"/>
          <w:lang w:eastAsia="ru-RU"/>
        </w:rPr>
        <w:t>Тел/</w:t>
      </w:r>
      <w:r w:rsidRPr="00DF7FC8">
        <w:rPr>
          <w:rFonts w:ascii="Times New Roman" w:hAnsi="Times New Roman" w:cs="Times New Roman"/>
          <w:lang w:eastAsia="ar-SA"/>
        </w:rPr>
        <w:t>факс 8(86553) 5-57-02</w:t>
      </w:r>
      <w:r w:rsidRPr="00DF7FC8">
        <w:rPr>
          <w:rFonts w:ascii="Times New Roman" w:hAnsi="Times New Roman" w:cs="Times New Roman"/>
          <w:lang w:eastAsia="ru-RU"/>
        </w:rPr>
        <w:t xml:space="preserve">, эл. почта – </w:t>
      </w:r>
      <w:hyperlink r:id="rId4" w:history="1">
        <w:r w:rsidRPr="00DF7FC8">
          <w:rPr>
            <w:rFonts w:ascii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DF7FC8">
        <w:rPr>
          <w:rFonts w:ascii="Times New Roman" w:hAnsi="Times New Roman" w:cs="Times New Roman"/>
          <w:lang w:eastAsia="ru-RU"/>
        </w:rPr>
        <w:t>,</w:t>
      </w:r>
    </w:p>
    <w:p w14:paraId="5254952A" w14:textId="77777777" w:rsidR="00DF7FC8" w:rsidRPr="00DF7FC8" w:rsidRDefault="00DF7FC8" w:rsidP="00DF7FC8">
      <w:pPr>
        <w:ind w:left="-426" w:firstLine="1277"/>
        <w:contextualSpacing/>
        <w:jc w:val="center"/>
        <w:rPr>
          <w:rFonts w:ascii="Times New Roman" w:hAnsi="Times New Roman" w:cs="Times New Roman"/>
          <w:b/>
          <w:lang w:eastAsia="ru-RU"/>
        </w:rPr>
      </w:pPr>
      <w:r w:rsidRPr="00DF7FC8">
        <w:rPr>
          <w:rFonts w:ascii="Times New Roman" w:hAnsi="Times New Roman" w:cs="Times New Roman"/>
          <w:lang w:eastAsia="ru-RU"/>
        </w:rPr>
        <w:t xml:space="preserve">официальный сайт </w:t>
      </w:r>
      <w:hyperlink r:id="rId5" w:history="1">
        <w:r w:rsidRPr="00DF7FC8">
          <w:rPr>
            <w:rFonts w:ascii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11EB5E87" w14:textId="77777777" w:rsidR="00DF7FC8" w:rsidRPr="00DF7FC8" w:rsidRDefault="00DF7FC8" w:rsidP="00DF7FC8">
      <w:pPr>
        <w:pBdr>
          <w:bottom w:val="single" w:sz="12" w:space="1" w:color="auto"/>
        </w:pBdr>
        <w:spacing w:line="240" w:lineRule="exact"/>
        <w:ind w:firstLine="1277"/>
        <w:jc w:val="center"/>
        <w:rPr>
          <w:rFonts w:ascii="Times New Roman" w:hAnsi="Times New Roman" w:cs="Times New Roman"/>
          <w:lang w:eastAsia="ar-SA"/>
        </w:rPr>
      </w:pPr>
      <w:r w:rsidRPr="00DF7FC8">
        <w:rPr>
          <w:rFonts w:ascii="Times New Roman" w:hAnsi="Times New Roman" w:cs="Times New Roman"/>
          <w:lang w:eastAsia="ar-SA"/>
        </w:rPr>
        <w:t xml:space="preserve">ОКПО </w:t>
      </w:r>
      <w:proofErr w:type="gramStart"/>
      <w:r w:rsidRPr="00DF7FC8">
        <w:rPr>
          <w:rFonts w:ascii="Times New Roman" w:hAnsi="Times New Roman" w:cs="Times New Roman"/>
          <w:lang w:eastAsia="ar-SA"/>
        </w:rPr>
        <w:t>43369282  ОГРН</w:t>
      </w:r>
      <w:proofErr w:type="gramEnd"/>
      <w:r w:rsidRPr="00DF7FC8">
        <w:rPr>
          <w:rFonts w:ascii="Times New Roman" w:hAnsi="Times New Roman" w:cs="Times New Roman"/>
          <w:lang w:eastAsia="ar-SA"/>
        </w:rPr>
        <w:t xml:space="preserve"> 1202600001670  ИНН/КПП 2623030977/262301001</w:t>
      </w:r>
    </w:p>
    <w:p w14:paraId="0D961499" w14:textId="77777777" w:rsidR="00DF7FC8" w:rsidRPr="00DF7FC8" w:rsidRDefault="00DF7FC8" w:rsidP="00DF7FC8">
      <w:pPr>
        <w:shd w:val="clear" w:color="auto" w:fill="FFFFFF"/>
        <w:spacing w:line="156" w:lineRule="atLeast"/>
        <w:jc w:val="center"/>
        <w:textAlignment w:val="baseline"/>
        <w:rPr>
          <w:rFonts w:ascii="Times New Roman" w:hAnsi="Times New Roman" w:cs="Times New Roman"/>
          <w:b/>
          <w:bCs/>
          <w:lang w:eastAsia="ru-RU"/>
        </w:rPr>
      </w:pPr>
    </w:p>
    <w:p w14:paraId="51A0E3DC" w14:textId="77777777" w:rsidR="00DF7FC8" w:rsidRPr="00DF7FC8" w:rsidRDefault="00DF7FC8" w:rsidP="00DF7FC8">
      <w:pPr>
        <w:rPr>
          <w:rFonts w:ascii="Times New Roman" w:hAnsi="Times New Roman" w:cs="Times New Roman"/>
          <w:lang w:eastAsia="ru-RU"/>
        </w:rPr>
      </w:pPr>
    </w:p>
    <w:p w14:paraId="24524431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030EDA68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6BDD69A6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282AE30B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1054F065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25970C8A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2EC8C64D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676C4C57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40B993AD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</w:p>
    <w:p w14:paraId="2A63272B" w14:textId="77777777" w:rsidR="00DF7FC8" w:rsidRPr="00DF7FC8" w:rsidRDefault="00DF7FC8" w:rsidP="00DF7FC8">
      <w:pPr>
        <w:pStyle w:val="1"/>
        <w:spacing w:before="72" w:line="240" w:lineRule="auto"/>
        <w:ind w:left="1342" w:right="1481"/>
        <w:jc w:val="center"/>
      </w:pPr>
      <w:r w:rsidRPr="00DF7FC8">
        <w:t>Технологическая</w:t>
      </w:r>
      <w:r w:rsidRPr="00DF7FC8">
        <w:rPr>
          <w:spacing w:val="-12"/>
        </w:rPr>
        <w:t xml:space="preserve"> </w:t>
      </w:r>
      <w:r w:rsidRPr="00DF7FC8">
        <w:rPr>
          <w:spacing w:val="-4"/>
        </w:rPr>
        <w:t>карта</w:t>
      </w:r>
    </w:p>
    <w:p w14:paraId="38E275DD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  <w:bookmarkStart w:id="0" w:name="_bookmark5"/>
      <w:bookmarkEnd w:id="0"/>
      <w:r w:rsidRPr="00DF7FC8">
        <w:rPr>
          <w:rFonts w:ascii="Times New Roman" w:hAnsi="Times New Roman" w:cs="Times New Roman"/>
          <w:b/>
          <w:sz w:val="28"/>
        </w:rPr>
        <w:t>сюжетно-ролевой</w:t>
      </w:r>
      <w:r w:rsidRPr="00DF7FC8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F7FC8">
        <w:rPr>
          <w:rFonts w:ascii="Times New Roman" w:hAnsi="Times New Roman" w:cs="Times New Roman"/>
          <w:b/>
          <w:sz w:val="28"/>
        </w:rPr>
        <w:t>игры</w:t>
      </w:r>
      <w:r w:rsidRPr="00DF7FC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F7FC8">
        <w:rPr>
          <w:rFonts w:ascii="Times New Roman" w:hAnsi="Times New Roman" w:cs="Times New Roman"/>
          <w:b/>
          <w:spacing w:val="-2"/>
          <w:sz w:val="28"/>
        </w:rPr>
        <w:t>«Ветеринарный медицинский центр»</w:t>
      </w:r>
    </w:p>
    <w:p w14:paraId="62D05F92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6EEF5E65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70053A48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1399C416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0D043113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74DB5867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1DDB5198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01D5F689" w14:textId="77777777" w:rsidR="00DF7FC8" w:rsidRPr="00DF7FC8" w:rsidRDefault="00DF7FC8" w:rsidP="00DF7FC8">
      <w:pPr>
        <w:jc w:val="right"/>
        <w:rPr>
          <w:rFonts w:ascii="Times New Roman" w:hAnsi="Times New Roman" w:cs="Times New Roman"/>
          <w:b/>
          <w:bCs/>
          <w:sz w:val="52"/>
          <w:szCs w:val="52"/>
        </w:rPr>
      </w:pPr>
      <w:r w:rsidRPr="00DF7FC8">
        <w:rPr>
          <w:rFonts w:ascii="Times New Roman" w:hAnsi="Times New Roman" w:cs="Times New Roman"/>
          <w:b/>
          <w:bCs/>
          <w:sz w:val="32"/>
          <w:szCs w:val="32"/>
        </w:rPr>
        <w:t>Подготовил:</w:t>
      </w:r>
    </w:p>
    <w:p w14:paraId="085F8FBC" w14:textId="77777777" w:rsidR="00DF7FC8" w:rsidRPr="00DF7FC8" w:rsidRDefault="00DF7FC8" w:rsidP="00DF7FC8">
      <w:pPr>
        <w:jc w:val="right"/>
        <w:rPr>
          <w:rFonts w:ascii="Times New Roman" w:hAnsi="Times New Roman" w:cs="Times New Roman"/>
          <w:sz w:val="32"/>
          <w:szCs w:val="32"/>
        </w:rPr>
      </w:pPr>
      <w:r w:rsidRPr="00DF7FC8"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14:paraId="5519C7FC" w14:textId="77777777" w:rsidR="00DF7FC8" w:rsidRPr="00DF7FC8" w:rsidRDefault="00DF7FC8" w:rsidP="00DF7FC8">
      <w:pPr>
        <w:jc w:val="right"/>
        <w:rPr>
          <w:rFonts w:ascii="Times New Roman" w:hAnsi="Times New Roman" w:cs="Times New Roman"/>
          <w:sz w:val="32"/>
          <w:szCs w:val="32"/>
        </w:rPr>
      </w:pPr>
      <w:r w:rsidRPr="00DF7FC8">
        <w:rPr>
          <w:rFonts w:ascii="Times New Roman" w:hAnsi="Times New Roman" w:cs="Times New Roman"/>
          <w:sz w:val="32"/>
          <w:szCs w:val="32"/>
        </w:rPr>
        <w:t xml:space="preserve">Гудкова </w:t>
      </w:r>
      <w:proofErr w:type="gramStart"/>
      <w:r w:rsidRPr="00DF7FC8">
        <w:rPr>
          <w:rFonts w:ascii="Times New Roman" w:hAnsi="Times New Roman" w:cs="Times New Roman"/>
          <w:sz w:val="32"/>
          <w:szCs w:val="32"/>
        </w:rPr>
        <w:t>Ю.Е .</w:t>
      </w:r>
      <w:proofErr w:type="gramEnd"/>
    </w:p>
    <w:p w14:paraId="5919F138" w14:textId="77777777" w:rsidR="00DF7FC8" w:rsidRPr="00DF7FC8" w:rsidRDefault="00DF7FC8" w:rsidP="00DF7FC8">
      <w:pPr>
        <w:jc w:val="right"/>
        <w:rPr>
          <w:rFonts w:ascii="Times New Roman" w:hAnsi="Times New Roman" w:cs="Times New Roman"/>
          <w:sz w:val="32"/>
          <w:szCs w:val="32"/>
        </w:rPr>
      </w:pPr>
      <w:r w:rsidRPr="00DF7FC8">
        <w:rPr>
          <w:rFonts w:ascii="Times New Roman" w:hAnsi="Times New Roman" w:cs="Times New Roman"/>
          <w:sz w:val="32"/>
          <w:szCs w:val="32"/>
        </w:rPr>
        <w:t>МБДОУ «Детский сад № 35»</w:t>
      </w:r>
    </w:p>
    <w:p w14:paraId="5347C45D" w14:textId="77777777" w:rsidR="00DF7FC8" w:rsidRPr="00DF7FC8" w:rsidRDefault="00DF7FC8" w:rsidP="00DF7FC8">
      <w:pPr>
        <w:jc w:val="right"/>
        <w:rPr>
          <w:rFonts w:ascii="Times New Roman" w:hAnsi="Times New Roman" w:cs="Times New Roman"/>
          <w:sz w:val="32"/>
          <w:szCs w:val="32"/>
        </w:rPr>
      </w:pPr>
      <w:r w:rsidRPr="00DF7FC8">
        <w:rPr>
          <w:rFonts w:ascii="Times New Roman" w:hAnsi="Times New Roman" w:cs="Times New Roman"/>
          <w:b/>
          <w:sz w:val="32"/>
          <w:szCs w:val="32"/>
        </w:rPr>
        <w:t>Дата:</w:t>
      </w:r>
      <w:r w:rsidRPr="00DF7FC8">
        <w:rPr>
          <w:rFonts w:ascii="Times New Roman" w:hAnsi="Times New Roman" w:cs="Times New Roman"/>
          <w:sz w:val="32"/>
          <w:szCs w:val="32"/>
        </w:rPr>
        <w:t>11 .04.2022 г.</w:t>
      </w:r>
    </w:p>
    <w:p w14:paraId="03450785" w14:textId="77777777" w:rsidR="00DF7FC8" w:rsidRPr="00DF7FC8" w:rsidRDefault="00DF7FC8" w:rsidP="00DF7FC8">
      <w:pPr>
        <w:spacing w:before="50"/>
        <w:ind w:left="1342" w:right="1481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0A3E23BB" w14:textId="77777777" w:rsidR="00DF7FC8" w:rsidRDefault="00DF7FC8" w:rsidP="00DF7FC8">
      <w:pPr>
        <w:spacing w:before="50"/>
        <w:ind w:left="1342" w:right="1481"/>
        <w:jc w:val="center"/>
        <w:rPr>
          <w:b/>
          <w:sz w:val="28"/>
        </w:rPr>
      </w:pPr>
    </w:p>
    <w:p w14:paraId="0CED6912" w14:textId="77777777" w:rsidR="00DF7FC8" w:rsidRDefault="00DF7FC8" w:rsidP="00DF7FC8">
      <w:pPr>
        <w:pStyle w:val="a3"/>
        <w:spacing w:before="8"/>
        <w:ind w:left="0" w:firstLine="0"/>
        <w:rPr>
          <w:b/>
          <w:sz w:val="31"/>
        </w:rPr>
      </w:pPr>
    </w:p>
    <w:p w14:paraId="0AE4A17D" w14:textId="77777777" w:rsidR="00DF7FC8" w:rsidRDefault="00DF7FC8" w:rsidP="00DF7FC8">
      <w:pPr>
        <w:pStyle w:val="a3"/>
        <w:spacing w:before="8"/>
        <w:ind w:left="0" w:firstLine="0"/>
        <w:rPr>
          <w:b/>
          <w:sz w:val="31"/>
        </w:rPr>
      </w:pPr>
    </w:p>
    <w:p w14:paraId="0013E759" w14:textId="77777777" w:rsidR="00DF7FC8" w:rsidRDefault="00DF7FC8" w:rsidP="00DF7FC8">
      <w:pPr>
        <w:pStyle w:val="a3"/>
        <w:spacing w:before="8"/>
        <w:ind w:left="0" w:firstLine="0"/>
        <w:rPr>
          <w:b/>
          <w:sz w:val="31"/>
        </w:rPr>
      </w:pPr>
    </w:p>
    <w:p w14:paraId="74261923" w14:textId="77777777" w:rsidR="00DF7FC8" w:rsidRPr="00DF7FC8" w:rsidRDefault="00DF7FC8" w:rsidP="00DF7F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FC8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сюжетно-ролевой игры</w:t>
      </w:r>
    </w:p>
    <w:p w14:paraId="749F5B08" w14:textId="77777777" w:rsidR="00DF7FC8" w:rsidRPr="00DF7FC8" w:rsidRDefault="00DF7FC8" w:rsidP="00DF7F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FC8">
        <w:rPr>
          <w:rFonts w:ascii="Times New Roman" w:hAnsi="Times New Roman" w:cs="Times New Roman"/>
          <w:b/>
          <w:bCs/>
          <w:sz w:val="28"/>
          <w:szCs w:val="28"/>
        </w:rPr>
        <w:t>«Ветеринарный медицинский центр»</w:t>
      </w:r>
    </w:p>
    <w:p w14:paraId="207443E9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Цель: формирование коммуникативной компетенции.</w:t>
      </w:r>
    </w:p>
    <w:p w14:paraId="275DFAD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Задачи:</w:t>
      </w:r>
    </w:p>
    <w:p w14:paraId="5B6BEE1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1. Познакомить с профессиями ветеринарного врача, лаборанта</w:t>
      </w:r>
    </w:p>
    <w:p w14:paraId="569A54E7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ветеринарной лаборатории. Формировать умения пользоваться медицинскими</w:t>
      </w:r>
    </w:p>
    <w:p w14:paraId="79B80C9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приборами; умение оказывать помощь животным. Вызвать интерес к</w:t>
      </w:r>
    </w:p>
    <w:p w14:paraId="24C8D60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профессии ветеринарного врача, лаборанта.</w:t>
      </w:r>
    </w:p>
    <w:p w14:paraId="47C883A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2. Развивать умение понимать эмоциональные состояния другого,</w:t>
      </w:r>
    </w:p>
    <w:p w14:paraId="727013E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умение выслушать, желание оказывать помощь, умение выбрать адекватную</w:t>
      </w:r>
    </w:p>
    <w:p w14:paraId="50B799FF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модель поведения в различных жизненных ситуациях.</w:t>
      </w:r>
    </w:p>
    <w:p w14:paraId="2E9B9DD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3. Расширять словарный запас детей; развивать творчество,</w:t>
      </w:r>
    </w:p>
    <w:p w14:paraId="2302D82F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самостоятельность в игре, умение совместно разворачивать игру,</w:t>
      </w:r>
    </w:p>
    <w:p w14:paraId="3F2C5AD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договариваться и обсуждать действия всех играющих; развивать и обогащать</w:t>
      </w:r>
    </w:p>
    <w:p w14:paraId="23A4D24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сюжет игры, подводить к самостоятельному созданию игровых замыслов и т. д.</w:t>
      </w:r>
    </w:p>
    <w:p w14:paraId="0524ADA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14:paraId="6B27167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 xml:space="preserve">Чтение стихотворения Веры </w:t>
      </w:r>
      <w:proofErr w:type="spellStart"/>
      <w:r w:rsidRPr="00DF7FC8"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 w:rsidRPr="00DF7FC8">
        <w:rPr>
          <w:rFonts w:ascii="Times New Roman" w:hAnsi="Times New Roman" w:cs="Times New Roman"/>
          <w:sz w:val="28"/>
          <w:szCs w:val="28"/>
        </w:rPr>
        <w:t xml:space="preserve"> «Больница для зверей».</w:t>
      </w:r>
    </w:p>
    <w:p w14:paraId="5596C167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Беседа на тему «Врачи – наши помощники», «Для чего нужны</w:t>
      </w:r>
    </w:p>
    <w:p w14:paraId="1386805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ветеринарные лечебницы?», «Научная лаборатория», «Какие службы спасения</w:t>
      </w:r>
    </w:p>
    <w:p w14:paraId="29F616A5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есть и для чего они?».</w:t>
      </w:r>
    </w:p>
    <w:p w14:paraId="60CF82A5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Прослушивание сказки К.И. Чуковского «Доктор Айболит» в</w:t>
      </w:r>
    </w:p>
    <w:p w14:paraId="13D3D17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аудиозаписи.</w:t>
      </w:r>
    </w:p>
    <w:p w14:paraId="40171CF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Рисование на тему «Моё любимое животное».</w:t>
      </w:r>
    </w:p>
    <w:p w14:paraId="51C00B8C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lastRenderedPageBreak/>
        <w:t>Рассказ о медицинских инструментах (термометре, микроскопе и др.) и</w:t>
      </w:r>
    </w:p>
    <w:p w14:paraId="4F87DA7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их использовании в ветеринарных лечебницах.</w:t>
      </w:r>
    </w:p>
    <w:p w14:paraId="29D4001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Изготовление атрибутов для игры (порошков из сахара, муки; таблеток из</w:t>
      </w:r>
    </w:p>
    <w:p w14:paraId="4513259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цветного пластилина).</w:t>
      </w:r>
    </w:p>
    <w:p w14:paraId="0A956859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Изготовление плакатов для украшения ветеринарной лечебницы</w:t>
      </w:r>
    </w:p>
    <w:p w14:paraId="20D0E00C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(разукрашивание готовых изображений животных красками, восковыми</w:t>
      </w:r>
    </w:p>
    <w:p w14:paraId="082FEB4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мелками).</w:t>
      </w:r>
    </w:p>
    <w:p w14:paraId="3162B2A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36</w:t>
      </w:r>
    </w:p>
    <w:p w14:paraId="326B932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Изготовление вывесок из картона: «Научно-исследовательский</w:t>
      </w:r>
    </w:p>
    <w:p w14:paraId="63F9B9C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ветеринарный медицинский центр», «Лаборатория», «Процедурный кабинет»,</w:t>
      </w:r>
    </w:p>
    <w:p w14:paraId="7E59DDD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«Аптека», «Охрана».</w:t>
      </w:r>
    </w:p>
    <w:p w14:paraId="58A152C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Изготовление масок животных (с привлечением родителей) из картона.</w:t>
      </w:r>
    </w:p>
    <w:p w14:paraId="3FF29BD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Пошив халатов, шапочек, косынок, повязок (с привлечением родителей)</w:t>
      </w:r>
    </w:p>
    <w:p w14:paraId="5951CD1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из ткани.</w:t>
      </w:r>
    </w:p>
    <w:p w14:paraId="3234DAF8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Сбор тюбиков, коробочек, пластмассовых баночек и т. п.</w:t>
      </w:r>
    </w:p>
    <w:p w14:paraId="30C1351C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Развивающая предметно-игровая среда:</w:t>
      </w:r>
    </w:p>
    <w:p w14:paraId="7F1F44E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Оснащение: вакцины, порошки, таблетки, капли, бахилы, шапочки,</w:t>
      </w:r>
    </w:p>
    <w:p w14:paraId="6DA3CBB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перчатки, колбы, пробирки, шприцы.</w:t>
      </w:r>
    </w:p>
    <w:p w14:paraId="3FCB8F3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Инструменты: микроскоп, шпатель, ватные палочки, капельницы,</w:t>
      </w:r>
    </w:p>
    <w:p w14:paraId="7F40FE93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емкости для одноразовых инъекций, лупа, пинцеты, зеркало, таблицы со</w:t>
      </w:r>
    </w:p>
    <w:p w14:paraId="7B733AF2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схемами, фотографии различных видов вирусов (чума, бешенство), градусники</w:t>
      </w:r>
    </w:p>
    <w:p w14:paraId="0EA9455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 т. д.</w:t>
      </w:r>
    </w:p>
    <w:p w14:paraId="0ED5AB9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Документация: медицинские карты на каждого «больного-испытуемого»,</w:t>
      </w:r>
    </w:p>
    <w:p w14:paraId="362588C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бейджики у каждого работника лаборатории.</w:t>
      </w:r>
    </w:p>
    <w:p w14:paraId="58FD96A8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Предполагаемые роли и игровые действия:</w:t>
      </w:r>
    </w:p>
    <w:p w14:paraId="13898CB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Главные</w:t>
      </w:r>
    </w:p>
    <w:p w14:paraId="1EE9031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Ветеринарный врач – «педиатр для животных». Проводит диагностику,</w:t>
      </w:r>
    </w:p>
    <w:p w14:paraId="6C28F17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lastRenderedPageBreak/>
        <w:t>осмотр (слушает, измеряет температуру, проверяет уши) животного; ставит</w:t>
      </w:r>
    </w:p>
    <w:p w14:paraId="79C4F13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диагноз; выписывает рецепты; дает направление в процедурный кабинет.</w:t>
      </w:r>
    </w:p>
    <w:p w14:paraId="1367D79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Лаборант ветеринарной лаборатории – проводит опыты, эксперименты,</w:t>
      </w:r>
    </w:p>
    <w:p w14:paraId="11C60C9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исследования, делает выводы, фиксирует результаты.</w:t>
      </w:r>
    </w:p>
    <w:p w14:paraId="75DD4C0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Помощники лаборантов – ассистируют лаборантам, готовят</w:t>
      </w:r>
    </w:p>
    <w:p w14:paraId="45B98BB8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инструментарий для опытов, убирают его на место, помогают фиксировать</w:t>
      </w:r>
    </w:p>
    <w:p w14:paraId="7A31E51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результаты.</w:t>
      </w:r>
    </w:p>
    <w:p w14:paraId="672E75A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Медсестра – собирает материал для анализов; накладывает повязки;</w:t>
      </w:r>
    </w:p>
    <w:p w14:paraId="7C63660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обрабатывает раны; дезинфицирует и раскладывает медицинские инструменты;</w:t>
      </w:r>
    </w:p>
    <w:p w14:paraId="0C4EBBE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делает уколы.</w:t>
      </w:r>
    </w:p>
    <w:p w14:paraId="438BED07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Провизор – принимает рецепт; выдает лекарство; пробивает чек.</w:t>
      </w:r>
    </w:p>
    <w:p w14:paraId="6A110A65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Второстепенные</w:t>
      </w:r>
    </w:p>
    <w:p w14:paraId="2AC8B14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Заведующий лабораторией – руководит лабораторией, координирует</w:t>
      </w:r>
    </w:p>
    <w:p w14:paraId="704538B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работу лаборантов, проводит самые сложные опыты.</w:t>
      </w:r>
    </w:p>
    <w:p w14:paraId="2A9ED653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Заместитель заведующего лаборатории – помогает заведующему,</w:t>
      </w:r>
    </w:p>
    <w:p w14:paraId="2A90E70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подносит инструментарий, следит за работой лаборантов и их помощников.</w:t>
      </w:r>
    </w:p>
    <w:p w14:paraId="13FBA5D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Регистратор – записывает на прием к врачу по телефону, принимает и</w:t>
      </w:r>
    </w:p>
    <w:p w14:paraId="3816596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записывает вызов на дом ветеринарного врача, выдает талон на прием.</w:t>
      </w:r>
    </w:p>
    <w:p w14:paraId="4C70FA58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Уборщица – протирает пыль, моет пол, стены, скамейки с</w:t>
      </w:r>
    </w:p>
    <w:p w14:paraId="2540DCB5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дезинфицирующим раствором.</w:t>
      </w:r>
    </w:p>
    <w:p w14:paraId="445FE452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Охранник – обеспечивает безопасность учреждения.</w:t>
      </w:r>
    </w:p>
    <w:p w14:paraId="2DC6EC17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Шофер – управляет машиной; принимает вызов, оплату за проезд; следит</w:t>
      </w:r>
    </w:p>
    <w:p w14:paraId="435C011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за чистотой в машине.</w:t>
      </w:r>
    </w:p>
    <w:p w14:paraId="3BA2241F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37</w:t>
      </w:r>
    </w:p>
    <w:p w14:paraId="56509A85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Варианты начала игры</w:t>
      </w:r>
    </w:p>
    <w:p w14:paraId="6D44B15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1-й вариант. Объявить о том, что в нашем городе открывается</w:t>
      </w:r>
    </w:p>
    <w:p w14:paraId="7F53317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ветеринарная клиника с новейшим оборудованием. На постоянную работу</w:t>
      </w:r>
    </w:p>
    <w:p w14:paraId="359D6F2F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приглашаются специалисты: ветеринарный врач, лаборант ветеринарной</w:t>
      </w:r>
    </w:p>
    <w:p w14:paraId="73BF2687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lastRenderedPageBreak/>
        <w:t>лаборатории, медсестра.</w:t>
      </w:r>
    </w:p>
    <w:p w14:paraId="0735FBB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2-й вариант. Объявить о том, что в семье Петровых заболела собака</w:t>
      </w:r>
    </w:p>
    <w:p w14:paraId="3D053F1E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крупной породы по кличке Чарли, ее необходимо отвезти в «Ветеринарный</w:t>
      </w:r>
    </w:p>
    <w:p w14:paraId="0D5333E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медицинский центр». На улице целый день идет дождь. Чтобы обратно</w:t>
      </w:r>
    </w:p>
    <w:p w14:paraId="4BF9C0E9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добраться до дома необходимы услуги шофера.</w:t>
      </w:r>
    </w:p>
    <w:p w14:paraId="476A8EC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3-й вариант. Создать проблемную ситуацию: в отдельных районах</w:t>
      </w:r>
    </w:p>
    <w:p w14:paraId="5DF3290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города были найдены бездомные животные, жителям города грозит опасность,</w:t>
      </w:r>
    </w:p>
    <w:p w14:paraId="5478C94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так как животные могут быть больными. Необходимо отловить животных,</w:t>
      </w:r>
    </w:p>
    <w:p w14:paraId="38CD9DC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обследовать их и поместить в приют для бездомных животных.</w:t>
      </w:r>
    </w:p>
    <w:p w14:paraId="432B9D7C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Руководство игрой</w:t>
      </w:r>
    </w:p>
    <w:p w14:paraId="7B4579F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1. Обогащение содержания игры:</w:t>
      </w:r>
    </w:p>
    <w:p w14:paraId="33658D8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 расширение «Ветеринарного медицинского центра»: открытие</w:t>
      </w:r>
    </w:p>
    <w:p w14:paraId="59F2DA3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дополнительных отделов и лабораторий, нужны дополнительные специалисты;</w:t>
      </w:r>
    </w:p>
    <w:p w14:paraId="54A9707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 кончились реагенты и химикаты для проведения опытов, анализов;</w:t>
      </w:r>
    </w:p>
    <w:p w14:paraId="034BE624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 для дополнительных исследований необходимо образцы проб</w:t>
      </w:r>
    </w:p>
    <w:p w14:paraId="11C897F2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отвезти в другую лабораторию, поэтому необходимо организовать перевозку.</w:t>
      </w:r>
    </w:p>
    <w:p w14:paraId="5779E07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2. Предложения:</w:t>
      </w:r>
    </w:p>
    <w:p w14:paraId="79A596B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 Открыть буфет или столовую для персонала.</w:t>
      </w:r>
    </w:p>
    <w:p w14:paraId="6092CD2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3. Создание проблемных ситуаций:</w:t>
      </w:r>
    </w:p>
    <w:p w14:paraId="7AD45A1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 Что делать, если были получены плохие анализы при обследовании</w:t>
      </w:r>
    </w:p>
    <w:p w14:paraId="3F91A5F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животных: может быть массовое заражение животных (необходимо</w:t>
      </w:r>
    </w:p>
    <w:p w14:paraId="5198946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предупредить службу МЧС и другие спасательные службы, а также население и</w:t>
      </w:r>
    </w:p>
    <w:p w14:paraId="6582ED1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сказать, что нужно делать в той или иной ситуации);</w:t>
      </w:r>
    </w:p>
    <w:p w14:paraId="6ACD8C5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 Сработала пожарная сигнализация, что делать? (организовать вывод</w:t>
      </w:r>
    </w:p>
    <w:p w14:paraId="6A8E371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 xml:space="preserve">всех сотрудников из </w:t>
      </w:r>
      <w:proofErr w:type="spellStart"/>
      <w:r w:rsidRPr="00DF7FC8">
        <w:rPr>
          <w:rFonts w:ascii="Times New Roman" w:hAnsi="Times New Roman" w:cs="Times New Roman"/>
          <w:sz w:val="28"/>
          <w:szCs w:val="28"/>
        </w:rPr>
        <w:t>ветклиники</w:t>
      </w:r>
      <w:proofErr w:type="spellEnd"/>
      <w:r w:rsidRPr="00DF7FC8">
        <w:rPr>
          <w:rFonts w:ascii="Times New Roman" w:hAnsi="Times New Roman" w:cs="Times New Roman"/>
          <w:sz w:val="28"/>
          <w:szCs w:val="28"/>
        </w:rPr>
        <w:t>, позвонить в пожарную часть).</w:t>
      </w:r>
    </w:p>
    <w:p w14:paraId="6CE4DB8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Окончание игры</w:t>
      </w:r>
    </w:p>
    <w:p w14:paraId="22C79AC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1-й вариант. Рабочий день закончен. Происходит смена персонала по</w:t>
      </w:r>
    </w:p>
    <w:p w14:paraId="5E895CC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lastRenderedPageBreak/>
        <w:t>графику.</w:t>
      </w:r>
    </w:p>
    <w:p w14:paraId="56B9C0CB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 xml:space="preserve">2-й вариант. </w:t>
      </w:r>
      <w:proofErr w:type="spellStart"/>
      <w:r w:rsidRPr="00DF7FC8">
        <w:rPr>
          <w:rFonts w:ascii="Times New Roman" w:hAnsi="Times New Roman" w:cs="Times New Roman"/>
          <w:sz w:val="28"/>
          <w:szCs w:val="28"/>
        </w:rPr>
        <w:t>Ветклиника</w:t>
      </w:r>
      <w:proofErr w:type="spellEnd"/>
      <w:r w:rsidRPr="00DF7FC8">
        <w:rPr>
          <w:rFonts w:ascii="Times New Roman" w:hAnsi="Times New Roman" w:cs="Times New Roman"/>
          <w:sz w:val="28"/>
          <w:szCs w:val="28"/>
        </w:rPr>
        <w:t xml:space="preserve"> закрывается на перерыв.</w:t>
      </w:r>
    </w:p>
    <w:p w14:paraId="2F261EE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Анализ игры:</w:t>
      </w:r>
    </w:p>
    <w:p w14:paraId="647CB173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 xml:space="preserve"> интервьюирование населения города: зачем нужны </w:t>
      </w:r>
      <w:proofErr w:type="spellStart"/>
      <w:r w:rsidRPr="00DF7FC8">
        <w:rPr>
          <w:rFonts w:ascii="Times New Roman" w:hAnsi="Times New Roman" w:cs="Times New Roman"/>
          <w:sz w:val="28"/>
          <w:szCs w:val="28"/>
        </w:rPr>
        <w:t>ветклиники</w:t>
      </w:r>
      <w:proofErr w:type="spellEnd"/>
      <w:r w:rsidRPr="00DF7FC8">
        <w:rPr>
          <w:rFonts w:ascii="Times New Roman" w:hAnsi="Times New Roman" w:cs="Times New Roman"/>
          <w:sz w:val="28"/>
          <w:szCs w:val="28"/>
        </w:rPr>
        <w:t>,</w:t>
      </w:r>
    </w:p>
    <w:p w14:paraId="1EB07CB2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лаборатории.</w:t>
      </w:r>
    </w:p>
    <w:p w14:paraId="73AC6C1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 вопросы по организации игры: что планировали, что получилось,</w:t>
      </w:r>
    </w:p>
    <w:p w14:paraId="38BA92E1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что нет, почему так вышло, что можно сделать по-другому?</w:t>
      </w:r>
    </w:p>
    <w:p w14:paraId="68A19F52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Игры-спутники:</w:t>
      </w:r>
    </w:p>
    <w:p w14:paraId="1B6A07F9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- обращение за помощью для животного («Моя семья», «Цирк»);</w:t>
      </w:r>
    </w:p>
    <w:p w14:paraId="4DC0A69C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38</w:t>
      </w:r>
    </w:p>
    <w:p w14:paraId="72C48FA0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- оказание услуг по изготовлению лекарств («</w:t>
      </w:r>
      <w:proofErr w:type="spellStart"/>
      <w:r w:rsidRPr="00DF7FC8">
        <w:rPr>
          <w:rFonts w:ascii="Times New Roman" w:hAnsi="Times New Roman" w:cs="Times New Roman"/>
          <w:sz w:val="28"/>
          <w:szCs w:val="28"/>
        </w:rPr>
        <w:t>Фармсервис</w:t>
      </w:r>
      <w:proofErr w:type="spellEnd"/>
      <w:r w:rsidRPr="00DF7FC8">
        <w:rPr>
          <w:rFonts w:ascii="Times New Roman" w:hAnsi="Times New Roman" w:cs="Times New Roman"/>
          <w:sz w:val="28"/>
          <w:szCs w:val="28"/>
        </w:rPr>
        <w:t>»),</w:t>
      </w:r>
    </w:p>
    <w:p w14:paraId="79C6EEF9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расследованию происшествия («Детективное агентство»);</w:t>
      </w:r>
    </w:p>
    <w:p w14:paraId="5FCABE6A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- в случае чрезвычайных ситуаций на помощь выезжает служба спасения</w:t>
      </w:r>
    </w:p>
    <w:p w14:paraId="7FF7E15D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(«МЧС», «Пожарная часть», «Полиция», «Скорая помощь»);</w:t>
      </w:r>
    </w:p>
    <w:p w14:paraId="638DAC76" w14:textId="77777777" w:rsidR="00DF7FC8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>- праздники и наряды для животных («Супермаркет», «Швейное ателье»,</w:t>
      </w:r>
    </w:p>
    <w:p w14:paraId="6D491F98" w14:textId="4D1E187D" w:rsidR="003C7696" w:rsidRPr="00DF7FC8" w:rsidRDefault="00DF7FC8" w:rsidP="00DF7FC8">
      <w:pPr>
        <w:rPr>
          <w:rFonts w:ascii="Times New Roman" w:hAnsi="Times New Roman" w:cs="Times New Roman"/>
          <w:sz w:val="28"/>
          <w:szCs w:val="28"/>
        </w:rPr>
      </w:pPr>
      <w:r w:rsidRPr="00DF7FC8">
        <w:rPr>
          <w:rFonts w:ascii="Times New Roman" w:hAnsi="Times New Roman" w:cs="Times New Roman"/>
          <w:sz w:val="28"/>
          <w:szCs w:val="28"/>
        </w:rPr>
        <w:t xml:space="preserve">«Студия </w:t>
      </w:r>
      <w:proofErr w:type="spellStart"/>
      <w:r w:rsidRPr="00DF7FC8">
        <w:rPr>
          <w:rFonts w:ascii="Times New Roman" w:hAnsi="Times New Roman" w:cs="Times New Roman"/>
          <w:sz w:val="28"/>
          <w:szCs w:val="28"/>
        </w:rPr>
        <w:t>аэродизайна</w:t>
      </w:r>
      <w:proofErr w:type="spellEnd"/>
      <w:r w:rsidRPr="00DF7FC8">
        <w:rPr>
          <w:rFonts w:ascii="Times New Roman" w:hAnsi="Times New Roman" w:cs="Times New Roman"/>
          <w:sz w:val="28"/>
          <w:szCs w:val="28"/>
        </w:rPr>
        <w:t>», «Телевидение»).</w:t>
      </w:r>
      <w:r w:rsidRPr="00DF7FC8">
        <w:rPr>
          <w:rFonts w:ascii="Times New Roman" w:hAnsi="Times New Roman" w:cs="Times New Roman"/>
          <w:sz w:val="28"/>
          <w:szCs w:val="28"/>
        </w:rPr>
        <w:cr/>
      </w:r>
    </w:p>
    <w:sectPr w:rsidR="003C7696" w:rsidRPr="00DF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8"/>
    <w:rsid w:val="003C7696"/>
    <w:rsid w:val="00D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D8C8"/>
  <w15:chartTrackingRefBased/>
  <w15:docId w15:val="{2BAFE777-8F1E-4CDE-8F9D-94377EB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F7FC8"/>
    <w:pPr>
      <w:widowControl w:val="0"/>
      <w:autoSpaceDE w:val="0"/>
      <w:autoSpaceDN w:val="0"/>
      <w:spacing w:after="0" w:line="319" w:lineRule="exact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F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F7FC8"/>
    <w:pPr>
      <w:widowControl w:val="0"/>
      <w:autoSpaceDE w:val="0"/>
      <w:autoSpaceDN w:val="0"/>
      <w:spacing w:after="0" w:line="240" w:lineRule="auto"/>
      <w:ind w:left="25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F7F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1</cp:revision>
  <dcterms:created xsi:type="dcterms:W3CDTF">2022-04-09T17:31:00Z</dcterms:created>
  <dcterms:modified xsi:type="dcterms:W3CDTF">2022-04-09T17:34:00Z</dcterms:modified>
</cp:coreProperties>
</file>