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99" w:rsidRPr="00E81999" w:rsidRDefault="00E81999" w:rsidP="00E8199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Как п</w:t>
      </w:r>
      <w:r w:rsidR="00A83AE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ополнять словарный запас ребенка в подготовительной к школе группе 6-8</w:t>
      </w:r>
      <w:r w:rsidRPr="00E8199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лет</w:t>
      </w:r>
    </w:p>
    <w:p w:rsidR="00E81999" w:rsidRPr="00E81999" w:rsidRDefault="00A83AE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E81999"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-летний возраст – это очень </w:t>
      </w:r>
      <w:r w:rsid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важный</w:t>
      </w:r>
      <w:r w:rsidR="00E81999"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период в жизни родителей, потому что остается всего один год и ребенок пойдет в школу. Каждая мама хочет, чтобы к этому непростому и ответственному периоду жизни ребенок был правильно сформирован и подготовлен не хуже его сверстников.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этом многие родители не задумываются, как важно развивать саму речь и насколько важен богатый словарный запас. В этом можно убедиться, если попросить ребенка что-нибудь рассказать, поделиться впечатлениями об услышанном или увиденным. В итоге можно заметить, что его речь невнятна, изобилует словами-паразитами и он с трудом подбирает нужные слова.</w:t>
      </w:r>
    </w:p>
    <w:p w:rsid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Словарный запас у детей складывается к 6-7 годам. В основном он обогащается через семью, общение с родителями, близкими родственниками. В норме активн</w:t>
      </w:r>
      <w:r w:rsidR="00A83A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 словарный запас у ребенка 6-8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лет должен составлять от 3500 до 7000 слов. В дальнейшем он будет пополняться новыми словами в ходе учебного процесса (прочитанные литературные произведения, словесные игры, услышанное на экскурсиях и т.д.).</w:t>
      </w:r>
    </w:p>
    <w:p w:rsid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Pr="00E81999" w:rsidRDefault="00E81999" w:rsidP="00E81999">
      <w:pPr>
        <w:shd w:val="clear" w:color="auto" w:fill="FFFFFF"/>
        <w:spacing w:before="300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Формирование словарного запаса у детей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 ребенок зачисляется в первый класс, в большинстве школ проводится тестирование, необходимое для оценки речевого разви</w:t>
      </w:r>
      <w:r w:rsidR="005F6C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тия. 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возрасте 5-7 лет ребенок должен не только знать, как можно больше слов, но и знать их значение, уметь разделять и понимать:</w:t>
      </w:r>
    </w:p>
    <w:p w:rsidR="00A83AE9" w:rsidRDefault="00A83AE9" w:rsidP="00A83AE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ориентацию в пространстве (лево, право, низ, верх);</w:t>
      </w:r>
    </w:p>
    <w:p w:rsidR="00A83AE9" w:rsidRDefault="00A83AE9" w:rsidP="00A83AE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бытовые предметы;</w:t>
      </w:r>
    </w:p>
    <w:p w:rsidR="00E81999" w:rsidRDefault="00E81999" w:rsidP="00E8199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оттенки и цвета;</w:t>
      </w:r>
    </w:p>
    <w:p w:rsidR="00A83AE9" w:rsidRDefault="00A83AE9" w:rsidP="00A83AE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виды транспортных средств;</w:t>
      </w:r>
    </w:p>
    <w:p w:rsidR="00A83AE9" w:rsidRDefault="00A83AE9" w:rsidP="00A83AE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виды спорта, профессии;</w:t>
      </w:r>
    </w:p>
    <w:p w:rsidR="00E81999" w:rsidRDefault="00E81999" w:rsidP="00E8199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временные понятия (секунда, минута, месяц, год), дни недели, месяца, времена года (зима, лето и т.д.);</w:t>
      </w:r>
    </w:p>
    <w:p w:rsidR="00E81999" w:rsidRDefault="00E81999" w:rsidP="00E8199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природные явления;</w:t>
      </w:r>
    </w:p>
    <w:p w:rsidR="00A83AE9" w:rsidRDefault="00A83AE9" w:rsidP="00A83AE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части тела;</w:t>
      </w:r>
    </w:p>
    <w:p w:rsidR="00E81999" w:rsidRDefault="00E81999" w:rsidP="00E8199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числительные (желательно в пределах стони);</w:t>
      </w:r>
    </w:p>
    <w:p w:rsidR="00E81999" w:rsidRPr="00E81999" w:rsidRDefault="00E81999" w:rsidP="00E81999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81999">
        <w:rPr>
          <w:rFonts w:ascii="Times New Roman" w:hAnsi="Times New Roman" w:cs="Times New Roman"/>
          <w:sz w:val="32"/>
          <w:szCs w:val="32"/>
        </w:rPr>
        <w:t>фрукты, растения, домашние животные, овощи и т.д.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 ребенок знает и произносит не так много слов, то нужно знать, как пополнять словарный запас, чтобы он был полностью готов к обучению в общеобразовательном учреждении.</w:t>
      </w:r>
    </w:p>
    <w:p w:rsidR="00E81999" w:rsidRDefault="00E81999" w:rsidP="00E81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Default="00E81999" w:rsidP="00E81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Default="00E81999" w:rsidP="00E81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Default="00E81999" w:rsidP="00E81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3AE9" w:rsidRDefault="00A83AE9" w:rsidP="00E81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3AE9" w:rsidRPr="00E81999" w:rsidRDefault="00A83AE9" w:rsidP="00E81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Pr="00E81999" w:rsidRDefault="00E81999" w:rsidP="00E81999">
      <w:pPr>
        <w:shd w:val="clear" w:color="auto" w:fill="FFFFFF"/>
        <w:spacing w:before="300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Словесные игры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словесные игры достаточно просты и занимают не более 10-15 минут, поэтому каждый родитель сможет найти время для занятий со своим ребенком.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Есть несколько игр на </w:t>
      </w:r>
      <w:r w:rsidR="00A83AE9"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активизацию и</w:t>
      </w:r>
      <w:r w:rsidR="00A83AE9"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словаря:</w:t>
      </w:r>
    </w:p>
    <w:p w:rsidR="00A83AE9" w:rsidRPr="00A83AE9" w:rsidRDefault="00A83AE9" w:rsidP="00A83AE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3A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«Съедобное – несъедобное»</w:t>
      </w:r>
    </w:p>
    <w:p w:rsidR="00A83AE9" w:rsidRPr="00E81999" w:rsidRDefault="00A83AE9" w:rsidP="00A83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называет любое слово и кидает малышу мяч. Если сказанное слово обозначает предмет, который можно съесть, то ребенок ловит мяч, а если несъедобное, то отбрасывает.</w:t>
      </w:r>
    </w:p>
    <w:p w:rsidR="00E81999" w:rsidRPr="00A83AE9" w:rsidRDefault="00E81999" w:rsidP="00A83AE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3A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«</w:t>
      </w:r>
      <w:r w:rsidR="00A83AE9" w:rsidRPr="00A83A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Ц</w:t>
      </w:r>
      <w:r w:rsidR="00A83AE9" w:rsidRPr="00A83A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вета называй</w:t>
      </w:r>
      <w:r w:rsidR="00A83AE9" w:rsidRPr="00A83A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A83AE9" w:rsidRPr="00A83A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–</w:t>
      </w:r>
      <w:r w:rsidRPr="00A83A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Лови да бросай»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бросает мяч ребенку, называя прилагательное, которое обозначает цвет. Ребенок должен поймать мяч и вернуть его, назвав при этом существительное, которое подходит к сказанному прилагательному.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Примеры:</w:t>
      </w:r>
    </w:p>
    <w:p w:rsidR="00E81999" w:rsidRPr="00E81999" w:rsidRDefault="00E81999" w:rsidP="00A83AE9">
      <w:pPr>
        <w:numPr>
          <w:ilvl w:val="0"/>
          <w:numId w:val="2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красный – флаг, помидор, огонь;</w:t>
      </w:r>
    </w:p>
    <w:p w:rsidR="00A83AE9" w:rsidRPr="00E81999" w:rsidRDefault="00A83AE9" w:rsidP="00A83AE9">
      <w:pPr>
        <w:numPr>
          <w:ilvl w:val="0"/>
          <w:numId w:val="2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 – лук, огурец, лес;</w:t>
      </w:r>
    </w:p>
    <w:p w:rsidR="00E81999" w:rsidRPr="00E81999" w:rsidRDefault="00E81999" w:rsidP="00E8199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синий – море, чернила.</w:t>
      </w:r>
      <w:r w:rsidR="00A83A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 д.</w:t>
      </w:r>
    </w:p>
    <w:p w:rsidR="008953EC" w:rsidRPr="008953EC" w:rsidRDefault="008953EC" w:rsidP="008953E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953E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«Кто где живет?»</w:t>
      </w:r>
    </w:p>
    <w:p w:rsidR="008953EC" w:rsidRPr="00E81999" w:rsidRDefault="008953EC" w:rsidP="00895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бросает мяч ребенку и называет какое-нибудь животное. Задача ребенка – при возвращении мяча назвать место, где это животное живет.</w:t>
      </w:r>
    </w:p>
    <w:p w:rsidR="008953EC" w:rsidRPr="00E81999" w:rsidRDefault="008953EC" w:rsidP="008953EC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Примеры:</w:t>
      </w:r>
    </w:p>
    <w:p w:rsidR="008953EC" w:rsidRDefault="008953EC" w:rsidP="008953EC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дятел – на дереве;</w:t>
      </w:r>
    </w:p>
    <w:p w:rsidR="008953EC" w:rsidRPr="00E81999" w:rsidRDefault="008953EC" w:rsidP="008953EC">
      <w:pPr>
        <w:numPr>
          <w:ilvl w:val="0"/>
          <w:numId w:val="4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 – в берлоге;</w:t>
      </w:r>
    </w:p>
    <w:p w:rsidR="008953EC" w:rsidRPr="00E81999" w:rsidRDefault="008953EC" w:rsidP="008953E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 – в будке (конуре);</w:t>
      </w:r>
    </w:p>
    <w:p w:rsidR="008953EC" w:rsidRPr="00E81999" w:rsidRDefault="008953EC" w:rsidP="008953E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синица – в гнезде;</w:t>
      </w:r>
    </w:p>
    <w:p w:rsidR="008953EC" w:rsidRPr="00E81999" w:rsidRDefault="008953EC" w:rsidP="008953EC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 – в норе.</w:t>
      </w:r>
    </w:p>
    <w:p w:rsidR="00E81999" w:rsidRPr="00A83AE9" w:rsidRDefault="00E81999" w:rsidP="00A83AE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83A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«Скажи наоборот»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называет слово, а задача ребенка назвать другое слово, противоположное по значению.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Примеры:</w:t>
      </w:r>
    </w:p>
    <w:p w:rsidR="00E81999" w:rsidRPr="00E81999" w:rsidRDefault="00E81999" w:rsidP="00A83AE9">
      <w:pPr>
        <w:numPr>
          <w:ilvl w:val="0"/>
          <w:numId w:val="3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сильный – слабый;</w:t>
      </w:r>
    </w:p>
    <w:p w:rsidR="00E81999" w:rsidRPr="00E81999" w:rsidRDefault="00E81999" w:rsidP="005F6C7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горячо – холодно;</w:t>
      </w:r>
    </w:p>
    <w:p w:rsidR="00A83AE9" w:rsidRPr="00E81999" w:rsidRDefault="00A83AE9" w:rsidP="00A83AE9">
      <w:pPr>
        <w:numPr>
          <w:ilvl w:val="0"/>
          <w:numId w:val="3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– ночь;</w:t>
      </w:r>
    </w:p>
    <w:p w:rsidR="00E81999" w:rsidRPr="00E81999" w:rsidRDefault="00E81999" w:rsidP="005F6C7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мягкий – твердый;</w:t>
      </w:r>
    </w:p>
    <w:p w:rsidR="00E81999" w:rsidRPr="00E81999" w:rsidRDefault="00E81999" w:rsidP="005F6C7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– бежит;</w:t>
      </w:r>
    </w:p>
    <w:p w:rsidR="00E81999" w:rsidRPr="00E81999" w:rsidRDefault="00E81999" w:rsidP="005F6C72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война – мир.</w:t>
      </w:r>
    </w:p>
    <w:p w:rsidR="008953EC" w:rsidRPr="008953EC" w:rsidRDefault="008953EC" w:rsidP="008953E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953E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«Угадай предмет»</w:t>
      </w:r>
    </w:p>
    <w:p w:rsidR="008953EC" w:rsidRPr="00E81999" w:rsidRDefault="008953EC" w:rsidP="00895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произносит несколько слов, которые в совокупности обозначают другое слово. Задача ребенка – угадать, что именно имеет в виду педагог (родитель).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Примеры: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Колеса, руль, двери, фары, капот (машина).</w:t>
      </w:r>
    </w:p>
    <w:p w:rsidR="008953EC" w:rsidRPr="00E81999" w:rsidRDefault="008953EC" w:rsidP="00895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Ноги, пятачок, уши (свинья).</w:t>
      </w:r>
    </w:p>
    <w:p w:rsidR="008953EC" w:rsidRPr="00E81999" w:rsidRDefault="008953EC" w:rsidP="00895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Кора, листья, сучья, ветки (дерево).</w:t>
      </w:r>
    </w:p>
    <w:p w:rsidR="00E81999" w:rsidRPr="008953EC" w:rsidRDefault="00E81999" w:rsidP="008953E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953E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Игра «Кто </w:t>
      </w:r>
      <w:r w:rsidR="008953E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скажет</w:t>
      </w:r>
      <w:r w:rsidRPr="008953E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больше слов»</w:t>
      </w:r>
    </w:p>
    <w:p w:rsidR="008953EC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 лучше проводить в группе. Взрослый предлагает назвать как можно больше слов при ответе на вопрос. Можно использовать визуальные изображения.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Примеры: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953EC"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можно связать? (носки, кофту, свитер, шапку, шарф и т.д.).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 можно завязать? (шнурки, шарф, платок и т.д.).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можно надеть? (р</w:t>
      </w:r>
      <w:r w:rsidR="00895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убашку, куртку, пальто, кофту).</w:t>
      </w:r>
    </w:p>
    <w:p w:rsidR="00E81999" w:rsidRPr="008953EC" w:rsidRDefault="00E81999" w:rsidP="008953E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953E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«Большой – маленький»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называет слово и бросает мяч малышу. Он должен поймать мяч и вернуть его, произнося при этом слово, которое составляет пару услышанному слову: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Примеры: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стул – стульчик;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рука – ручка;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нога – ножка;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диван – диванчик и т.д.</w:t>
      </w:r>
    </w:p>
    <w:p w:rsidR="008953EC" w:rsidRPr="008953EC" w:rsidRDefault="008953EC" w:rsidP="008953E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953E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«Подбери слово»</w:t>
      </w:r>
    </w:p>
    <w:p w:rsidR="008953EC" w:rsidRPr="00E81999" w:rsidRDefault="008953EC" w:rsidP="00895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Эту игру можно проводить с мячом, одновременно развивая реакцию малыша. Взрослый называет слово и кидает мяч, а ребенок должен вернуть его и сказать слово, которое подходит по значению: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Примеры:</w:t>
      </w:r>
    </w:p>
    <w:p w:rsidR="008953EC" w:rsidRDefault="008953EC" w:rsidP="008953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Свежий – воздух, хлеб.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Старая – скатерть, мебель, бабушка.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Свежая – зелень, новость, газета, булка.</w:t>
      </w:r>
    </w:p>
    <w:p w:rsidR="00E81999" w:rsidRPr="008953EC" w:rsidRDefault="00E81999" w:rsidP="008953E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953E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Игра «Угадай профессию»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задает наводящий вопрос, а ребенок должен ответить, кем именно работает описываемый человек.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Примеры:</w:t>
      </w: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Кем работает тот, что продает нам продукты? (Ответ: продавец).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Человек, который возит людей на автобусе, работает…. (Ответ: шофером, водителем).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Человек, который строит дома, это …. (Ответ: строитель).</w:t>
      </w: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53EC" w:rsidRDefault="008953EC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53EC" w:rsidRDefault="008953EC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C72" w:rsidRPr="00E81999" w:rsidRDefault="005F6C72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999" w:rsidRPr="00E81999" w:rsidRDefault="00E81999" w:rsidP="00E81999">
      <w:pPr>
        <w:shd w:val="clear" w:color="auto" w:fill="FFFFFF"/>
        <w:spacing w:before="300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Советы родителям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 словарный запас у детей формировался правильно, очень важна роль родителей, ведь именно от того, какие слова они произносят, как разговаривают между собой, зависит развитие речи у ребенка.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Обогащение словаря возможно с помощью вышеуказанных упражнений, которые нужно проводить регулярно. Помните о том, что лучше заниматься по 10 минут, но каждый день, чем по 30-60 минут, но 1 раз в 3-5 дней.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и другие рекомендации для родителей:</w:t>
      </w:r>
    </w:p>
    <w:p w:rsidR="00E81999" w:rsidRPr="00E81999" w:rsidRDefault="00E81999" w:rsidP="005F6C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Больше общайтесь. При этом следите за своей речью, старайтесь использовать побольше метафор, прилагательных и синонимов слов. Не бойтесь использовать в разговоре с ребенком слова, которые он не понимает – он обязательно переспросит, что это значит, а вы в простой и доступной форме должны ему объяснить. Именно так он знакомится и запоминает новые слова.</w:t>
      </w:r>
    </w:p>
    <w:p w:rsidR="00E81999" w:rsidRPr="00E81999" w:rsidRDefault="00E81999" w:rsidP="005F6C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Читайте с ребенком. При этом делайте это с выражением, интонационно выделяя запятые. Спрашивайте малыша, понимает ли он смысл услышанного, и если какие-то слова ему непонятны, то их нужно объяснить.</w:t>
      </w:r>
    </w:p>
    <w:p w:rsidR="00E81999" w:rsidRPr="00E81999" w:rsidRDefault="00E81999" w:rsidP="005F6C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Побольше обсуждайте с ребенком картинки и изображения в книгах, которые вы читаете. Можно попросить составить краткий рассказ по какой-нибудь картинке.</w:t>
      </w:r>
    </w:p>
    <w:p w:rsidR="00E81999" w:rsidRPr="00E81999" w:rsidRDefault="00E81999" w:rsidP="005F6C72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Постепенно приучайте малыша учить стихотворения. Можно начать с самых простых, и они обязательно должны вызывать у него интерес.</w:t>
      </w:r>
    </w:p>
    <w:p w:rsidR="00E81999" w:rsidRPr="00E81999" w:rsidRDefault="00E81999" w:rsidP="00E819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819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Занимаясь со своим ребенком, вы не только обогащаете его словарный запас, расширяете его представления об окружающем мире, но и формируете более доверительные отношения друг с другом.</w:t>
      </w:r>
    </w:p>
    <w:p w:rsidR="000D4AC8" w:rsidRPr="00E81999" w:rsidRDefault="000D4AC8" w:rsidP="00E8199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0D4AC8" w:rsidRPr="00E8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878D"/>
      </v:shape>
    </w:pict>
  </w:numPicBullet>
  <w:abstractNum w:abstractNumId="0" w15:restartNumberingAfterBreak="0">
    <w:nsid w:val="1683505C"/>
    <w:multiLevelType w:val="multilevel"/>
    <w:tmpl w:val="1E22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067A1"/>
    <w:multiLevelType w:val="hybridMultilevel"/>
    <w:tmpl w:val="F508BC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C"/>
    <w:multiLevelType w:val="multilevel"/>
    <w:tmpl w:val="D294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D4CBC"/>
    <w:multiLevelType w:val="multilevel"/>
    <w:tmpl w:val="F86A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7048B"/>
    <w:multiLevelType w:val="multilevel"/>
    <w:tmpl w:val="CDA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D03EB"/>
    <w:multiLevelType w:val="multilevel"/>
    <w:tmpl w:val="DB3C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B0CC7"/>
    <w:multiLevelType w:val="hybridMultilevel"/>
    <w:tmpl w:val="ABA8FE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99"/>
    <w:rsid w:val="000D4AC8"/>
    <w:rsid w:val="005F6C72"/>
    <w:rsid w:val="008953EC"/>
    <w:rsid w:val="00A83AE9"/>
    <w:rsid w:val="00E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EE7E"/>
  <w15:chartTrackingRefBased/>
  <w15:docId w15:val="{A4F1F8EF-765D-4B38-9DA7-75076D10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1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1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1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0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687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071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346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995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93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176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8071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8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82108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6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348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235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3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139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31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172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911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50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485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568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3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03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231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7913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55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820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2454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647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47E5-A3EB-4A7D-8AA5-7382C2B7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2023-04-13T05:51:00Z</dcterms:created>
  <dcterms:modified xsi:type="dcterms:W3CDTF">2023-04-13T06:43:00Z</dcterms:modified>
</cp:coreProperties>
</file>