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75" w:rsidRDefault="00786775" w:rsidP="00786775">
      <w:p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                                    учреждение  «Детский сад №8 комбинированного вида»</w:t>
      </w:r>
    </w:p>
    <w:p w:rsidR="00E7489C" w:rsidRDefault="00E7489C" w:rsidP="00E7489C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tabs>
          <w:tab w:val="left" w:pos="6840"/>
        </w:tabs>
        <w:spacing w:line="360" w:lineRule="auto"/>
        <w:jc w:val="both"/>
        <w:rPr>
          <w:sz w:val="32"/>
          <w:szCs w:val="32"/>
        </w:rPr>
      </w:pPr>
    </w:p>
    <w:p w:rsidR="00E7489C" w:rsidRDefault="00E7489C" w:rsidP="00E7489C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 НОД </w:t>
      </w:r>
      <w:r w:rsidR="00107343">
        <w:rPr>
          <w:rFonts w:ascii="Times New Roman" w:hAnsi="Times New Roman"/>
          <w:b/>
          <w:sz w:val="36"/>
          <w:szCs w:val="36"/>
        </w:rPr>
        <w:t xml:space="preserve"> по  речевому развитию в подготовительной</w:t>
      </w:r>
      <w:r>
        <w:rPr>
          <w:rFonts w:ascii="Times New Roman" w:hAnsi="Times New Roman"/>
          <w:b/>
          <w:sz w:val="36"/>
          <w:szCs w:val="36"/>
        </w:rPr>
        <w:t xml:space="preserve"> группе</w:t>
      </w:r>
    </w:p>
    <w:p w:rsidR="00E7489C" w:rsidRDefault="00E7489C" w:rsidP="00E748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489C" w:rsidRDefault="00E7489C" w:rsidP="00E748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489C" w:rsidRDefault="00E7489C" w:rsidP="00E7489C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Тема: </w:t>
      </w:r>
      <w:r>
        <w:rPr>
          <w:rFonts w:ascii="Times New Roman" w:hAnsi="Times New Roman"/>
          <w:b/>
          <w:i/>
          <w:sz w:val="40"/>
          <w:szCs w:val="40"/>
        </w:rPr>
        <w:t xml:space="preserve">Составление описательного рассказа с применением современных технологий  </w:t>
      </w:r>
    </w:p>
    <w:p w:rsidR="00E7489C" w:rsidRDefault="00E7489C" w:rsidP="00E7489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 Фрукты ».</w:t>
      </w:r>
    </w:p>
    <w:p w:rsidR="00E7489C" w:rsidRDefault="00E7489C" w:rsidP="00E7489C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E7489C" w:rsidRDefault="00E7489C" w:rsidP="00E7489C">
      <w:pPr>
        <w:pStyle w:val="a3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pStyle w:val="a3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pStyle w:val="a3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pStyle w:val="a3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Подготовила:</w:t>
      </w:r>
    </w:p>
    <w:p w:rsidR="00E7489C" w:rsidRDefault="00786775" w:rsidP="0078677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="00E7489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оспитатель высшей</w:t>
      </w:r>
    </w:p>
    <w:p w:rsidR="00E7489C" w:rsidRDefault="00E7489C" w:rsidP="00E7489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квалификационной категории</w:t>
      </w:r>
    </w:p>
    <w:p w:rsidR="00E7489C" w:rsidRDefault="00E7489C" w:rsidP="00E7489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="00786775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Куропаткина Л.А.</w:t>
      </w:r>
    </w:p>
    <w:p w:rsidR="00E7489C" w:rsidRDefault="00E7489C" w:rsidP="00E7489C">
      <w:pPr>
        <w:pStyle w:val="a3"/>
        <w:jc w:val="center"/>
        <w:rPr>
          <w:rFonts w:ascii="Times New Roman" w:hAnsi="Times New Roman"/>
          <w:sz w:val="28"/>
        </w:rPr>
      </w:pPr>
    </w:p>
    <w:p w:rsidR="00E7489C" w:rsidRDefault="00E7489C" w:rsidP="00E7489C">
      <w:pPr>
        <w:pStyle w:val="a3"/>
        <w:jc w:val="center"/>
        <w:rPr>
          <w:rFonts w:ascii="Times New Roman" w:hAnsi="Times New Roman"/>
          <w:sz w:val="28"/>
        </w:rPr>
      </w:pPr>
    </w:p>
    <w:p w:rsidR="00E7489C" w:rsidRDefault="00E7489C" w:rsidP="00E7489C">
      <w:pPr>
        <w:pStyle w:val="a3"/>
        <w:jc w:val="center"/>
        <w:rPr>
          <w:rFonts w:ascii="Times New Roman" w:hAnsi="Times New Roman"/>
          <w:sz w:val="28"/>
        </w:rPr>
      </w:pPr>
    </w:p>
    <w:p w:rsidR="00E7489C" w:rsidRDefault="00E7489C" w:rsidP="00E7489C">
      <w:pPr>
        <w:pStyle w:val="a3"/>
        <w:jc w:val="center"/>
        <w:rPr>
          <w:rFonts w:ascii="Times New Roman" w:hAnsi="Times New Roman"/>
          <w:sz w:val="28"/>
        </w:rPr>
      </w:pPr>
    </w:p>
    <w:p w:rsidR="00E7489C" w:rsidRDefault="00E7489C" w:rsidP="00E7489C">
      <w:pPr>
        <w:pStyle w:val="a3"/>
        <w:jc w:val="center"/>
        <w:rPr>
          <w:rFonts w:ascii="Times New Roman" w:hAnsi="Times New Roman"/>
          <w:sz w:val="28"/>
        </w:rPr>
      </w:pPr>
    </w:p>
    <w:p w:rsidR="00E7489C" w:rsidRDefault="00E7489C" w:rsidP="00E7489C">
      <w:pPr>
        <w:pStyle w:val="a3"/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="00786775">
        <w:rPr>
          <w:rFonts w:ascii="Times New Roman" w:hAnsi="Times New Roman"/>
          <w:sz w:val="28"/>
          <w:szCs w:val="28"/>
        </w:rPr>
        <w:t>Исилькуль 2023</w:t>
      </w:r>
      <w:r>
        <w:rPr>
          <w:rFonts w:ascii="Times New Roman" w:hAnsi="Times New Roman"/>
          <w:sz w:val="28"/>
          <w:szCs w:val="28"/>
        </w:rPr>
        <w:t>г.</w:t>
      </w:r>
    </w:p>
    <w:p w:rsidR="00E7489C" w:rsidRDefault="00E7489C" w:rsidP="00E748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489C" w:rsidRDefault="00E7489C" w:rsidP="00E748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489C" w:rsidRDefault="00E7489C" w:rsidP="00E748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489C" w:rsidRDefault="00E7489C" w:rsidP="00E748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умения составлять описательный рассказ по мнемотаблице и приема синквейна.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коммуникативная, познавательно-исследовательская.</w:t>
      </w:r>
    </w:p>
    <w:p w:rsidR="00E7489C" w:rsidRDefault="00E7489C" w:rsidP="00E748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>: Упражнять детей в составлении описательного рассказа по мнемотаблице и приема синквейна. Расширить знания детей о полезных свойствах фруктов.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Речевые:</w:t>
      </w:r>
      <w:r>
        <w:rPr>
          <w:rFonts w:ascii="Times New Roman" w:hAnsi="Times New Roman"/>
          <w:sz w:val="28"/>
          <w:szCs w:val="28"/>
        </w:rPr>
        <w:t xml:space="preserve"> Совершенствовать грамматический строй речи, согласовывать   прилагательные с существительными в роде и числе, падеже. Обогащать словарный запас  по теме   «Фрукты». 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</w:t>
      </w:r>
      <w:r>
        <w:rPr>
          <w:rFonts w:ascii="Times New Roman" w:hAnsi="Times New Roman"/>
          <w:sz w:val="28"/>
          <w:szCs w:val="28"/>
        </w:rPr>
        <w:t>:  Развивать связную речь, фонематический слух , логическое мышление, мелкую моторику, умение анализировать рассказы товарищей.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: Воспитывать бережное отношение к  окружающей природе.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загадывание загадок, заучивание стихов, дидактические игры «Большой- маленький», «Скажи ласково», «Кислый- сладкий», проведение цикла нод по теме «Фрукты».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кукла-Незнайка, муляжи-фрукты, корзина, мяч, схема, разрезные картинки фруктов.</w:t>
      </w:r>
    </w:p>
    <w:p w:rsidR="00E7489C" w:rsidRDefault="00E7489C" w:rsidP="00E748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                              </w:t>
      </w:r>
      <w:r>
        <w:rPr>
          <w:rFonts w:ascii="Times New Roman" w:hAnsi="Times New Roman"/>
          <w:b/>
          <w:sz w:val="28"/>
          <w:szCs w:val="28"/>
        </w:rPr>
        <w:t>Ход НОД: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 1.Мотивация.</w:t>
      </w:r>
      <w:r>
        <w:rPr>
          <w:rFonts w:ascii="Times New Roman" w:hAnsi="Times New Roman"/>
          <w:sz w:val="28"/>
          <w:szCs w:val="28"/>
        </w:rPr>
        <w:t>  Заходит Незнайка с корзиной.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 дети! Вы меня узнали? (Да, ты Незнайка из солнечного города). Все мои сказочные герои заболели им нужны витамины, а я не знаю где их взять, я и корзину для витаминов взял.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поможем Незнайке? А где есть витамины? ( Во фруктах). А в  какое время года их собирают? (осенью).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-Сейчас отгадайте загадки о  фруктах.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Фрукт похож на неваляшку,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желтую рубашку.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Тишину в саду нарушив,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дерева упала… (груша)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2.Желтый цитрусовый плод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странах солнечных растет.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вкус кислейший он.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зовут его? (лимон)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3.Этот фрукт в рубашке яркой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Любит, чтобы было жарко.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растет среди осин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рыжий… (апельсин)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4.Знают этот фрукт детишки,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есть его мартышки.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Родом он из жарких стран.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 растет… (банан)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Круглое, румяное, сладкое, сочное…(яблоко).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6.Синяя, спелая, ароматная …(слива).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Вы легко отгадали загадки. А как можно одним словом сказать , что это?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— Фрукты.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Где растут фрукты?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— Фрукты растут в саду.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Чем занимаются люди в садах и огородах осенью?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— Собирают урожай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Как вы думаете, зачем выращивают фрукты?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—  Люди употребляют в пищу фрукты.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 как вы думаете, фрукты полезны для здоровья?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в них содержатся витамины.</w:t>
      </w:r>
    </w:p>
    <w:p w:rsidR="00E7489C" w:rsidRDefault="00E7489C" w:rsidP="00E748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описательного рассказа по схеме «Фрукты».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сейчас дети, вы расскажете Незнайке о фруктах и потом положите ему в корзину этот фрукт. А поможет вам схема (обращаю внимание на схему. Рассматриваем ее, уточняем, о чем говорить по каждой картинке). 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рассказа: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это? Где растет?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имеет внешний вид (цвет, форма, размер)?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на вкус? Что из него готовят?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Рассказываю о любом фрукте.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яблоко. Оно круглое, красное, гладкое, твердое, сочное, сладкое, внутри есть маленькие косточки. Яблоко растет в саду на дереве. Из него можно приготовить компот, варенье, сок, повидло, желе, можно засушить. В яблоке много витаминов полезные для здоровья человека.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Составление рассказов описаний по схеме детьми о фруктах (3-4 рассказа).После рассказа дети кладут фрукт в корзину для Незнайки.</w:t>
      </w:r>
    </w:p>
    <w:p w:rsidR="00E7489C" w:rsidRDefault="00E7489C" w:rsidP="00E748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Физминутка: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варить компот (маршировать на месте)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Фруктов нужно много. Вот  (показать руками «много»)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яблоки крошить,   (имитировать как крошат)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Грушу будем мы рубить,   (рубят)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Отожмем лимонный сок,  (отжимают)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Слив положим и песок.  (кладут, насыпают песок)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Варим, варим мы компот,   (повернуться вокруг себя)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Угостим честной народ. (хлопать в ладоши).</w:t>
      </w:r>
    </w:p>
    <w:p w:rsidR="00E7489C" w:rsidRDefault="00E7489C" w:rsidP="00E748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 Словесно-дидактическая игра  «Угощенье».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 из фруктов приготовил   разные блюда:  сок, варенье, пироги с начинкой.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сок из  слив, груш, яблок, персиков,  лимона, апельсина, граната, мандарина?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подбирают пары  : из слив-  сливовый, из груш - грушевый (обратить внимание на ударение в этих словах), и яблок – яблочный, из персиков – персиковый, из лимона – лимонный, из апельсина – апельсиновый, из граната –гранатовый, из мандарина – мандариновый.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  варенье из  слив,   груш, яблок, персиков?(сливовое,грушевое, персиковое)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подбирают пары, обратить внимание на окончания в словах).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начинка для пирога из яблок, груш, банана, слив? (яблочная, грушевая, банановая, сливовая).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подбирают пары.</w:t>
      </w:r>
    </w:p>
    <w:p w:rsidR="00E7489C" w:rsidRDefault="00E7489C" w:rsidP="00E748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4.Дидактическая игра «Назови ласково»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Сейчас, ребята, встанем в круг и поиграем с вами в игру «Назови ласково». Я буду вам бросать мяч и называть фрукты, а вы возвращаете мне мяч обратно и называете этот фрукт ласково: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Яблоко-яблочко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Банан- бананчик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Апельсин-апельсинчик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Лимон-лимончик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</w:p>
    <w:p w:rsidR="00E7489C" w:rsidRDefault="00E7489C" w:rsidP="00E748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 5.Словесная Игра  «Найди лишнее слово».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нужно убрать лишнее и объяснить, почему они это сделали.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Яблоко, груша, автобус, лимон. ( Автобус лишнее слово, потому что это транспорт, а яблоко, груша и лимон – фрукты).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Персик, воробей, мандарин, слива. (воробей лишнее слово, потому что это птица, а персик, мандарин, слива – фрукты).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Банан, апельсин, шапка, гранат. ( шапка лишнее слово, потому что это одежда, а  банан, апельсин, гранат – фрукты).</w:t>
      </w:r>
    </w:p>
    <w:p w:rsidR="00E7489C" w:rsidRDefault="00E7489C" w:rsidP="00E748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6.  Игра     «Собери фрукты».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Раздаю детям разрезанные картинки фруктов ( по типу мозаики)  и  предлагает  собрать их.</w:t>
      </w:r>
    </w:p>
    <w:p w:rsidR="00E7489C" w:rsidRDefault="00E7489C" w:rsidP="00E748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Рефлексия: 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 с корзиной фруктов.</w:t>
      </w:r>
    </w:p>
    <w:p w:rsidR="00E7489C" w:rsidRDefault="00E7489C" w:rsidP="00E74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вы помогли Незнайке? А как вы помогли? (рассказали о фруктах). Мне что-то  Незнайка хочет сказать (подношу к уху имитирую речь Незнайки) Дети, Незнайка вас благодарит за интересные  рассказы о фруктах,  где содержатся витамины и для чего они нужны. Теперь Незнайка понесет корзинку с  витаминами своим сказочным  героям и они  будут всегда здоровы!</w:t>
      </w:r>
    </w:p>
    <w:p w:rsidR="00E7489C" w:rsidRDefault="00E7489C" w:rsidP="00E7489C">
      <w:pPr>
        <w:rPr>
          <w:rFonts w:ascii="Times New Roman" w:hAnsi="Times New Roman"/>
          <w:sz w:val="28"/>
          <w:szCs w:val="28"/>
        </w:rPr>
      </w:pPr>
    </w:p>
    <w:p w:rsidR="00A04E4B" w:rsidRPr="00E7489C" w:rsidRDefault="00A04E4B">
      <w:pPr>
        <w:rPr>
          <w:rFonts w:ascii="Times New Roman" w:hAnsi="Times New Roman"/>
          <w:sz w:val="28"/>
          <w:szCs w:val="28"/>
        </w:rPr>
      </w:pPr>
    </w:p>
    <w:sectPr w:rsidR="00A04E4B" w:rsidRPr="00E7489C" w:rsidSect="00A0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489C"/>
    <w:rsid w:val="00107343"/>
    <w:rsid w:val="00786775"/>
    <w:rsid w:val="007B76A1"/>
    <w:rsid w:val="00A04E4B"/>
    <w:rsid w:val="00E67A85"/>
    <w:rsid w:val="00E7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8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5327</Characters>
  <Application>Microsoft Office Word</Application>
  <DocSecurity>0</DocSecurity>
  <Lines>44</Lines>
  <Paragraphs>12</Paragraphs>
  <ScaleCrop>false</ScaleCrop>
  <Company>Microsoft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2302</cp:lastModifiedBy>
  <cp:revision>7</cp:revision>
  <dcterms:created xsi:type="dcterms:W3CDTF">2023-03-18T11:12:00Z</dcterms:created>
  <dcterms:modified xsi:type="dcterms:W3CDTF">2023-03-28T13:13:00Z</dcterms:modified>
</cp:coreProperties>
</file>