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E68" w:rsidRDefault="00CE0E68" w:rsidP="00CE0E6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Современный педагог</w:t>
      </w:r>
      <w:bookmarkStart w:id="0" w:name="_GoBack"/>
      <w:bookmarkEnd w:id="0"/>
    </w:p>
    <w:p w:rsidR="00CE0E68" w:rsidRDefault="00CE0E68" w:rsidP="00CE0E6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CE0E68" w:rsidRDefault="00CE0E68" w:rsidP="00CE0E6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Введение.</w:t>
      </w:r>
    </w:p>
    <w:p w:rsidR="00CE0E68" w:rsidRDefault="00CE0E68" w:rsidP="00CE0E6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Мы каждый день встречаемся с учителями, общаемся, получаем знания и совсем уже привыкли к постоянному присутствию их в нашей жизни. Но при этом совсем не задумываемся о важности этого присутствия и о том, какую роль играет учитель в жизни каждого человека. Меня так заинтересовал этот вопрос, что я решила посвятить ему свой проект.</w:t>
      </w:r>
    </w:p>
    <w:p w:rsidR="00CE0E68" w:rsidRDefault="00CE0E68" w:rsidP="00CE0E6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Нас окружают разные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учителя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и мы к ним по-разному относимся. Кого-то любим больше, кого-то меньше, на один урок бежим с удовольствием, учёба кажется легкой, на другой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плетёмся еле-еле и знания ну никак не хотят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оставаться в голове. И получается, что от учителя во многом зависит, будем мы знать предмет или нет, чему и как научимся; а значит и зависит наше будущее, наша дальнейшая учёба, профессия и место в обществе.</w:t>
      </w:r>
    </w:p>
    <w:p w:rsidR="00CE0E68" w:rsidRDefault="00CE0E68" w:rsidP="00CE0E6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Получается, что учитель так много значит в нашей жизни!</w:t>
      </w:r>
    </w:p>
    <w:p w:rsidR="00CE0E68" w:rsidRDefault="00CE0E68" w:rsidP="00CE0E6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Актуальность:</w:t>
      </w:r>
    </w:p>
    <w:p w:rsidR="00CE0E68" w:rsidRDefault="00CE0E68" w:rsidP="00CE0E6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Учебный проце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сс в шк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оле невозможен без учителя. По данным НИИ медицины труда известно, что по степени напряженности нагрузка учителя в среднем больше, чем у менеджеров и банкиров, генеральных директоров. Деятельность педагога связана с целым рядом напряженных ситуаций. В ходе обучения учащиеся нередко нарушают дисциплину, между ними возникают непредвиденные конфликты, они могут не слушать объяснений учителя, не выполнять домашних заданий и т.д. В связи с эти учителю приходится сдерживать вспышки раздражения, тревоги, отчаяния, что пагубно сказывается на его здоровье. Ведь мы с 6 лет до 17 одну треть своего времени проводим в школе, с учителями, и нам бы хотелось, чтобы наши учителя были здоровы, бодры и веселы, чтоб им было хорошо. Разговаривая с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учителями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я отметила, что главное в труде учителя – это ежедневная подготовка к проведению уроков, подбор интересного материала, увлеченность своим предметом, дополнительные знания, умение донести их до учащихся.</w:t>
      </w:r>
    </w:p>
    <w:p w:rsidR="00CE0E68" w:rsidRDefault="00CE0E68" w:rsidP="00CE0E6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А мы так редко вспоминаем об этой замечательной и важной профессии. В своей работе я попытаюсь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побольше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узнать об этой профессии: кто такой учитель? Когда появился? Какие были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учителя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раньше и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какие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сейчас? И рассказать об этом своим ровесникам.</w:t>
      </w:r>
    </w:p>
    <w:p w:rsidR="00CE0E68" w:rsidRDefault="00CE0E68" w:rsidP="00CE0E6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Цель работы:</w:t>
      </w:r>
    </w:p>
    <w:p w:rsidR="00CE0E68" w:rsidRDefault="00CE0E68" w:rsidP="00CE0E6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Привлечь внимание к профессии учителя. Составить модель современного учителя, который отвечает требованиям современного общества.</w:t>
      </w:r>
    </w:p>
    <w:p w:rsidR="00CE0E68" w:rsidRDefault="00CE0E68" w:rsidP="00CE0E6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Задачи работы:</w:t>
      </w:r>
    </w:p>
    <w:p w:rsidR="00CE0E68" w:rsidRDefault="00CE0E68" w:rsidP="00CE0E6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Изучить историю становления профессии учителя.</w:t>
      </w:r>
    </w:p>
    <w:p w:rsidR="00CE0E68" w:rsidRDefault="00CE0E68" w:rsidP="00CE0E6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Определить роль учителя в современном обществе.</w:t>
      </w:r>
    </w:p>
    <w:p w:rsidR="00CE0E68" w:rsidRDefault="00CE0E68" w:rsidP="00CE0E6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Определить модели общения учителей нашего лицея с лицеистами.</w:t>
      </w:r>
    </w:p>
    <w:p w:rsidR="00CE0E68" w:rsidRDefault="00CE0E68" w:rsidP="00CE0E6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Разработать модель современного учителя (какими качествами обладает?)</w:t>
      </w:r>
    </w:p>
    <w:p w:rsidR="00CE0E68" w:rsidRDefault="00CE0E68" w:rsidP="00CE0E6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Выдвинуть гипотезу об оценке учительского труда.</w:t>
      </w:r>
    </w:p>
    <w:p w:rsidR="00CE0E68" w:rsidRDefault="00CE0E68" w:rsidP="00CE0E6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Изучить литературу (Интернет – ресурсы) по данной проблеме.</w:t>
      </w:r>
    </w:p>
    <w:p w:rsidR="00CE0E68" w:rsidRDefault="00CE0E68" w:rsidP="00CE0E6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Разработать методику исследования.</w:t>
      </w:r>
    </w:p>
    <w:p w:rsidR="00CE0E68" w:rsidRDefault="00CE0E68" w:rsidP="00CE0E6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Провести анкетирование учащихся среднего и старшего звена.</w:t>
      </w:r>
    </w:p>
    <w:p w:rsidR="00CE0E68" w:rsidRDefault="00CE0E68" w:rsidP="00CE0E6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Выяснить представления учащихся о современном учителе.</w:t>
      </w:r>
    </w:p>
    <w:p w:rsidR="00CE0E68" w:rsidRDefault="00CE0E68" w:rsidP="00CE0E6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Проанализировать полученные данные.</w:t>
      </w:r>
    </w:p>
    <w:p w:rsidR="00CE0E68" w:rsidRDefault="00CE0E68" w:rsidP="00CE0E6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Сделать вывод о том, каким должен быть современный учитель.</w:t>
      </w:r>
    </w:p>
    <w:p w:rsidR="00CE0E68" w:rsidRDefault="00CE0E68" w:rsidP="00CE0E6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lastRenderedPageBreak/>
        <w:t>Гипотеза:</w:t>
      </w:r>
      <w:r>
        <w:rPr>
          <w:rFonts w:ascii="Helvetica" w:hAnsi="Helvetica" w:cs="Helvetica"/>
          <w:color w:val="333333"/>
          <w:sz w:val="21"/>
          <w:szCs w:val="21"/>
        </w:rPr>
        <w:t> «Быть учителем трудно, но увлекательно»</w:t>
      </w:r>
    </w:p>
    <w:p w:rsidR="00CE0E68" w:rsidRDefault="00CE0E68" w:rsidP="00CE0E6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Объект </w:t>
      </w:r>
      <w:r>
        <w:rPr>
          <w:rFonts w:ascii="Helvetica" w:hAnsi="Helvetica" w:cs="Helvetica"/>
          <w:color w:val="333333"/>
          <w:sz w:val="21"/>
          <w:szCs w:val="21"/>
        </w:rPr>
        <w:t>нашего исследования: образ современного учителя.</w:t>
      </w:r>
    </w:p>
    <w:p w:rsidR="00CE0E68" w:rsidRDefault="00CE0E68" w:rsidP="00CE0E6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Предмет </w:t>
      </w:r>
      <w:r>
        <w:rPr>
          <w:rFonts w:ascii="Helvetica" w:hAnsi="Helvetica" w:cs="Helvetica"/>
          <w:color w:val="333333"/>
          <w:sz w:val="21"/>
          <w:szCs w:val="21"/>
        </w:rPr>
        <w:t>исследования: профессиональные и личностные качества учителя.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 Методы исследования:</w:t>
      </w:r>
    </w:p>
    <w:p w:rsidR="00CE0E68" w:rsidRDefault="00CE0E68" w:rsidP="00CE0E6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1.Статистический опрос.</w:t>
      </w:r>
    </w:p>
    <w:p w:rsidR="00CE0E68" w:rsidRDefault="00CE0E68" w:rsidP="00CE0E6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2.Обработка полученных данных.</w:t>
      </w:r>
    </w:p>
    <w:p w:rsidR="00CE0E68" w:rsidRDefault="00CE0E68" w:rsidP="00CE0E6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3.Анализ и сравнение полученных результатов</w:t>
      </w:r>
    </w:p>
    <w:p w:rsidR="00CE0E68" w:rsidRDefault="00CE0E68" w:rsidP="00CE0E6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Этапы работы над проектом:</w:t>
      </w:r>
    </w:p>
    <w:p w:rsidR="00CE0E68" w:rsidRDefault="00CE0E68" w:rsidP="00CE0E6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1. Подготовительный</w:t>
      </w:r>
    </w:p>
    <w:p w:rsidR="00CE0E68" w:rsidRDefault="00CE0E68" w:rsidP="00CE0E6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-Выбор темы</w:t>
      </w:r>
    </w:p>
    <w:p w:rsidR="00CE0E68" w:rsidRDefault="00CE0E68" w:rsidP="00CE0E6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-Определение цели, формулирование задач.</w:t>
      </w:r>
    </w:p>
    <w:p w:rsidR="00CE0E68" w:rsidRDefault="00CE0E68" w:rsidP="00CE0E6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2. Поисково-исследовательский этап</w:t>
      </w:r>
    </w:p>
    <w:p w:rsidR="00CE0E68" w:rsidRDefault="00CE0E68" w:rsidP="00CE0E6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Определение источников информации.</w:t>
      </w:r>
    </w:p>
    <w:p w:rsidR="00CE0E68" w:rsidRDefault="00CE0E68" w:rsidP="00CE0E6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Планирование способов сбора и анализа информации.</w:t>
      </w:r>
    </w:p>
    <w:p w:rsidR="00CE0E68" w:rsidRDefault="00CE0E68" w:rsidP="00CE0E6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Подготовка к исследованию и его планирование.</w:t>
      </w:r>
    </w:p>
    <w:p w:rsidR="00CE0E68" w:rsidRDefault="00CE0E68" w:rsidP="00CE0E6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Проведение исследования. Сбор и систематизация материалов (фактов, результатов) в соответствии с целями работы, подбор иллюстраций.</w:t>
      </w:r>
    </w:p>
    <w:p w:rsidR="00CE0E68" w:rsidRDefault="00CE0E68" w:rsidP="00CE0E6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3. Трансляционно-оформительский этап</w:t>
      </w:r>
    </w:p>
    <w:p w:rsidR="00CE0E68" w:rsidRDefault="00CE0E68" w:rsidP="00CE0E6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Предзащита проекта (в классе)</w:t>
      </w:r>
    </w:p>
    <w:p w:rsidR="00CE0E68" w:rsidRDefault="00CE0E68" w:rsidP="00CE0E6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Доработка проекта с учетом замечаний и предложений.</w:t>
      </w:r>
    </w:p>
    <w:p w:rsidR="00CE0E68" w:rsidRDefault="00CE0E68" w:rsidP="00CE0E6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-Подготовка к публичной защите проекта:</w:t>
      </w:r>
    </w:p>
    <w:p w:rsidR="00CE0E68" w:rsidRDefault="00CE0E68" w:rsidP="00CE0E6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определение программы и сценария публичной защиты;</w:t>
      </w:r>
    </w:p>
    <w:p w:rsidR="00CE0E68" w:rsidRDefault="00CE0E68" w:rsidP="00CE0E6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4. Заключительный этап</w:t>
      </w:r>
    </w:p>
    <w:p w:rsidR="00CE0E68" w:rsidRDefault="00CE0E68" w:rsidP="00CE0E6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Публичная защита проекта.</w:t>
      </w:r>
    </w:p>
    <w:p w:rsidR="00CE0E68" w:rsidRDefault="00CE0E68" w:rsidP="00CE0E6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Подведение итогов, конструктивный анализ выполненной работы.</w:t>
      </w:r>
    </w:p>
    <w:p w:rsidR="00CE0E68" w:rsidRDefault="00CE0E68" w:rsidP="00CE0E6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E0E68" w:rsidRDefault="00CE0E68" w:rsidP="00CE0E6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E0E68" w:rsidRDefault="00CE0E68" w:rsidP="00CE0E6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570B66" w:rsidRDefault="00CE0E68"/>
    <w:sectPr w:rsidR="00570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90C87"/>
    <w:multiLevelType w:val="multilevel"/>
    <w:tmpl w:val="A282D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E68"/>
    <w:rsid w:val="008F4925"/>
    <w:rsid w:val="00CE0E68"/>
    <w:rsid w:val="00DB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0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0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5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2023-04-06T11:44:00Z</dcterms:created>
  <dcterms:modified xsi:type="dcterms:W3CDTF">2023-04-06T11:44:00Z</dcterms:modified>
</cp:coreProperties>
</file>