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0E" w:rsidRDefault="004F730E" w:rsidP="00701E92">
      <w:pPr>
        <w:rPr>
          <w:rFonts w:ascii="Bookman Old Style" w:hAnsi="Bookman Old Style"/>
          <w:color w:val="0000FF"/>
          <w:sz w:val="40"/>
          <w:szCs w:val="40"/>
        </w:rPr>
        <w:sectPr w:rsidR="004F730E" w:rsidSect="004F730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34DB5" w:rsidRDefault="00D34DB5" w:rsidP="004F730E">
      <w:pPr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D34DB5">
        <w:rPr>
          <w:b/>
          <w:color w:val="000000"/>
          <w:sz w:val="28"/>
          <w:szCs w:val="28"/>
          <w:u w:val="single"/>
        </w:rPr>
        <w:lastRenderedPageBreak/>
        <w:t>ИНТЕГРИРОВАННЫЙ УРОК В  4 КЛАССЕ</w:t>
      </w:r>
    </w:p>
    <w:p w:rsidR="00D34DB5" w:rsidRDefault="00D34DB5" w:rsidP="004F730E">
      <w:pPr>
        <w:rPr>
          <w:b/>
          <w:color w:val="000000"/>
          <w:sz w:val="28"/>
          <w:szCs w:val="28"/>
          <w:u w:val="single"/>
        </w:rPr>
      </w:pPr>
    </w:p>
    <w:p w:rsidR="004F730E" w:rsidRPr="001D4784" w:rsidRDefault="004F730E" w:rsidP="004F730E">
      <w:pPr>
        <w:rPr>
          <w:b/>
          <w:color w:val="000000"/>
          <w:sz w:val="28"/>
          <w:szCs w:val="28"/>
        </w:rPr>
      </w:pPr>
      <w:r w:rsidRPr="001D4784">
        <w:rPr>
          <w:b/>
          <w:color w:val="000000"/>
          <w:sz w:val="28"/>
          <w:szCs w:val="28"/>
          <w:u w:val="single"/>
        </w:rPr>
        <w:t>Русский язык.</w:t>
      </w:r>
      <w:r w:rsidRPr="001D4784">
        <w:rPr>
          <w:b/>
          <w:color w:val="000000"/>
          <w:sz w:val="28"/>
          <w:szCs w:val="28"/>
        </w:rPr>
        <w:t xml:space="preserve"> Тема « Употребление числительных в предложении»</w:t>
      </w:r>
    </w:p>
    <w:p w:rsidR="004F730E" w:rsidRPr="001D4784" w:rsidRDefault="004F730E" w:rsidP="004F730E">
      <w:pPr>
        <w:rPr>
          <w:b/>
          <w:color w:val="000000"/>
          <w:sz w:val="28"/>
          <w:szCs w:val="28"/>
        </w:rPr>
      </w:pPr>
      <w:r w:rsidRPr="001D4784">
        <w:rPr>
          <w:b/>
          <w:color w:val="000000"/>
          <w:sz w:val="28"/>
          <w:szCs w:val="28"/>
          <w:u w:val="single"/>
        </w:rPr>
        <w:t>Математика.</w:t>
      </w:r>
      <w:r w:rsidRPr="001D4784">
        <w:rPr>
          <w:b/>
          <w:color w:val="000000"/>
          <w:sz w:val="28"/>
          <w:szCs w:val="28"/>
        </w:rPr>
        <w:t xml:space="preserve"> Тема «Решение задач на движение».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b/>
          <w:color w:val="000000"/>
          <w:sz w:val="28"/>
          <w:szCs w:val="28"/>
        </w:rPr>
        <w:t>Цель</w:t>
      </w:r>
      <w:r w:rsidRPr="001D4784">
        <w:rPr>
          <w:color w:val="000000"/>
          <w:sz w:val="28"/>
          <w:szCs w:val="28"/>
        </w:rPr>
        <w:t>: закрепить вычислительные навыки, умение решать задачи на движение, а  так же правописание числительных.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b/>
          <w:color w:val="000000"/>
          <w:sz w:val="28"/>
          <w:szCs w:val="28"/>
        </w:rPr>
        <w:t>Задачи:</w:t>
      </w:r>
      <w:r w:rsidRPr="001D4784">
        <w:rPr>
          <w:color w:val="000000"/>
          <w:sz w:val="28"/>
          <w:szCs w:val="28"/>
        </w:rPr>
        <w:t xml:space="preserve"> - создать условия для активного повторения и закрепления задач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 на движение, учить решать задачи разными способами;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- формировать умения правильно употреблять числительные в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предложении;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- развивать логическое мышление, математическую речь;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- развивать правописание числительных, правильное употребление 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 в речи;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- воспитывать патриотические чувства, интерес к истории других 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государств.</w:t>
      </w:r>
    </w:p>
    <w:p w:rsidR="004F730E" w:rsidRPr="001D4784" w:rsidRDefault="004F730E" w:rsidP="00701E92">
      <w:pPr>
        <w:rPr>
          <w:color w:val="000000"/>
          <w:sz w:val="28"/>
          <w:szCs w:val="28"/>
        </w:rPr>
      </w:pPr>
      <w:r w:rsidRPr="001D4784">
        <w:rPr>
          <w:b/>
          <w:color w:val="000000"/>
          <w:sz w:val="28"/>
          <w:szCs w:val="28"/>
        </w:rPr>
        <w:t>Оборудование:</w:t>
      </w:r>
      <w:r w:rsidRPr="001D4784">
        <w:rPr>
          <w:color w:val="000000"/>
          <w:sz w:val="28"/>
          <w:szCs w:val="28"/>
        </w:rPr>
        <w:t xml:space="preserve"> Схема Кремля, иллюстрации объектов Кремля, книги о московском Кремле, карточки с заданиями, путеводные листы</w:t>
      </w:r>
      <w:r w:rsidR="00701E92">
        <w:rPr>
          <w:color w:val="000000"/>
          <w:sz w:val="28"/>
          <w:szCs w:val="28"/>
        </w:rPr>
        <w:t>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                           </w:t>
      </w:r>
    </w:p>
    <w:p w:rsidR="004F730E" w:rsidRPr="001D4784" w:rsidRDefault="004F730E" w:rsidP="004F730E">
      <w:pPr>
        <w:rPr>
          <w:b/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                                         </w:t>
      </w:r>
      <w:r w:rsidRPr="001D4784">
        <w:rPr>
          <w:b/>
          <w:color w:val="000000"/>
          <w:sz w:val="28"/>
          <w:szCs w:val="28"/>
        </w:rPr>
        <w:t>Ход  урока:</w:t>
      </w:r>
    </w:p>
    <w:p w:rsidR="004F730E" w:rsidRPr="001D4784" w:rsidRDefault="004F730E" w:rsidP="004F730E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Орг. момент. Психологический настрой.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1D4784">
        <w:rPr>
          <w:color w:val="000000"/>
          <w:sz w:val="28"/>
          <w:szCs w:val="28"/>
        </w:rPr>
        <w:t>Долгожданный дан звонок,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1D4784">
        <w:rPr>
          <w:color w:val="000000"/>
          <w:sz w:val="28"/>
          <w:szCs w:val="28"/>
        </w:rPr>
        <w:t>Начинается урок.</w:t>
      </w:r>
    </w:p>
    <w:p w:rsidR="004F730E" w:rsidRPr="001D4784" w:rsidRDefault="004F730E" w:rsidP="004F730E">
      <w:pPr>
        <w:ind w:left="720"/>
        <w:jc w:val="center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Улыбнитесь друг другу, пожелайте удачи.</w:t>
      </w:r>
    </w:p>
    <w:p w:rsidR="004F730E" w:rsidRPr="001D4784" w:rsidRDefault="004F730E" w:rsidP="004F730E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Основная часть.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Сообщение темы урока: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Сегодня у нас урок – закрепление по двум предметам русскому языку и математике, мы пойдем на экскурсию, конечно, воображаемую. Чтобы узнать, куда мы отправимся вы должны, ответить на мои вопросы.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  <w:u w:val="single"/>
        </w:rPr>
      </w:pPr>
      <w:r w:rsidRPr="001D4784">
        <w:rPr>
          <w:color w:val="000000"/>
          <w:sz w:val="28"/>
          <w:szCs w:val="28"/>
          <w:u w:val="single"/>
        </w:rPr>
        <w:t xml:space="preserve"> - Какое соседнее с Казахстаном государство имеет самую большую  протяженность границ? (Россия)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  <w:u w:val="single"/>
        </w:rPr>
      </w:pPr>
      <w:r w:rsidRPr="001D4784">
        <w:rPr>
          <w:color w:val="000000"/>
          <w:sz w:val="28"/>
          <w:szCs w:val="28"/>
          <w:u w:val="single"/>
        </w:rPr>
        <w:t xml:space="preserve"> - Какой город является столицей Российского государства? ( Москва)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  <w:u w:val="single"/>
        </w:rPr>
      </w:pPr>
      <w:r w:rsidRPr="001D4784">
        <w:rPr>
          <w:color w:val="000000"/>
          <w:sz w:val="28"/>
          <w:szCs w:val="28"/>
          <w:u w:val="single"/>
        </w:rPr>
        <w:t xml:space="preserve"> - Кто является президентом этого государства? (В.В. Путин)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- Мы отправляемся на экскурсию в российскую столицу, город Москву, а вот куда именно вы узнаете, разгадав слово, зашифрованное на доске.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Устный счет.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1384"/>
        <w:gridCol w:w="1230"/>
        <w:gridCol w:w="1230"/>
        <w:gridCol w:w="1384"/>
        <w:gridCol w:w="1161"/>
      </w:tblGrid>
      <w:tr w:rsidR="004F730E" w:rsidRPr="001D4784" w:rsidTr="00C01D95">
        <w:trPr>
          <w:trHeight w:val="64"/>
        </w:trPr>
        <w:tc>
          <w:tcPr>
            <w:tcW w:w="1075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384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20</w:t>
            </w:r>
          </w:p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30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4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920</w:t>
            </w:r>
          </w:p>
        </w:tc>
        <w:tc>
          <w:tcPr>
            <w:tcW w:w="1161" w:type="dxa"/>
          </w:tcPr>
          <w:p w:rsidR="004F730E" w:rsidRPr="001D4784" w:rsidRDefault="004F730E" w:rsidP="00C01D95">
            <w:pPr>
              <w:jc w:val="center"/>
              <w:rPr>
                <w:color w:val="000000"/>
                <w:sz w:val="28"/>
                <w:szCs w:val="28"/>
              </w:rPr>
            </w:pPr>
            <w:r w:rsidRPr="001D4784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4F730E" w:rsidRPr="001D4784" w:rsidRDefault="004F730E" w:rsidP="004F730E">
      <w:pPr>
        <w:ind w:left="720"/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</w:t>
      </w:r>
    </w:p>
    <w:p w:rsidR="004F730E" w:rsidRPr="001D4784" w:rsidRDefault="004F730E" w:rsidP="004F730E">
      <w:pPr>
        <w:jc w:val="center"/>
        <w:rPr>
          <w:color w:val="000000"/>
          <w:sz w:val="28"/>
          <w:szCs w:val="28"/>
        </w:rPr>
      </w:pPr>
    </w:p>
    <w:p w:rsidR="004F730E" w:rsidRPr="001D4784" w:rsidRDefault="004F730E" w:rsidP="004F730E">
      <w:pPr>
        <w:jc w:val="center"/>
        <w:rPr>
          <w:color w:val="000000"/>
          <w:sz w:val="28"/>
          <w:szCs w:val="28"/>
        </w:rPr>
      </w:pPr>
      <w:proofErr w:type="gramStart"/>
      <w:r w:rsidRPr="001D4784">
        <w:rPr>
          <w:color w:val="000000"/>
          <w:sz w:val="28"/>
          <w:szCs w:val="28"/>
        </w:rPr>
        <w:t>600 :</w:t>
      </w:r>
      <w:proofErr w:type="gramEnd"/>
      <w:r w:rsidRPr="001D4784">
        <w:rPr>
          <w:color w:val="000000"/>
          <w:sz w:val="28"/>
          <w:szCs w:val="28"/>
        </w:rPr>
        <w:t xml:space="preserve"> 30 = Р           100 : 4 = Ь         230 х. 4 = Л</w:t>
      </w:r>
    </w:p>
    <w:p w:rsidR="004F730E" w:rsidRPr="001D4784" w:rsidRDefault="004F730E" w:rsidP="004F730E">
      <w:pPr>
        <w:jc w:val="center"/>
        <w:rPr>
          <w:color w:val="000000"/>
          <w:sz w:val="28"/>
          <w:szCs w:val="28"/>
        </w:rPr>
      </w:pPr>
      <w:proofErr w:type="gramStart"/>
      <w:r w:rsidRPr="001D4784">
        <w:rPr>
          <w:color w:val="000000"/>
          <w:sz w:val="28"/>
          <w:szCs w:val="28"/>
        </w:rPr>
        <w:t>510 :</w:t>
      </w:r>
      <w:proofErr w:type="gramEnd"/>
      <w:r w:rsidRPr="001D4784">
        <w:rPr>
          <w:color w:val="000000"/>
          <w:sz w:val="28"/>
          <w:szCs w:val="28"/>
        </w:rPr>
        <w:t xml:space="preserve"> 30 = М          125 х 2 = К        480 : 4 = Е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А что же означает слово Кремль? Найдите значение этого слова в словаре.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Чистописание.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 - Сейчас вы в своих путеводных листах  пропишите это слово и предложение.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Кремль // Москва //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Москва – столица России.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- Сейчас Даша прочитает нам небольшое сообщение о Москве и московском кремле.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lastRenderedPageBreak/>
        <w:t xml:space="preserve">     Первое упоминание о Москве в летописи относится к 1147 году. По приказу князя Юрия Долгорукова на высоком холме был построен кремль – крепость с деревянными башнями и бойницами. 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  Так появился маленький пограничный город среди болот и лесов.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  Строился кремль несколько раз. Сначала он был деревянным и страдал от пожаров, затем из белого камня и, наконец, стал кирпичным, таким, каким мы видим его сейчас.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</w:t>
      </w:r>
      <w:proofErr w:type="gramStart"/>
      <w:r w:rsidRPr="001D4784">
        <w:rPr>
          <w:color w:val="000000"/>
          <w:sz w:val="28"/>
          <w:szCs w:val="28"/>
        </w:rPr>
        <w:t>( вывешивается</w:t>
      </w:r>
      <w:proofErr w:type="gramEnd"/>
      <w:r w:rsidRPr="001D4784">
        <w:rPr>
          <w:color w:val="000000"/>
          <w:sz w:val="28"/>
          <w:szCs w:val="28"/>
        </w:rPr>
        <w:t xml:space="preserve"> схема Кремля)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</w:p>
    <w:p w:rsidR="004F730E" w:rsidRPr="001D4784" w:rsidRDefault="004F730E" w:rsidP="004F730E">
      <w:pPr>
        <w:rPr>
          <w:color w:val="000000"/>
          <w:sz w:val="28"/>
          <w:szCs w:val="28"/>
          <w:u w:val="single"/>
        </w:rPr>
      </w:pPr>
      <w:r w:rsidRPr="001D4784">
        <w:rPr>
          <w:color w:val="000000"/>
          <w:sz w:val="28"/>
          <w:szCs w:val="28"/>
        </w:rPr>
        <w:t xml:space="preserve">- Найдите в учебнике русского языка </w:t>
      </w:r>
      <w:r w:rsidRPr="001D4784">
        <w:rPr>
          <w:color w:val="000000"/>
          <w:sz w:val="28"/>
          <w:szCs w:val="28"/>
          <w:u w:val="single"/>
        </w:rPr>
        <w:t>упражнение № 272 на стр. 76.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Прочитайте текст про себя и приготовьтесь отвечать на мои вопросы.</w:t>
      </w:r>
    </w:p>
    <w:p w:rsidR="004F730E" w:rsidRPr="001D4784" w:rsidRDefault="004F730E" w:rsidP="004F730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На чем расположена Москва?</w:t>
      </w:r>
    </w:p>
    <w:p w:rsidR="004F730E" w:rsidRPr="001D4784" w:rsidRDefault="004F730E" w:rsidP="004F730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На скольких холмах она расположена?</w:t>
      </w:r>
    </w:p>
    <w:p w:rsidR="004F730E" w:rsidRPr="001D4784" w:rsidRDefault="004F730E" w:rsidP="004F730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Прочитайте названия всех холмов.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Перед тем как записать ответ на вопрос, вспомните правила правописания числительных.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запишите в своих путеводных листах ответы, на вопросы, используя числительные. (1 ученик у доски). Обратите внимание на правописание названий холмов.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</w:t>
      </w:r>
      <w:r w:rsidRPr="00701E92">
        <w:rPr>
          <w:i/>
          <w:color w:val="000000"/>
          <w:sz w:val="28"/>
          <w:szCs w:val="28"/>
        </w:rPr>
        <w:t xml:space="preserve">Москва расположена </w:t>
      </w:r>
      <w:r w:rsidRPr="00701E92">
        <w:rPr>
          <w:i/>
          <w:color w:val="000000"/>
          <w:sz w:val="28"/>
          <w:szCs w:val="28"/>
          <w:u w:val="single"/>
        </w:rPr>
        <w:t>на семи</w:t>
      </w:r>
      <w:r w:rsidRPr="00701E92">
        <w:rPr>
          <w:i/>
          <w:color w:val="000000"/>
          <w:sz w:val="28"/>
          <w:szCs w:val="28"/>
        </w:rPr>
        <w:t xml:space="preserve"> холмах: Боровицкий, Сретенский, Тверской, </w:t>
      </w:r>
      <w:proofErr w:type="spellStart"/>
      <w:r w:rsidRPr="00701E92">
        <w:rPr>
          <w:i/>
          <w:color w:val="000000"/>
          <w:sz w:val="28"/>
          <w:szCs w:val="28"/>
        </w:rPr>
        <w:t>Трехгорье</w:t>
      </w:r>
      <w:proofErr w:type="spellEnd"/>
      <w:r w:rsidRPr="00701E92">
        <w:rPr>
          <w:i/>
          <w:color w:val="000000"/>
          <w:sz w:val="28"/>
          <w:szCs w:val="28"/>
        </w:rPr>
        <w:t xml:space="preserve"> на Пресне, Воробьевы горы, Таганка и Лефортово.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 Помимо того, что перестраивались стены и здания, увеличивалась территория, так как росло  количество живущих в Кремле людей. Стены дубового Кремля имели 5 башен. В дальнейшем их стало больше.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Чтобы узнать, сколько башен было у белокаменного Кремля и у кирпичного надо решить задачу.</w:t>
      </w:r>
    </w:p>
    <w:p w:rsidR="004F730E" w:rsidRPr="001D4784" w:rsidRDefault="004F730E" w:rsidP="004F730E">
      <w:pPr>
        <w:rPr>
          <w:b/>
          <w:color w:val="000000"/>
          <w:sz w:val="28"/>
          <w:szCs w:val="28"/>
          <w:u w:val="single"/>
        </w:rPr>
      </w:pPr>
      <w:r w:rsidRPr="001D4784">
        <w:rPr>
          <w:b/>
          <w:color w:val="000000"/>
          <w:sz w:val="28"/>
          <w:szCs w:val="28"/>
          <w:u w:val="single"/>
        </w:rPr>
        <w:t xml:space="preserve">      Задача 1.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</w:t>
      </w:r>
      <w:r w:rsidRPr="00701E92">
        <w:rPr>
          <w:i/>
          <w:color w:val="000000"/>
          <w:sz w:val="28"/>
          <w:szCs w:val="28"/>
        </w:rPr>
        <w:t xml:space="preserve">Деревянный Кремль имел 5 башен, белокаменный – на 3 башни больше, чем деревянный, а кирпичный – в 4 раза больше, чем деревянный. Сколько башен было у белокаменного Кремля и у кирпичного?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- Запишите ответ, на поставленный вопрос, используя числительные, прочитайте вторую часть упр., назовите башни Кремля.</w:t>
      </w:r>
    </w:p>
    <w:p w:rsidR="004F730E" w:rsidRPr="00701E92" w:rsidRDefault="004F730E" w:rsidP="004F730E">
      <w:pPr>
        <w:rPr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- Кремль окружает стена с 20 башнями, проездных из них в 4 раза меньше. Через сколько башен можно проехать в Кремль?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запишите ответ прописью.</w:t>
      </w:r>
    </w:p>
    <w:p w:rsidR="004F730E" w:rsidRPr="001D4784" w:rsidRDefault="004F730E" w:rsidP="004F730E">
      <w:pPr>
        <w:rPr>
          <w:rFonts w:ascii="Bookman Old Style" w:hAnsi="Bookman Old Style"/>
          <w:i/>
          <w:color w:val="000000"/>
          <w:sz w:val="28"/>
          <w:szCs w:val="28"/>
        </w:rPr>
      </w:pPr>
      <w:r w:rsidRPr="001D478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Задача 2.</w:t>
      </w: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    </w:t>
      </w:r>
      <w:r w:rsidRPr="00701E92">
        <w:rPr>
          <w:i/>
          <w:color w:val="000000"/>
          <w:sz w:val="28"/>
          <w:szCs w:val="28"/>
        </w:rPr>
        <w:t xml:space="preserve">Высота Спасской башни – </w:t>
      </w:r>
      <w:smartTag w:uri="urn:schemas-microsoft-com:office:smarttags" w:element="metricconverter">
        <w:smartTagPr>
          <w:attr w:name="ProductID" w:val="71 м"/>
        </w:smartTagPr>
        <w:r w:rsidRPr="00701E92">
          <w:rPr>
            <w:i/>
            <w:color w:val="000000"/>
            <w:sz w:val="28"/>
            <w:szCs w:val="28"/>
          </w:rPr>
          <w:t>71 м</w:t>
        </w:r>
      </w:smartTag>
      <w:r w:rsidRPr="00701E92">
        <w:rPr>
          <w:i/>
          <w:color w:val="000000"/>
          <w:sz w:val="28"/>
          <w:szCs w:val="28"/>
          <w:lang w:val="kk-KZ"/>
        </w:rPr>
        <w:t xml:space="preserve">, Боровицкая – на </w:t>
      </w:r>
      <w:smartTag w:uri="urn:schemas-microsoft-com:office:smarttags" w:element="metricconverter">
        <w:smartTagPr>
          <w:attr w:name="ProductID" w:val="17 м"/>
        </w:smartTagPr>
        <w:r w:rsidRPr="00701E92">
          <w:rPr>
            <w:i/>
            <w:color w:val="000000"/>
            <w:sz w:val="28"/>
            <w:szCs w:val="28"/>
            <w:lang w:val="kk-KZ"/>
          </w:rPr>
          <w:t>17 м</w:t>
        </w:r>
      </w:smartTag>
      <w:r w:rsidRPr="00701E92">
        <w:rPr>
          <w:i/>
          <w:color w:val="000000"/>
          <w:sz w:val="28"/>
          <w:szCs w:val="28"/>
          <w:lang w:val="kk-KZ"/>
        </w:rPr>
        <w:t xml:space="preserve"> ниже Спасской, Водовзводная-на </w:t>
      </w:r>
      <w:smartTag w:uri="urn:schemas-microsoft-com:office:smarttags" w:element="metricconverter">
        <w:smartTagPr>
          <w:attr w:name="ProductID" w:val="7 м"/>
        </w:smartTagPr>
        <w:r w:rsidRPr="00701E92">
          <w:rPr>
            <w:i/>
            <w:color w:val="000000"/>
            <w:sz w:val="28"/>
            <w:szCs w:val="28"/>
            <w:lang w:val="kk-KZ"/>
          </w:rPr>
          <w:t>7 м</w:t>
        </w:r>
      </w:smartTag>
      <w:r w:rsidRPr="00701E92">
        <w:rPr>
          <w:i/>
          <w:color w:val="000000"/>
          <w:sz w:val="28"/>
          <w:szCs w:val="28"/>
          <w:lang w:val="kk-KZ"/>
        </w:rPr>
        <w:t xml:space="preserve"> выше Боровицкой, Никольская – на </w:t>
      </w:r>
      <w:smartTag w:uri="urn:schemas-microsoft-com:office:smarttags" w:element="metricconverter">
        <w:smartTagPr>
          <w:attr w:name="ProductID" w:val="9 м"/>
        </w:smartTagPr>
        <w:r w:rsidRPr="00701E92">
          <w:rPr>
            <w:i/>
            <w:color w:val="000000"/>
            <w:sz w:val="28"/>
            <w:szCs w:val="28"/>
            <w:lang w:val="kk-KZ"/>
          </w:rPr>
          <w:t>9 м</w:t>
        </w:r>
      </w:smartTag>
      <w:r w:rsidRPr="00701E92">
        <w:rPr>
          <w:i/>
          <w:color w:val="000000"/>
          <w:sz w:val="28"/>
          <w:szCs w:val="28"/>
          <w:lang w:val="kk-KZ"/>
        </w:rPr>
        <w:t xml:space="preserve"> выше Водовзводной, Троицкая – на </w:t>
      </w:r>
      <w:smartTag w:uri="urn:schemas-microsoft-com:office:smarttags" w:element="metricconverter">
        <w:smartTagPr>
          <w:attr w:name="ProductID" w:val="10 м"/>
        </w:smartTagPr>
        <w:r w:rsidRPr="00701E92">
          <w:rPr>
            <w:i/>
            <w:color w:val="000000"/>
            <w:sz w:val="28"/>
            <w:szCs w:val="28"/>
            <w:lang w:val="kk-KZ"/>
          </w:rPr>
          <w:t>10 м</w:t>
        </w:r>
      </w:smartTag>
      <w:r w:rsidRPr="00701E92">
        <w:rPr>
          <w:i/>
          <w:color w:val="000000"/>
          <w:sz w:val="28"/>
          <w:szCs w:val="28"/>
          <w:lang w:val="kk-KZ"/>
        </w:rPr>
        <w:t xml:space="preserve"> выше Никольской. Найдите высоту всех башен.</w:t>
      </w:r>
      <w:r w:rsidRPr="001D4784">
        <w:rPr>
          <w:rFonts w:ascii="Bookman Old Style" w:hAnsi="Bookman Old Style"/>
          <w:i/>
          <w:color w:val="000000"/>
          <w:sz w:val="28"/>
          <w:szCs w:val="28"/>
          <w:lang w:val="kk-KZ"/>
        </w:rPr>
        <w:t xml:space="preserve"> </w:t>
      </w:r>
    </w:p>
    <w:p w:rsidR="004F730E" w:rsidRPr="001D4784" w:rsidRDefault="004F730E" w:rsidP="004F730E">
      <w:pPr>
        <w:rPr>
          <w:rFonts w:ascii="Bookman Old Style" w:hAnsi="Bookman Old Style"/>
          <w:i/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Запишите название и высоту самой высокой башни.</w:t>
      </w: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Хорошо. Вычислите  значения этих выражений и узнайте о разновидностях кремлевских башен.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</w:t>
      </w:r>
      <w:r w:rsidRPr="00701E92">
        <w:rPr>
          <w:i/>
          <w:color w:val="000000"/>
          <w:sz w:val="28"/>
          <w:szCs w:val="28"/>
        </w:rPr>
        <w:t xml:space="preserve">Круглых башен – </w:t>
      </w:r>
      <w:proofErr w:type="gramStart"/>
      <w:r w:rsidRPr="00701E92">
        <w:rPr>
          <w:i/>
          <w:color w:val="000000"/>
          <w:sz w:val="28"/>
          <w:szCs w:val="28"/>
        </w:rPr>
        <w:t>( 1000</w:t>
      </w:r>
      <w:proofErr w:type="gramEnd"/>
      <w:r w:rsidRPr="00701E92">
        <w:rPr>
          <w:i/>
          <w:color w:val="000000"/>
          <w:sz w:val="28"/>
          <w:szCs w:val="28"/>
        </w:rPr>
        <w:t xml:space="preserve"> – 250): 50 – 12=3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  Четырехугольных башен – </w:t>
      </w:r>
      <w:proofErr w:type="gramStart"/>
      <w:r w:rsidRPr="00701E92">
        <w:rPr>
          <w:i/>
          <w:color w:val="000000"/>
          <w:sz w:val="28"/>
          <w:szCs w:val="28"/>
        </w:rPr>
        <w:t>( 200</w:t>
      </w:r>
      <w:proofErr w:type="gramEnd"/>
      <w:r w:rsidRPr="00701E92">
        <w:rPr>
          <w:i/>
          <w:color w:val="000000"/>
          <w:sz w:val="28"/>
          <w:szCs w:val="28"/>
        </w:rPr>
        <w:t xml:space="preserve"> + 220 ) х 2 : 70 = 12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  Башен со звездами – </w:t>
      </w:r>
      <w:proofErr w:type="gramStart"/>
      <w:r w:rsidRPr="00701E92">
        <w:rPr>
          <w:i/>
          <w:color w:val="000000"/>
          <w:sz w:val="28"/>
          <w:szCs w:val="28"/>
        </w:rPr>
        <w:t>( 640</w:t>
      </w:r>
      <w:proofErr w:type="gramEnd"/>
      <w:r w:rsidRPr="00701E92">
        <w:rPr>
          <w:i/>
          <w:color w:val="000000"/>
          <w:sz w:val="28"/>
          <w:szCs w:val="28"/>
        </w:rPr>
        <w:t xml:space="preserve"> + 40 х 9 ) : 200 = 5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- запишите числительные прописью.</w:t>
      </w:r>
    </w:p>
    <w:p w:rsidR="004F730E" w:rsidRPr="001D4784" w:rsidRDefault="004F730E" w:rsidP="004F730E">
      <w:pPr>
        <w:rPr>
          <w:rFonts w:ascii="Bookman Old Style" w:hAnsi="Bookman Old Style"/>
          <w:i/>
          <w:color w:val="000000"/>
          <w:sz w:val="28"/>
          <w:szCs w:val="28"/>
        </w:rPr>
      </w:pP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    </w:t>
      </w:r>
      <w:r w:rsidRPr="001D4784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Задача 3.</w:t>
      </w: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</w:t>
      </w:r>
      <w:r w:rsidRPr="00701E92">
        <w:rPr>
          <w:i/>
          <w:color w:val="000000"/>
          <w:sz w:val="28"/>
          <w:szCs w:val="28"/>
        </w:rPr>
        <w:t xml:space="preserve">Во время военного парада колонна солдат проходит расстояние от Оружейной палаты до Большого Кремлевского дворца за 1час15 мин, а </w:t>
      </w:r>
      <w:proofErr w:type="gramStart"/>
      <w:r w:rsidRPr="00701E92">
        <w:rPr>
          <w:i/>
          <w:color w:val="000000"/>
          <w:sz w:val="28"/>
          <w:szCs w:val="28"/>
        </w:rPr>
        <w:t xml:space="preserve">танковая </w:t>
      </w:r>
      <w:r w:rsidRPr="00701E92">
        <w:rPr>
          <w:i/>
          <w:color w:val="000000"/>
          <w:sz w:val="28"/>
          <w:szCs w:val="28"/>
        </w:rPr>
        <w:lastRenderedPageBreak/>
        <w:t>колонна это же</w:t>
      </w:r>
      <w:proofErr w:type="gramEnd"/>
      <w:r w:rsidRPr="00701E92">
        <w:rPr>
          <w:i/>
          <w:color w:val="000000"/>
          <w:sz w:val="28"/>
          <w:szCs w:val="28"/>
        </w:rPr>
        <w:t xml:space="preserve"> расстояние проходит за 35мин, двигаясь со скоростью 90м/мин. С какой скоростью движется колонна солдат?</w:t>
      </w:r>
    </w:p>
    <w:p w:rsidR="004F730E" w:rsidRPr="001D4784" w:rsidRDefault="004F730E" w:rsidP="004F730E">
      <w:pPr>
        <w:rPr>
          <w:rFonts w:ascii="Bookman Old Style" w:hAnsi="Bookman Old Style"/>
          <w:i/>
          <w:color w:val="000000"/>
          <w:sz w:val="28"/>
          <w:szCs w:val="28"/>
        </w:rPr>
      </w:pP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   </w:t>
      </w:r>
      <w:r w:rsidRPr="001D4784">
        <w:rPr>
          <w:rFonts w:ascii="Bookman Old Style" w:hAnsi="Bookman Old Style"/>
          <w:i/>
          <w:color w:val="000000"/>
          <w:sz w:val="28"/>
          <w:szCs w:val="28"/>
          <w:lang w:val="en-US"/>
        </w:rPr>
        <w:t>V</w:t>
      </w: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                   </w:t>
      </w:r>
      <w:r w:rsidRPr="001D4784">
        <w:rPr>
          <w:rFonts w:ascii="Bookman Old Style" w:hAnsi="Bookman Old Style"/>
          <w:i/>
          <w:color w:val="000000"/>
          <w:sz w:val="28"/>
          <w:szCs w:val="28"/>
          <w:lang w:val="en-US"/>
        </w:rPr>
        <w:t>t</w:t>
      </w:r>
      <w:r w:rsidRPr="001D4784">
        <w:rPr>
          <w:rFonts w:ascii="Bookman Old Style" w:hAnsi="Bookman Old Style"/>
          <w:i/>
          <w:color w:val="000000"/>
          <w:sz w:val="28"/>
          <w:szCs w:val="28"/>
        </w:rPr>
        <w:t xml:space="preserve">                        </w:t>
      </w:r>
      <w:r w:rsidRPr="001D4784">
        <w:rPr>
          <w:rFonts w:ascii="Bookman Old Style" w:hAnsi="Bookman Old Style"/>
          <w:i/>
          <w:color w:val="000000"/>
          <w:sz w:val="28"/>
          <w:szCs w:val="28"/>
          <w:lang w:val="en-US"/>
        </w:rPr>
        <w:t>S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1.</w:t>
      </w:r>
      <w:proofErr w:type="gramStart"/>
      <w:r w:rsidRPr="00701E92">
        <w:rPr>
          <w:i/>
          <w:color w:val="000000"/>
          <w:sz w:val="28"/>
          <w:szCs w:val="28"/>
        </w:rPr>
        <w:t xml:space="preserve">  ?</w:t>
      </w:r>
      <w:proofErr w:type="gramEnd"/>
      <w:r w:rsidRPr="00701E92">
        <w:rPr>
          <w:i/>
          <w:color w:val="000000"/>
          <w:sz w:val="28"/>
          <w:szCs w:val="28"/>
        </w:rPr>
        <w:t xml:space="preserve">                   1ч 15 мин           ?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2.90 м/мин       35 мин             </w:t>
      </w:r>
      <w:proofErr w:type="gramStart"/>
      <w:r w:rsidRPr="00701E92">
        <w:rPr>
          <w:i/>
          <w:color w:val="000000"/>
          <w:sz w:val="28"/>
          <w:szCs w:val="28"/>
        </w:rPr>
        <w:t xml:space="preserve">  ?</w:t>
      </w:r>
      <w:proofErr w:type="gramEnd"/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1) 90 х 35 = </w:t>
      </w:r>
      <w:smartTag w:uri="urn:schemas-microsoft-com:office:smarttags" w:element="metricconverter">
        <w:smartTagPr>
          <w:attr w:name="ProductID" w:val="3150 м"/>
        </w:smartTagPr>
        <w:r w:rsidRPr="00701E92">
          <w:rPr>
            <w:i/>
            <w:color w:val="000000"/>
            <w:sz w:val="28"/>
            <w:szCs w:val="28"/>
          </w:rPr>
          <w:t>3150 м</w:t>
        </w:r>
      </w:smartTag>
      <w:r w:rsidRPr="00701E92">
        <w:rPr>
          <w:i/>
          <w:color w:val="000000"/>
          <w:sz w:val="28"/>
          <w:szCs w:val="28"/>
        </w:rPr>
        <w:t xml:space="preserve"> 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 xml:space="preserve">2) </w:t>
      </w:r>
      <w:proofErr w:type="gramStart"/>
      <w:r w:rsidRPr="00701E92">
        <w:rPr>
          <w:i/>
          <w:color w:val="000000"/>
          <w:sz w:val="28"/>
          <w:szCs w:val="28"/>
        </w:rPr>
        <w:t>3150 :</w:t>
      </w:r>
      <w:proofErr w:type="gramEnd"/>
      <w:r w:rsidRPr="00701E92">
        <w:rPr>
          <w:i/>
          <w:color w:val="000000"/>
          <w:sz w:val="28"/>
          <w:szCs w:val="28"/>
        </w:rPr>
        <w:t xml:space="preserve"> 75 = 42м/мин</w:t>
      </w:r>
    </w:p>
    <w:p w:rsidR="004F730E" w:rsidRPr="00701E92" w:rsidRDefault="004F730E" w:rsidP="004F730E">
      <w:pPr>
        <w:rPr>
          <w:i/>
          <w:color w:val="000000"/>
          <w:sz w:val="28"/>
          <w:szCs w:val="28"/>
        </w:rPr>
      </w:pPr>
      <w:r w:rsidRPr="00701E92">
        <w:rPr>
          <w:i/>
          <w:color w:val="000000"/>
          <w:sz w:val="28"/>
          <w:szCs w:val="28"/>
        </w:rPr>
        <w:t>Ответ: колонна солдат движется со скоростью 42 м/мин.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Итог: итак, давайте подведем итог нашего урока  игра « Вопрос – ответ»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- я задаю вопросы, а вы читаете мне ответ со своей карточки.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1. В каких числительных ь знак пишется в середине?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2. В каких числительных ь знак пишется в конце?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3. Как найти расстояние, если известно время и скорость?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4.  В каких единицах измеряется скорость, время и расстояние?  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 xml:space="preserve">     - Молодцы! Вы хорошо работали на уроке. Вы познакомились с некоторыми историческими фактами московского Кремля, а об архитектурных памятниках Кремля вы узнаете на уроках истории в старших классах.</w:t>
      </w:r>
    </w:p>
    <w:p w:rsidR="004F730E" w:rsidRPr="001D4784" w:rsidRDefault="004F730E" w:rsidP="004F730E">
      <w:pPr>
        <w:rPr>
          <w:color w:val="000000"/>
          <w:sz w:val="28"/>
          <w:szCs w:val="28"/>
        </w:rPr>
      </w:pPr>
      <w:r w:rsidRPr="001D4784">
        <w:rPr>
          <w:color w:val="000000"/>
          <w:sz w:val="28"/>
          <w:szCs w:val="28"/>
        </w:rPr>
        <w:t>Выставление оценок.</w:t>
      </w:r>
      <w:r>
        <w:rPr>
          <w:color w:val="000000"/>
          <w:sz w:val="28"/>
          <w:szCs w:val="28"/>
        </w:rPr>
        <w:t xml:space="preserve">  </w:t>
      </w:r>
      <w:r w:rsidRPr="001D4784">
        <w:rPr>
          <w:color w:val="000000"/>
          <w:sz w:val="28"/>
          <w:szCs w:val="28"/>
        </w:rPr>
        <w:t xml:space="preserve">Дома: по русскому языку с. 77 у. 275.  </w:t>
      </w:r>
    </w:p>
    <w:p w:rsidR="004F730E" w:rsidRDefault="004F730E" w:rsidP="004F730E">
      <w:pPr>
        <w:rPr>
          <w:sz w:val="40"/>
          <w:szCs w:val="40"/>
        </w:rPr>
      </w:pPr>
      <w:r>
        <w:rPr>
          <w:sz w:val="40"/>
          <w:szCs w:val="40"/>
        </w:rPr>
        <w:t>Схема Московского Кремля</w:t>
      </w:r>
    </w:p>
    <w:p w:rsidR="00A12819" w:rsidRPr="00701E92" w:rsidRDefault="00701E92">
      <w:pPr>
        <w:rPr>
          <w:sz w:val="40"/>
          <w:szCs w:val="40"/>
        </w:rPr>
      </w:pPr>
      <w:r w:rsidRPr="00701E92">
        <w:rPr>
          <w:rFonts w:ascii="Calibri" w:eastAsia="Calibri" w:hAnsi="Calibri"/>
          <w:noProof/>
          <w:color w:val="000000"/>
          <w:sz w:val="22"/>
          <w:szCs w:val="22"/>
          <w:lang w:eastAsia="en-US"/>
        </w:rPr>
        <w:drawing>
          <wp:inline distT="0" distB="0" distL="0" distR="0" wp14:anchorId="61D92BFF" wp14:editId="6379C1FB">
            <wp:extent cx="6547368" cy="3733800"/>
            <wp:effectExtent l="0" t="0" r="6350" b="0"/>
            <wp:docPr id="3" name="Рисунок 9" descr="2F747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F7475E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84000"/>
                      <a:grayscl/>
                    </a:blip>
                    <a:srcRect l="7745" t="3200" r="9912" b="16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303" cy="3753152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2819" w:rsidRPr="00701E92" w:rsidSect="00D34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C2" w:rsidRDefault="006E3DC2" w:rsidP="00D34DB5">
      <w:r>
        <w:separator/>
      </w:r>
    </w:p>
  </w:endnote>
  <w:endnote w:type="continuationSeparator" w:id="0">
    <w:p w:rsidR="006E3DC2" w:rsidRDefault="006E3DC2" w:rsidP="00D3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C2" w:rsidRDefault="006E3DC2" w:rsidP="00D34DB5">
      <w:r>
        <w:separator/>
      </w:r>
    </w:p>
  </w:footnote>
  <w:footnote w:type="continuationSeparator" w:id="0">
    <w:p w:rsidR="006E3DC2" w:rsidRDefault="006E3DC2" w:rsidP="00D3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E56"/>
    <w:multiLevelType w:val="hybridMultilevel"/>
    <w:tmpl w:val="C470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D53E0"/>
    <w:multiLevelType w:val="hybridMultilevel"/>
    <w:tmpl w:val="4C7484BE"/>
    <w:lvl w:ilvl="0" w:tplc="04190001">
      <w:start w:val="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0E"/>
    <w:rsid w:val="002245F4"/>
    <w:rsid w:val="004C0D5E"/>
    <w:rsid w:val="004F730E"/>
    <w:rsid w:val="006E3DC2"/>
    <w:rsid w:val="00701E92"/>
    <w:rsid w:val="00A12819"/>
    <w:rsid w:val="00D34DB5"/>
    <w:rsid w:val="00E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442597"/>
  <w15:docId w15:val="{AD4E4E81-6C37-45A8-820C-68CB5002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3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4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2023-04-02T17:29:00Z</dcterms:created>
  <dcterms:modified xsi:type="dcterms:W3CDTF">2023-04-02T17:29:00Z</dcterms:modified>
</cp:coreProperties>
</file>