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89" w:rsidRDefault="006940D2" w:rsidP="006940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Здоровьесберегающие технология в работе  учителя.</w:t>
      </w:r>
    </w:p>
    <w:p w:rsidR="00A47308" w:rsidRDefault="00A47308" w:rsidP="00A4730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47308" w:rsidRPr="00A47308" w:rsidRDefault="00A47308" w:rsidP="00A4730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A47308" w:rsidRPr="00650546">
        <w:rPr>
          <w:rFonts w:ascii="Times New Roman" w:hAnsi="Times New Roman" w:cs="Times New Roman"/>
          <w:sz w:val="28"/>
          <w:szCs w:val="28"/>
        </w:rPr>
        <w:t xml:space="preserve">     </w:t>
      </w:r>
      <w:r w:rsidRPr="00650546">
        <w:rPr>
          <w:rFonts w:ascii="Times New Roman" w:hAnsi="Times New Roman" w:cs="Times New Roman"/>
          <w:sz w:val="28"/>
          <w:szCs w:val="28"/>
        </w:rPr>
        <w:t>Цель здоровьесберегающих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50489" w:rsidRPr="00650546" w:rsidRDefault="006C7D33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В </w:t>
      </w:r>
      <w:r w:rsidR="00650546">
        <w:rPr>
          <w:rFonts w:ascii="Times New Roman" w:hAnsi="Times New Roman" w:cs="Times New Roman"/>
          <w:sz w:val="28"/>
          <w:szCs w:val="28"/>
        </w:rPr>
        <w:t>деятельности учителя</w:t>
      </w:r>
      <w:r w:rsidR="00A47308" w:rsidRPr="00650546">
        <w:rPr>
          <w:rFonts w:ascii="Times New Roman" w:hAnsi="Times New Roman" w:cs="Times New Roman"/>
          <w:sz w:val="28"/>
          <w:szCs w:val="28"/>
        </w:rPr>
        <w:t xml:space="preserve"> 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это выражается через непосредственное обучение детей элементарным приёмам здорового образа жизни; привитие детям элементарных гигиенических навыков; правильную организацию учебной деятельности (строгое соблюдение режима школьных занятий, построение и анализ урока с позиции здоровьесбережения, использование средств наглядности, обязательное выполнение гигиенических требований, благоприятный эмоциональный настрой и т.д.); чередование занятий с высокой и низкой двигательной активностью; в процессе проведения массовых оздоровительных мероприятий; через обучение и консультирование  родителей; в работе с семьёй.</w:t>
      </w:r>
    </w:p>
    <w:p w:rsidR="00650489" w:rsidRPr="00650546" w:rsidRDefault="004245A1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Таким образом,  сфера деятельности </w:t>
      </w:r>
      <w:r w:rsidR="0065054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50489" w:rsidRPr="00650546">
        <w:rPr>
          <w:rFonts w:ascii="Times New Roman" w:hAnsi="Times New Roman" w:cs="Times New Roman"/>
          <w:sz w:val="28"/>
          <w:szCs w:val="28"/>
        </w:rPr>
        <w:t>включает в себя  все составляющие образовательных здоровьесберегающих технолог</w:t>
      </w:r>
      <w:r w:rsidR="00BE025F" w:rsidRPr="00650546">
        <w:rPr>
          <w:rFonts w:ascii="Times New Roman" w:hAnsi="Times New Roman" w:cs="Times New Roman"/>
          <w:sz w:val="28"/>
          <w:szCs w:val="28"/>
        </w:rPr>
        <w:t>ий: организационно-педагогическую, психолого-педагогическую, информационную и физкультурно-оздоровительную</w:t>
      </w:r>
      <w:r w:rsidR="00650489" w:rsidRPr="00650546">
        <w:rPr>
          <w:rFonts w:ascii="Times New Roman" w:hAnsi="Times New Roman" w:cs="Times New Roman"/>
          <w:sz w:val="28"/>
          <w:szCs w:val="28"/>
        </w:rPr>
        <w:t>.</w:t>
      </w:r>
    </w:p>
    <w:p w:rsidR="00BE025F" w:rsidRPr="00650546" w:rsidRDefault="004245A1" w:rsidP="00650546">
      <w:pPr>
        <w:pStyle w:val="aa"/>
        <w:rPr>
          <w:rFonts w:ascii="Times New Roman" w:hAnsi="Times New Roman" w:cs="Times New Roman"/>
          <w:iCs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 </w:t>
      </w:r>
      <w:r w:rsidR="00BE025F" w:rsidRPr="00650546">
        <w:rPr>
          <w:rFonts w:ascii="Times New Roman" w:hAnsi="Times New Roman" w:cs="Times New Roman"/>
          <w:sz w:val="28"/>
          <w:szCs w:val="28"/>
        </w:rPr>
        <w:t>К о</w:t>
      </w:r>
      <w:r w:rsidR="00650489" w:rsidRPr="00650546">
        <w:rPr>
          <w:rFonts w:ascii="Times New Roman" w:hAnsi="Times New Roman" w:cs="Times New Roman"/>
          <w:sz w:val="28"/>
          <w:szCs w:val="28"/>
        </w:rPr>
        <w:t>рганизационно-педагогически</w:t>
      </w:r>
      <w:r w:rsidR="00BE025F" w:rsidRPr="00650546">
        <w:rPr>
          <w:rFonts w:ascii="Times New Roman" w:hAnsi="Times New Roman" w:cs="Times New Roman"/>
          <w:sz w:val="28"/>
          <w:szCs w:val="28"/>
        </w:rPr>
        <w:t>м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BE025F" w:rsidRPr="00650546">
        <w:rPr>
          <w:rFonts w:ascii="Times New Roman" w:hAnsi="Times New Roman" w:cs="Times New Roman"/>
          <w:sz w:val="28"/>
          <w:szCs w:val="28"/>
        </w:rPr>
        <w:t xml:space="preserve">м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 w:rsidR="00650546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="00BE025F" w:rsidRPr="00650546">
        <w:rPr>
          <w:rFonts w:ascii="Times New Roman" w:hAnsi="Times New Roman" w:cs="Times New Roman"/>
          <w:sz w:val="28"/>
          <w:szCs w:val="28"/>
        </w:rPr>
        <w:t xml:space="preserve">относит </w:t>
      </w:r>
      <w:r w:rsidR="00650489"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составление расписания уроков. В рационально составленном школьном расписании должны быть учтены сложность предметов и преобладание динамического или статического компонентов во время занятий. </w:t>
      </w:r>
      <w:r w:rsidR="00BE025F" w:rsidRPr="00650546">
        <w:rPr>
          <w:rFonts w:ascii="Times New Roman" w:hAnsi="Times New Roman" w:cs="Times New Roman"/>
          <w:sz w:val="28"/>
          <w:szCs w:val="28"/>
        </w:rPr>
        <w:t>При составлении р</w:t>
      </w:r>
      <w:r w:rsidR="00997051" w:rsidRPr="00650546">
        <w:rPr>
          <w:rFonts w:ascii="Times New Roman" w:hAnsi="Times New Roman" w:cs="Times New Roman"/>
          <w:sz w:val="28"/>
          <w:szCs w:val="28"/>
        </w:rPr>
        <w:t>аспис</w:t>
      </w:r>
      <w:r w:rsidR="00650546">
        <w:rPr>
          <w:rFonts w:ascii="Times New Roman" w:hAnsi="Times New Roman" w:cs="Times New Roman"/>
          <w:sz w:val="28"/>
          <w:szCs w:val="28"/>
        </w:rPr>
        <w:t xml:space="preserve">ания занятий надо </w:t>
      </w:r>
      <w:r w:rsidR="00BE025F" w:rsidRPr="00650546">
        <w:rPr>
          <w:rFonts w:ascii="Times New Roman" w:hAnsi="Times New Roman" w:cs="Times New Roman"/>
          <w:sz w:val="28"/>
          <w:szCs w:val="28"/>
        </w:rPr>
        <w:t xml:space="preserve">ориентируется на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ранговую шкалу трудности предметов </w:t>
      </w:r>
      <w:r w:rsidR="00BE025F" w:rsidRPr="00650546">
        <w:rPr>
          <w:rFonts w:ascii="Times New Roman" w:hAnsi="Times New Roman" w:cs="Times New Roman"/>
          <w:sz w:val="28"/>
          <w:szCs w:val="28"/>
        </w:rPr>
        <w:t xml:space="preserve"> представленную в </w:t>
      </w:r>
      <w:r w:rsidR="00472E5E" w:rsidRPr="006505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025F" w:rsidRPr="00650546">
        <w:rPr>
          <w:rFonts w:ascii="Times New Roman" w:hAnsi="Times New Roman" w:cs="Times New Roman"/>
          <w:iCs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</w:t>
      </w:r>
      <w:r w:rsidR="00472E5E" w:rsidRPr="00650546">
        <w:rPr>
          <w:rFonts w:ascii="Times New Roman" w:hAnsi="Times New Roman" w:cs="Times New Roman"/>
          <w:iCs/>
          <w:sz w:val="28"/>
          <w:szCs w:val="28"/>
        </w:rPr>
        <w:t>.</w:t>
      </w:r>
    </w:p>
    <w:p w:rsidR="00472E5E" w:rsidRPr="00650546" w:rsidRDefault="00472E5E" w:rsidP="00650546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650489" w:rsidRPr="00650546" w:rsidRDefault="00650489" w:rsidP="0065054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46">
        <w:rPr>
          <w:rFonts w:ascii="Times New Roman" w:hAnsi="Times New Roman" w:cs="Times New Roman"/>
          <w:b/>
          <w:sz w:val="28"/>
          <w:szCs w:val="28"/>
        </w:rPr>
        <w:t>Шкала трудности предметов для младших классов.</w:t>
      </w:r>
    </w:p>
    <w:p w:rsidR="00A47308" w:rsidRPr="00650546" w:rsidRDefault="00A47308" w:rsidP="00650546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778"/>
        <w:gridCol w:w="635"/>
      </w:tblGrid>
      <w:tr w:rsidR="00650489" w:rsidRPr="00650546" w:rsidTr="00391E5B">
        <w:trPr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50489" w:rsidRPr="00650546" w:rsidTr="00391E5B">
        <w:trPr>
          <w:trHeight w:val="2317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50489" w:rsidRPr="00650546" w:rsidRDefault="00BE025F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489" w:rsidRPr="00650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25F" w:rsidRPr="00650546" w:rsidRDefault="00BE025F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025F" w:rsidRPr="00650546" w:rsidRDefault="00BE025F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50489" w:rsidRPr="00650546" w:rsidRDefault="00BE025F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650489" w:rsidRPr="0065054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650489" w:rsidRPr="00650546" w:rsidRDefault="00BE025F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650489" w:rsidRPr="00650546" w:rsidRDefault="00BE025F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89" w:rsidRPr="00650546">
              <w:rPr>
                <w:rFonts w:ascii="Times New Roman" w:hAnsi="Times New Roman" w:cs="Times New Roman"/>
                <w:sz w:val="28"/>
                <w:szCs w:val="28"/>
              </w:rPr>
              <w:t>Рисование и музыка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0489" w:rsidRPr="00650546" w:rsidRDefault="00650489" w:rsidP="006505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50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0489" w:rsidRPr="00650546" w:rsidRDefault="00BE025F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89" w:rsidRPr="00650546" w:rsidRDefault="004245A1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>Важная составная часть здоровьесберегающей работы учителя – это</w:t>
      </w:r>
      <w:r w:rsidR="00650489"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89" w:rsidRPr="00650546">
        <w:rPr>
          <w:rFonts w:ascii="Times New Roman" w:hAnsi="Times New Roman" w:cs="Times New Roman"/>
          <w:sz w:val="28"/>
          <w:szCs w:val="28"/>
        </w:rPr>
        <w:t>рациональная организация урока.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</w:t>
      </w:r>
      <w:r w:rsidR="00391E5B" w:rsidRPr="00650546">
        <w:rPr>
          <w:rFonts w:ascii="Times New Roman" w:hAnsi="Times New Roman" w:cs="Times New Roman"/>
          <w:sz w:val="28"/>
          <w:szCs w:val="28"/>
        </w:rPr>
        <w:t>м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уровне и предупреждать преждевременное утомление.</w:t>
      </w:r>
    </w:p>
    <w:p w:rsidR="00650489" w:rsidRPr="00650546" w:rsidRDefault="00472E5E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>Основные требования к качественному уроку в условиях здоровьесберегающей педагогики: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lastRenderedPageBreak/>
        <w:t>1.   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учётом вопросов здоровьесбережения.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2.   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Реализация на уроке в оптимальном соотношении принципов и методов как общедидактических, так и специфических.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3.   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Обеспечение необходимых условий для продуктивной познавательной деятельности учащихся с учётом их состояния здоровья, особенностей развития, интересов, наклонностей и потребностей.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4.   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Установление межпредметных связей, осознаваемых учащимися, осуществление связи с ранее изученными знаниями и умениями.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5.   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Активизация развития всех сфер личности учащихся.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6.   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Логичность и эмоциональность всех этапов учебно-воспитательной деятельности.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7.   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Эффективное использование педагогических средств здоровьесберегающих образовательных технологий (физкультминуток, подвижных игр).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8.   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Формирование практически необходимых знаний, умений, навыков, рациональных приёмов мышления и деятельности.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9.   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Обеспечение вариативного использования правил здорового образа жизни в зависимости от конкретных условий проведения урока.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10. Формирование умения учиться, заботясь о своём здоровье.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11.Тщательная диагностика, прогнозирование, проектирование и контроль каждого урока с учётом особенностей развития учащихся.</w:t>
      </w:r>
    </w:p>
    <w:p w:rsidR="00650489" w:rsidRPr="00650546" w:rsidRDefault="00BE025F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4245A1" w:rsidRPr="00650546">
        <w:rPr>
          <w:rFonts w:ascii="Times New Roman" w:hAnsi="Times New Roman" w:cs="Times New Roman"/>
          <w:sz w:val="28"/>
          <w:szCs w:val="28"/>
        </w:rPr>
        <w:t xml:space="preserve"> 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>Функциональное состояние школьников в процессе учебной деятельности во многом зависит и от соблюдения гигиенических и психолого-педагогических</w:t>
      </w:r>
      <w:r w:rsidR="00650489"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89" w:rsidRPr="00650546">
        <w:rPr>
          <w:rFonts w:ascii="Times New Roman" w:hAnsi="Times New Roman" w:cs="Times New Roman"/>
          <w:sz w:val="28"/>
          <w:szCs w:val="28"/>
        </w:rPr>
        <w:t>условий проведения урока.</w:t>
      </w:r>
    </w:p>
    <w:p w:rsidR="00650489" w:rsidRPr="00650546" w:rsidRDefault="004245A1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мышечного статического напряжения </w:t>
      </w:r>
      <w:r w:rsidR="00650546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физкультминутки (примерно через 15 минут от начала урока или с развитием первой фазы умственного утомления у зна</w:t>
      </w:r>
      <w:r w:rsidR="006C7D33" w:rsidRPr="00650546">
        <w:rPr>
          <w:rFonts w:ascii="Times New Roman" w:hAnsi="Times New Roman" w:cs="Times New Roman"/>
          <w:sz w:val="28"/>
          <w:szCs w:val="28"/>
        </w:rPr>
        <w:t>чительной части учащихся класса</w:t>
      </w:r>
      <w:r w:rsidR="00472E5E" w:rsidRPr="00650546">
        <w:rPr>
          <w:rFonts w:ascii="Times New Roman" w:hAnsi="Times New Roman" w:cs="Times New Roman"/>
          <w:sz w:val="28"/>
          <w:szCs w:val="28"/>
        </w:rPr>
        <w:t>).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489" w:rsidRPr="00650546" w:rsidRDefault="00391E5B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   Для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расширения зрительно</w:t>
      </w:r>
      <w:r w:rsidRPr="00650546">
        <w:rPr>
          <w:rFonts w:ascii="Times New Roman" w:hAnsi="Times New Roman" w:cs="Times New Roman"/>
          <w:sz w:val="28"/>
          <w:szCs w:val="28"/>
        </w:rPr>
        <w:t>-двигательной активности – прово</w:t>
      </w:r>
      <w:r w:rsidR="00650489" w:rsidRPr="00650546">
        <w:rPr>
          <w:rFonts w:ascii="Times New Roman" w:hAnsi="Times New Roman" w:cs="Times New Roman"/>
          <w:sz w:val="28"/>
          <w:szCs w:val="28"/>
        </w:rPr>
        <w:t>д</w:t>
      </w:r>
      <w:r w:rsidRPr="00650546">
        <w:rPr>
          <w:rFonts w:ascii="Times New Roman" w:hAnsi="Times New Roman" w:cs="Times New Roman"/>
          <w:sz w:val="28"/>
          <w:szCs w:val="28"/>
        </w:rPr>
        <w:t>ит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физкультминутк</w:t>
      </w:r>
      <w:r w:rsidRPr="00650546">
        <w:rPr>
          <w:rFonts w:ascii="Times New Roman" w:hAnsi="Times New Roman" w:cs="Times New Roman"/>
          <w:sz w:val="28"/>
          <w:szCs w:val="28"/>
        </w:rPr>
        <w:t>и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для глаз с помощью расположенных в пространстве классной комнаты ориентиров и траекторий, по которым дети «бегают» глазами.</w:t>
      </w:r>
      <w:r w:rsidR="006505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  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применяет   </w:t>
      </w:r>
      <w:r w:rsidR="00650489"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89" w:rsidRPr="00650546">
        <w:rPr>
          <w:rFonts w:ascii="Times New Roman" w:hAnsi="Times New Roman" w:cs="Times New Roman"/>
          <w:sz w:val="28"/>
          <w:szCs w:val="28"/>
        </w:rPr>
        <w:t>электронные физкультминутки</w:t>
      </w:r>
      <w:r w:rsidR="00650489"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C7D33" w:rsidRPr="00650546">
        <w:rPr>
          <w:rFonts w:ascii="Times New Roman" w:hAnsi="Times New Roman" w:cs="Times New Roman"/>
          <w:sz w:val="28"/>
          <w:szCs w:val="28"/>
        </w:rPr>
        <w:t>для глаз.</w:t>
      </w:r>
      <w:r w:rsidR="00650489" w:rsidRPr="00650546">
        <w:rPr>
          <w:rFonts w:ascii="Times New Roman" w:hAnsi="Times New Roman" w:cs="Times New Roman"/>
          <w:sz w:val="28"/>
          <w:szCs w:val="28"/>
        </w:rPr>
        <w:t>.</w:t>
      </w:r>
      <w:r w:rsidR="004245A1" w:rsidRPr="00650546">
        <w:rPr>
          <w:rFonts w:ascii="Times New Roman" w:hAnsi="Times New Roman" w:cs="Times New Roman"/>
          <w:sz w:val="28"/>
          <w:szCs w:val="28"/>
        </w:rPr>
        <w:t xml:space="preserve"> Образцы таких физкультминуток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6C7D33" w:rsidRPr="00650546">
        <w:rPr>
          <w:rFonts w:ascii="Times New Roman" w:hAnsi="Times New Roman" w:cs="Times New Roman"/>
          <w:sz w:val="28"/>
          <w:szCs w:val="28"/>
        </w:rPr>
        <w:t>ет сама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программы PowerPoint или пользуется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материалами библиотеки </w:t>
      </w:r>
      <w:r w:rsidRPr="00650546">
        <w:rPr>
          <w:rFonts w:ascii="Times New Roman" w:hAnsi="Times New Roman" w:cs="Times New Roman"/>
          <w:sz w:val="28"/>
          <w:szCs w:val="28"/>
        </w:rPr>
        <w:t xml:space="preserve"> Цифрового сообщества. ЦОР.</w:t>
      </w:r>
      <w:r w:rsidR="00472E5E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Такие физкультминутки могут быть проведены на урок</w:t>
      </w:r>
      <w:r w:rsidR="006C7D33" w:rsidRPr="00650546">
        <w:rPr>
          <w:rFonts w:ascii="Times New Roman" w:hAnsi="Times New Roman" w:cs="Times New Roman"/>
          <w:sz w:val="28"/>
          <w:szCs w:val="28"/>
        </w:rPr>
        <w:t>ах математики, русского языка, окружающего мира</w:t>
      </w:r>
      <w:r w:rsidR="00650489" w:rsidRPr="00650546">
        <w:rPr>
          <w:rFonts w:ascii="Times New Roman" w:hAnsi="Times New Roman" w:cs="Times New Roman"/>
          <w:sz w:val="28"/>
          <w:szCs w:val="28"/>
        </w:rPr>
        <w:t>, чтения, при работе на компьютере всё с той же целью: сохранение зрения, снятие усталости с глаз во время работы на уроке, повышение работоспособности, настроения.</w:t>
      </w:r>
    </w:p>
    <w:p w:rsidR="00650489" w:rsidRPr="00650546" w:rsidRDefault="004245A1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0489" w:rsidRPr="00650546">
        <w:rPr>
          <w:rFonts w:ascii="Times New Roman" w:hAnsi="Times New Roman" w:cs="Times New Roman"/>
          <w:sz w:val="28"/>
          <w:szCs w:val="28"/>
        </w:rPr>
        <w:t>Важным направлением здоровьес</w:t>
      </w:r>
      <w:r w:rsidR="00650546">
        <w:rPr>
          <w:rFonts w:ascii="Times New Roman" w:hAnsi="Times New Roman" w:cs="Times New Roman"/>
          <w:sz w:val="28"/>
          <w:szCs w:val="28"/>
        </w:rPr>
        <w:t xml:space="preserve">берегающей деятельности учителя </w:t>
      </w:r>
      <w:r w:rsidR="00997051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C7D33" w:rsidRPr="00650546">
        <w:rPr>
          <w:rFonts w:ascii="Times New Roman" w:hAnsi="Times New Roman" w:cs="Times New Roman"/>
          <w:sz w:val="28"/>
          <w:szCs w:val="28"/>
        </w:rPr>
        <w:t>считает</w:t>
      </w:r>
      <w:r w:rsidR="00650546">
        <w:rPr>
          <w:rFonts w:ascii="Times New Roman" w:hAnsi="Times New Roman" w:cs="Times New Roman"/>
          <w:sz w:val="28"/>
          <w:szCs w:val="28"/>
        </w:rPr>
        <w:t>ся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50489" w:rsidRPr="00650546">
        <w:rPr>
          <w:rFonts w:ascii="Times New Roman" w:hAnsi="Times New Roman" w:cs="Times New Roman"/>
          <w:sz w:val="28"/>
          <w:szCs w:val="28"/>
        </w:rPr>
        <w:t xml:space="preserve">  работу по формированию здорового образа жизни учащихся,</w:t>
      </w:r>
      <w:r w:rsidR="00650489"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89" w:rsidRPr="00650546">
        <w:rPr>
          <w:rFonts w:ascii="Times New Roman" w:hAnsi="Times New Roman" w:cs="Times New Roman"/>
          <w:sz w:val="28"/>
          <w:szCs w:val="28"/>
        </w:rPr>
        <w:t>как в рамках содержания предметной области, так и во внеклассной воспитательной работе. Семья может и должна стать объектом влияния школы, реализующей здоровьесберегающее образование, основанном на взаимодействии, использовании воспитательного потенциала самой семьи.</w:t>
      </w:r>
      <w:r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50489" w:rsidRPr="00650546">
        <w:rPr>
          <w:rFonts w:ascii="Times New Roman" w:hAnsi="Times New Roman" w:cs="Times New Roman"/>
          <w:sz w:val="28"/>
          <w:szCs w:val="28"/>
        </w:rPr>
        <w:t>При этом посредником между семьей и школой становится ребенок.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lastRenderedPageBreak/>
        <w:t>         Работа с семьей ведется по следующим направлениям: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1.  Привлечение родителей к обучению   детей здоровому образу жизни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     (проведение тематических родительских собраний и конференций,</w:t>
      </w:r>
      <w:r w:rsidR="00391E5B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Pr="00650546">
        <w:rPr>
          <w:rFonts w:ascii="Times New Roman" w:hAnsi="Times New Roman" w:cs="Times New Roman"/>
          <w:sz w:val="28"/>
          <w:szCs w:val="28"/>
        </w:rPr>
        <w:t>     в   том числе и с приглашением специалистов; индивидуальные беседы,</w:t>
      </w:r>
      <w:r w:rsidR="00391E5B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Pr="00650546">
        <w:rPr>
          <w:rFonts w:ascii="Times New Roman" w:hAnsi="Times New Roman" w:cs="Times New Roman"/>
          <w:sz w:val="28"/>
          <w:szCs w:val="28"/>
        </w:rPr>
        <w:t>     приглашения на открытые уроки и классные часы, инструктажи по</w:t>
      </w:r>
      <w:r w:rsidR="00391E5B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Pr="00650546">
        <w:rPr>
          <w:rFonts w:ascii="Times New Roman" w:hAnsi="Times New Roman" w:cs="Times New Roman"/>
          <w:sz w:val="28"/>
          <w:szCs w:val="28"/>
        </w:rPr>
        <w:t>     организации закаливания в семье и т.д.).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2.   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Привлечение родителей к проведению мониторинга состояния здоровья детей.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3.   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Приучение школьников (сначала с помощью родителей, а затем – самостоятельно) к самонаблюдениям и самоконтролю за своим здоровьем.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4.   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Привлечение родителей к участию в проектной деятельности (проекты «Конструируем ростомер», «Мой паспорт здоровья» и т.д.)</w:t>
      </w:r>
    </w:p>
    <w:p w:rsidR="004245A1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5.   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 xml:space="preserve">Участие в конкурсах и выставках (поделок, стихотворений, плакатов </w:t>
      </w:r>
      <w:r w:rsidR="004245A1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Pr="00650546">
        <w:rPr>
          <w:rFonts w:ascii="Times New Roman" w:hAnsi="Times New Roman" w:cs="Times New Roman"/>
          <w:sz w:val="28"/>
          <w:szCs w:val="28"/>
        </w:rPr>
        <w:t>«</w:t>
      </w:r>
      <w:r w:rsidR="004245A1" w:rsidRPr="00650546">
        <w:rPr>
          <w:rFonts w:ascii="Times New Roman" w:hAnsi="Times New Roman" w:cs="Times New Roman"/>
          <w:sz w:val="28"/>
          <w:szCs w:val="28"/>
        </w:rPr>
        <w:t>Разговор о правильном питании»,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6.   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Организация досуга учащихся и собственного (дни здоровья, соревнования, помощь в проведении мероприятий летнего оздоровительного лагеря).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7.   </w:t>
      </w:r>
      <w:r w:rsidRPr="006505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546">
        <w:rPr>
          <w:rFonts w:ascii="Times New Roman" w:hAnsi="Times New Roman" w:cs="Times New Roman"/>
          <w:sz w:val="28"/>
          <w:szCs w:val="28"/>
        </w:rPr>
        <w:t>Проведение совместных праздников («Папа, мама, я – спортивная семья»).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b/>
          <w:sz w:val="28"/>
          <w:szCs w:val="28"/>
        </w:rPr>
        <w:t> </w:t>
      </w:r>
      <w:r w:rsidR="004245A1" w:rsidRPr="006505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7D33" w:rsidRPr="00650546">
        <w:rPr>
          <w:rFonts w:ascii="Times New Roman" w:hAnsi="Times New Roman" w:cs="Times New Roman"/>
          <w:sz w:val="28"/>
          <w:szCs w:val="28"/>
        </w:rPr>
        <w:t>П</w:t>
      </w:r>
      <w:r w:rsidRPr="00650546">
        <w:rPr>
          <w:rFonts w:ascii="Times New Roman" w:hAnsi="Times New Roman" w:cs="Times New Roman"/>
          <w:sz w:val="28"/>
          <w:szCs w:val="28"/>
        </w:rPr>
        <w:t>овышение уровня культуры здоровья учащихся и их родителей 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</w:t>
      </w:r>
      <w:r w:rsidR="0065054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видит </w:t>
      </w:r>
      <w:r w:rsidRPr="00650546">
        <w:rPr>
          <w:rFonts w:ascii="Times New Roman" w:hAnsi="Times New Roman" w:cs="Times New Roman"/>
          <w:sz w:val="28"/>
          <w:szCs w:val="28"/>
        </w:rPr>
        <w:t xml:space="preserve">   в том, чтобы развить </w:t>
      </w:r>
      <w:r w:rsidR="006C7D33" w:rsidRPr="0065054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50546">
        <w:rPr>
          <w:rFonts w:ascii="Times New Roman" w:hAnsi="Times New Roman" w:cs="Times New Roman"/>
          <w:sz w:val="28"/>
          <w:szCs w:val="28"/>
        </w:rPr>
        <w:t xml:space="preserve"> такие практические умения, как: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1)пользование измерительными приборами (ростомер, весы, тонометр и т.д.);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2)сравнение полученных показаний с нормативными показателями;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3)составление рационального режима дня;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4)организация правильного питания;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5)выполнение в семье утренней зарядки и комплексов упражнений для коррекции осанки, зрения и т.д.;</w:t>
      </w:r>
    </w:p>
    <w:p w:rsidR="00650489" w:rsidRPr="00650546" w:rsidRDefault="00650489" w:rsidP="00650546">
      <w:pPr>
        <w:pStyle w:val="aa"/>
        <w:rPr>
          <w:rFonts w:ascii="Times New Roman" w:hAnsi="Times New Roman" w:cs="Times New Roman"/>
          <w:sz w:val="28"/>
          <w:szCs w:val="28"/>
        </w:rPr>
      </w:pPr>
      <w:r w:rsidRPr="00650546">
        <w:rPr>
          <w:rFonts w:ascii="Times New Roman" w:hAnsi="Times New Roman" w:cs="Times New Roman"/>
          <w:sz w:val="28"/>
          <w:szCs w:val="28"/>
        </w:rPr>
        <w:t>6)проведение профилактических мероприятий в осеннее - зимний период (витаминизация пищи, закаливание).</w:t>
      </w:r>
    </w:p>
    <w:sectPr w:rsidR="00650489" w:rsidRPr="00650546" w:rsidSect="00A473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BF" w:rsidRDefault="00AB1ABF" w:rsidP="006C7D33">
      <w:pPr>
        <w:spacing w:after="0" w:line="240" w:lineRule="auto"/>
      </w:pPr>
      <w:r>
        <w:separator/>
      </w:r>
    </w:p>
  </w:endnote>
  <w:endnote w:type="continuationSeparator" w:id="0">
    <w:p w:rsidR="00AB1ABF" w:rsidRDefault="00AB1ABF" w:rsidP="006C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5407"/>
      <w:docPartObj>
        <w:docPartGallery w:val="Page Numbers (Bottom of Page)"/>
        <w:docPartUnique/>
      </w:docPartObj>
    </w:sdtPr>
    <w:sdtEndPr/>
    <w:sdtContent>
      <w:p w:rsidR="006C7D33" w:rsidRDefault="008C4A9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D33" w:rsidRDefault="006C7D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BF" w:rsidRDefault="00AB1ABF" w:rsidP="006C7D33">
      <w:pPr>
        <w:spacing w:after="0" w:line="240" w:lineRule="auto"/>
      </w:pPr>
      <w:r>
        <w:separator/>
      </w:r>
    </w:p>
  </w:footnote>
  <w:footnote w:type="continuationSeparator" w:id="0">
    <w:p w:rsidR="00AB1ABF" w:rsidRDefault="00AB1ABF" w:rsidP="006C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DA9"/>
    <w:multiLevelType w:val="multilevel"/>
    <w:tmpl w:val="926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A0005"/>
    <w:multiLevelType w:val="multilevel"/>
    <w:tmpl w:val="406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B203D9"/>
    <w:multiLevelType w:val="multilevel"/>
    <w:tmpl w:val="9B2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DB5EBE"/>
    <w:multiLevelType w:val="multilevel"/>
    <w:tmpl w:val="E14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B1"/>
    <w:rsid w:val="000273A1"/>
    <w:rsid w:val="00234E9A"/>
    <w:rsid w:val="002E5484"/>
    <w:rsid w:val="00313DE4"/>
    <w:rsid w:val="00391E5B"/>
    <w:rsid w:val="003B5890"/>
    <w:rsid w:val="004245A1"/>
    <w:rsid w:val="00472E5E"/>
    <w:rsid w:val="005538B1"/>
    <w:rsid w:val="006215DE"/>
    <w:rsid w:val="00650489"/>
    <w:rsid w:val="00650546"/>
    <w:rsid w:val="006940D2"/>
    <w:rsid w:val="006C7D33"/>
    <w:rsid w:val="00753DD1"/>
    <w:rsid w:val="008C4A9F"/>
    <w:rsid w:val="008D63D2"/>
    <w:rsid w:val="00997051"/>
    <w:rsid w:val="00A47308"/>
    <w:rsid w:val="00AB1ABF"/>
    <w:rsid w:val="00BE025F"/>
    <w:rsid w:val="00DA343B"/>
    <w:rsid w:val="00E605F9"/>
    <w:rsid w:val="00F07965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295F"/>
  <w15:docId w15:val="{BBE0AAF8-765C-4791-9C28-5F316102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38B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34E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0489"/>
  </w:style>
  <w:style w:type="character" w:styleId="a4">
    <w:name w:val="Strong"/>
    <w:basedOn w:val="a0"/>
    <w:uiPriority w:val="22"/>
    <w:qFormat/>
    <w:rsid w:val="0065048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D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D3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1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4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Ганамапата</cp:lastModifiedBy>
  <cp:revision>8</cp:revision>
  <dcterms:created xsi:type="dcterms:W3CDTF">2014-12-29T22:42:00Z</dcterms:created>
  <dcterms:modified xsi:type="dcterms:W3CDTF">2023-04-01T08:48:00Z</dcterms:modified>
</cp:coreProperties>
</file>