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C1" w:rsidRPr="005D72C1" w:rsidRDefault="005D72C1" w:rsidP="005D72C1">
      <w:r w:rsidRPr="005D72C1">
        <w:t>Технологическая карта занятия по развитию речи</w:t>
      </w:r>
    </w:p>
    <w:p w:rsidR="005D72C1" w:rsidRPr="005D72C1" w:rsidRDefault="005D72C1" w:rsidP="005D72C1">
      <w:r w:rsidRPr="005D72C1">
        <w:t>Тема: Чтение сказки К. Чуковского «</w:t>
      </w:r>
      <w:proofErr w:type="spellStart"/>
      <w:r w:rsidRPr="005D72C1">
        <w:t>Федорино</w:t>
      </w:r>
      <w:proofErr w:type="spellEnd"/>
      <w:r w:rsidRPr="005D72C1">
        <w:t xml:space="preserve"> горе»</w:t>
      </w:r>
    </w:p>
    <w:p w:rsidR="005D72C1" w:rsidRPr="005D72C1" w:rsidRDefault="005D72C1" w:rsidP="005D72C1">
      <w:r w:rsidRPr="005D72C1">
        <w:t>Возрастная группа: средняя группа</w:t>
      </w:r>
    </w:p>
    <w:p w:rsidR="005D72C1" w:rsidRPr="005D72C1" w:rsidRDefault="005D72C1" w:rsidP="005D72C1">
      <w:r w:rsidRPr="005D72C1">
        <w:t>Цель: Познакомить детей с новым произведением.</w:t>
      </w:r>
    </w:p>
    <w:p w:rsidR="005D72C1" w:rsidRPr="005D72C1" w:rsidRDefault="005D72C1" w:rsidP="005D72C1">
      <w:r w:rsidRPr="005D72C1">
        <w:t xml:space="preserve">Задачи: обучающие: учить </w:t>
      </w:r>
      <w:proofErr w:type="gramStart"/>
      <w:r w:rsidRPr="005D72C1">
        <w:t>внимательно</w:t>
      </w:r>
      <w:proofErr w:type="gramEnd"/>
      <w:r w:rsidRPr="005D72C1">
        <w:t xml:space="preserve"> слушать сказку, анализировать поступки героев,                </w:t>
      </w:r>
    </w:p>
    <w:p w:rsidR="005D72C1" w:rsidRPr="005D72C1" w:rsidRDefault="005D72C1" w:rsidP="005D72C1">
      <w:r w:rsidRPr="005D72C1">
        <w:t xml:space="preserve">  </w:t>
      </w:r>
      <w:proofErr w:type="gramStart"/>
      <w:r w:rsidRPr="005D72C1">
        <w:t>развивающие</w:t>
      </w:r>
      <w:proofErr w:type="gramEnd"/>
      <w:r w:rsidRPr="005D72C1">
        <w:t xml:space="preserve">: </w:t>
      </w:r>
      <w:r>
        <w:t xml:space="preserve"> </w:t>
      </w:r>
      <w:r w:rsidRPr="005D72C1">
        <w:t>развивать диалогическую речь, вызвать эмоциональный отклик на прочитанное.</w:t>
      </w:r>
    </w:p>
    <w:p w:rsidR="005D72C1" w:rsidRPr="005D72C1" w:rsidRDefault="005D72C1" w:rsidP="005D72C1">
      <w:proofErr w:type="gramStart"/>
      <w:r w:rsidRPr="005D72C1">
        <w:t>воспитательные</w:t>
      </w:r>
      <w:proofErr w:type="gramEnd"/>
      <w:r w:rsidRPr="005D72C1">
        <w:t>:</w:t>
      </w:r>
      <w:r>
        <w:t xml:space="preserve"> </w:t>
      </w:r>
      <w:r w:rsidRPr="005D72C1">
        <w:t xml:space="preserve"> прививать детям доброту, воспитывать уважение к взрослым.</w:t>
      </w:r>
    </w:p>
    <w:p w:rsidR="005D72C1" w:rsidRPr="005D72C1" w:rsidRDefault="005D72C1" w:rsidP="005D72C1">
      <w:r w:rsidRPr="005D72C1">
        <w:t>Планируемый результат деятельности: дети проявляют интерес к содержанию сказки, высказывают свою точку зрения, отвечают на вопросы по содержанию.</w:t>
      </w:r>
    </w:p>
    <w:p w:rsidR="005D72C1" w:rsidRPr="005D72C1" w:rsidRDefault="005D72C1" w:rsidP="005D72C1">
      <w:r w:rsidRPr="005D72C1">
        <w:t>Методы и приемы: наглядный, словесный, игровой.</w:t>
      </w:r>
    </w:p>
    <w:p w:rsidR="005D72C1" w:rsidRPr="005D72C1" w:rsidRDefault="005D72C1" w:rsidP="005D72C1">
      <w:r w:rsidRPr="005D72C1">
        <w:t>Технологии:</w:t>
      </w:r>
    </w:p>
    <w:p w:rsidR="005D72C1" w:rsidRPr="005D72C1" w:rsidRDefault="005D72C1" w:rsidP="005D72C1">
      <w:r w:rsidRPr="005D72C1">
        <w:t>Подготовительная работа: внести книгу в книжный уголок, дать возможность рассмотреть иллюстрации провести беседу о посуде. Рассматривание картин по лексической теме «Посуда»</w:t>
      </w:r>
    </w:p>
    <w:p w:rsidR="005D72C1" w:rsidRPr="005D72C1" w:rsidRDefault="005D72C1" w:rsidP="005D72C1">
      <w:r w:rsidRPr="005D72C1">
        <w:t>Материалы и оборудование: книга К.И. Чуковского, посуда, конверты с разрезанными картинками, пластилин, доска на каждого ребенка.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276"/>
        <w:gridCol w:w="1567"/>
        <w:gridCol w:w="1404"/>
        <w:gridCol w:w="148"/>
        <w:gridCol w:w="1326"/>
        <w:gridCol w:w="91"/>
        <w:gridCol w:w="1378"/>
        <w:gridCol w:w="181"/>
        <w:gridCol w:w="1535"/>
      </w:tblGrid>
      <w:tr w:rsidR="005D72C1" w:rsidRPr="005D72C1" w:rsidTr="005D72C1">
        <w:trPr>
          <w:trHeight w:val="841"/>
          <w:tblCellSpacing w:w="0" w:type="dxa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t>Этапы, продолжительность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t>Задачи этапа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t>Деятельность педагога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t>Методы, формы, приемы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t>Предполагаемая деятельность детей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t>Планируемые результаты</w:t>
            </w:r>
          </w:p>
        </w:tc>
      </w:tr>
      <w:tr w:rsidR="005D72C1" w:rsidRPr="005D72C1" w:rsidTr="005D72C1">
        <w:trPr>
          <w:trHeight w:val="344"/>
          <w:tblCellSpacing w:w="0" w:type="dxa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bookmarkStart w:id="0" w:name="_GoBack"/>
            <w:bookmarkEnd w:id="0"/>
            <w:r w:rsidRPr="005D72C1"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t>Организационно – мотивационный этап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t>Организация направленного внимания и формирование интереса у детей к предстоящей деятельности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C1" w:rsidRPr="005D72C1" w:rsidRDefault="005D72C1" w:rsidP="005D72C1">
            <w:pPr>
              <w:spacing w:line="240" w:lineRule="auto"/>
            </w:pPr>
            <w:r w:rsidRPr="005D72C1">
              <w:t>На столе под салфеткой стоит посуда.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Ребята, что у меня на столе?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 xml:space="preserve">Открывает салфетку. Посуда! Сколько разных предметов нужно их разобрать </w:t>
            </w:r>
            <w:r w:rsidRPr="005D72C1">
              <w:lastRenderedPageBreak/>
              <w:t xml:space="preserve">так, чтобы было понятно, какие предметы для чего необходимы. 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000000" w:rsidRPr="005D72C1" w:rsidRDefault="005D72C1" w:rsidP="005D72C1">
            <w:pPr>
              <w:spacing w:line="240" w:lineRule="auto"/>
            </w:pPr>
            <w:r w:rsidRPr="005D72C1">
              <w:t> 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C1" w:rsidRPr="005D72C1" w:rsidRDefault="005D72C1" w:rsidP="005D72C1">
            <w:pPr>
              <w:spacing w:line="240" w:lineRule="auto"/>
            </w:pPr>
            <w:proofErr w:type="gramStart"/>
            <w:r w:rsidRPr="005D72C1">
              <w:lastRenderedPageBreak/>
              <w:t>Наглядный</w:t>
            </w:r>
            <w:proofErr w:type="gramEnd"/>
            <w:r w:rsidRPr="005D72C1">
              <w:t xml:space="preserve"> (рассматривание содержимого)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000000" w:rsidRPr="005D72C1" w:rsidRDefault="005D72C1" w:rsidP="005D72C1">
            <w:pPr>
              <w:spacing w:line="240" w:lineRule="auto"/>
            </w:pPr>
            <w:r w:rsidRPr="005D72C1">
              <w:t>Вызываются несколько детей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C1" w:rsidRPr="005D72C1" w:rsidRDefault="005D72C1" w:rsidP="005D72C1">
            <w:pPr>
              <w:spacing w:line="240" w:lineRule="auto"/>
            </w:pPr>
            <w:r w:rsidRPr="005D72C1">
              <w:t>Дети располагаются вокруг стола. Рассматривают содержимое.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Ответы детей.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 xml:space="preserve">Дети собирают три группы предметов: столовая, чайная </w:t>
            </w:r>
            <w:r w:rsidRPr="005D72C1">
              <w:lastRenderedPageBreak/>
              <w:t>посуда, столовые принадлежности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000000" w:rsidRPr="005D72C1" w:rsidRDefault="005D72C1" w:rsidP="005D72C1">
            <w:pPr>
              <w:spacing w:line="240" w:lineRule="auto"/>
            </w:pPr>
            <w:r w:rsidRPr="005D72C1"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lastRenderedPageBreak/>
              <w:t>Заинтересованность и положительный настрой на предстоящую деятельность, высказывание своей точки зрения.</w:t>
            </w:r>
          </w:p>
        </w:tc>
      </w:tr>
      <w:tr w:rsidR="005D72C1" w:rsidRPr="005D72C1" w:rsidTr="005D72C1">
        <w:trPr>
          <w:trHeight w:val="330"/>
          <w:tblCellSpacing w:w="0" w:type="dxa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t>Основной этап</w:t>
            </w:r>
          </w:p>
        </w:tc>
        <w:tc>
          <w:tcPr>
            <w:tcW w:w="7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t> </w:t>
            </w:r>
          </w:p>
        </w:tc>
      </w:tr>
      <w:tr w:rsidR="005D72C1" w:rsidRPr="005D72C1" w:rsidTr="005D72C1">
        <w:trPr>
          <w:trHeight w:val="344"/>
          <w:tblCellSpacing w:w="0" w:type="dxa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t>2.1.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t>Этап постановки проблемы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t> 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t> 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t> </w:t>
            </w:r>
          </w:p>
        </w:tc>
      </w:tr>
      <w:tr w:rsidR="005D72C1" w:rsidRPr="005D72C1" w:rsidTr="005D72C1">
        <w:trPr>
          <w:trHeight w:val="330"/>
          <w:tblCellSpacing w:w="0" w:type="dxa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t>2.2.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t>Этап ознакомления с материалом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t>Ознакомление детей с содержанием литературного произведения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C1" w:rsidRPr="005D72C1" w:rsidRDefault="005D72C1" w:rsidP="005D72C1">
            <w:pPr>
              <w:spacing w:line="240" w:lineRule="auto"/>
            </w:pPr>
            <w:r w:rsidRPr="005D72C1">
              <w:t>А сейчас я вам расскажу</w:t>
            </w:r>
            <w:proofErr w:type="gramStart"/>
            <w:r w:rsidRPr="005D72C1">
              <w:t xml:space="preserve"> ,</w:t>
            </w:r>
            <w:proofErr w:type="gramEnd"/>
            <w:r w:rsidRPr="005D72C1">
              <w:t xml:space="preserve"> что произошло однажды с посудой одной хозяйки, которую звали Федора. Чтение сказки </w:t>
            </w:r>
            <w:proofErr w:type="spellStart"/>
            <w:r w:rsidRPr="005D72C1">
              <w:t>К.И.Чуковского</w:t>
            </w:r>
            <w:proofErr w:type="spellEnd"/>
            <w:r w:rsidRPr="005D72C1">
              <w:t xml:space="preserve"> «</w:t>
            </w:r>
            <w:proofErr w:type="spellStart"/>
            <w:r w:rsidRPr="005D72C1">
              <w:t>Федорино</w:t>
            </w:r>
            <w:proofErr w:type="spellEnd"/>
            <w:r w:rsidRPr="005D72C1">
              <w:t xml:space="preserve"> горе»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 xml:space="preserve">Какое горе случилось </w:t>
            </w:r>
            <w:proofErr w:type="gramStart"/>
            <w:r w:rsidRPr="005D72C1">
              <w:t>у</w:t>
            </w:r>
            <w:proofErr w:type="gramEnd"/>
            <w:r w:rsidRPr="005D72C1">
              <w:t xml:space="preserve"> Федоры?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lastRenderedPageBreak/>
              <w:t>Какая посуда сбежала?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Почему сбежала посуда?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Сколько интересных слов в сказке! Кочерга</w:t>
            </w:r>
            <w:proofErr w:type="gramStart"/>
            <w:r w:rsidRPr="005D72C1">
              <w:t xml:space="preserve"> ,</w:t>
            </w:r>
            <w:proofErr w:type="gramEnd"/>
            <w:r w:rsidRPr="005D72C1">
              <w:t xml:space="preserve"> корыто- это что за предмет?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-А сейчас мы с вами немного отдохнем.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Посуду моет наш Антошка.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Моет вилку, чашку ложку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Вымыл блюдце и стакан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И закрыл покрепче кран</w:t>
            </w:r>
          </w:p>
          <w:p w:rsidR="00000000" w:rsidRPr="005D72C1" w:rsidRDefault="005D72C1" w:rsidP="005D72C1">
            <w:pPr>
              <w:spacing w:line="240" w:lineRule="auto"/>
            </w:pPr>
            <w:r w:rsidRPr="005D72C1"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C1" w:rsidRPr="005D72C1" w:rsidRDefault="005D72C1" w:rsidP="005D72C1">
            <w:pPr>
              <w:spacing w:line="240" w:lineRule="auto"/>
            </w:pPr>
            <w:proofErr w:type="gramStart"/>
            <w:r w:rsidRPr="005D72C1">
              <w:lastRenderedPageBreak/>
              <w:t>Словесный</w:t>
            </w:r>
            <w:proofErr w:type="gramEnd"/>
            <w:r w:rsidRPr="005D72C1">
              <w:t xml:space="preserve"> (чтение), закончи предлож</w:t>
            </w:r>
            <w:r>
              <w:t>ение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proofErr w:type="gramStart"/>
            <w:r w:rsidRPr="005D72C1">
              <w:t>Словесный</w:t>
            </w:r>
            <w:proofErr w:type="gramEnd"/>
            <w:r w:rsidRPr="005D72C1">
              <w:t xml:space="preserve"> (обсуждение прочитанного)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lastRenderedPageBreak/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000000" w:rsidRPr="005D72C1" w:rsidRDefault="005D72C1" w:rsidP="005D72C1">
            <w:pPr>
              <w:spacing w:line="240" w:lineRule="auto"/>
            </w:pPr>
            <w:r w:rsidRPr="005D72C1">
              <w:t xml:space="preserve">Проводится </w:t>
            </w:r>
            <w:proofErr w:type="spellStart"/>
            <w:r w:rsidRPr="005D72C1">
              <w:t>физминутка</w:t>
            </w:r>
            <w:proofErr w:type="spellEnd"/>
            <w:r w:rsidRPr="005D72C1">
              <w:t xml:space="preserve"> «Посуда»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C1" w:rsidRPr="005D72C1" w:rsidRDefault="005D72C1" w:rsidP="005D72C1">
            <w:pPr>
              <w:spacing w:line="240" w:lineRule="auto"/>
            </w:pPr>
            <w:r w:rsidRPr="005D72C1">
              <w:lastRenderedPageBreak/>
              <w:t>Слушают произв</w:t>
            </w:r>
            <w:r>
              <w:t>едение, заканчивают предложения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Отвечают на вопросы.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lastRenderedPageBreak/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Потирают ладошки друг о друга.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Разгибают пальцы из кулачка, начиная с мизинца.</w:t>
            </w:r>
          </w:p>
          <w:p w:rsidR="00000000" w:rsidRPr="005D72C1" w:rsidRDefault="005D72C1" w:rsidP="005D72C1">
            <w:pPr>
              <w:spacing w:line="240" w:lineRule="auto"/>
            </w:pPr>
            <w:r w:rsidRPr="005D72C1">
              <w:t>Выполняют имитирующие движения.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C1" w:rsidRPr="005D72C1" w:rsidRDefault="005D72C1" w:rsidP="005D72C1">
            <w:pPr>
              <w:spacing w:line="240" w:lineRule="auto"/>
            </w:pPr>
            <w:r w:rsidRPr="005D72C1">
              <w:lastRenderedPageBreak/>
              <w:t>Знакомство с содержанием произведения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 xml:space="preserve">Проявление активности в </w:t>
            </w:r>
            <w:r w:rsidRPr="005D72C1">
              <w:lastRenderedPageBreak/>
              <w:t>высказывании своей точки зрения, умение самостоятельно делать выводы.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000000" w:rsidRPr="005D72C1" w:rsidRDefault="005D72C1" w:rsidP="005D72C1">
            <w:pPr>
              <w:spacing w:line="240" w:lineRule="auto"/>
            </w:pPr>
            <w:r w:rsidRPr="005D72C1">
              <w:t>Смена вида деятельности, предупреждение утомляемости.</w:t>
            </w:r>
          </w:p>
        </w:tc>
      </w:tr>
      <w:tr w:rsidR="005D72C1" w:rsidRPr="005D72C1" w:rsidTr="005D72C1">
        <w:trPr>
          <w:trHeight w:val="330"/>
          <w:tblCellSpacing w:w="0" w:type="dxa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lastRenderedPageBreak/>
              <w:t>2.3.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t>Этап практического решения проблемы (открытие нового знания)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t> 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C1" w:rsidRPr="005D72C1" w:rsidRDefault="005D72C1" w:rsidP="005D72C1">
            <w:pPr>
              <w:spacing w:line="240" w:lineRule="auto"/>
            </w:pPr>
            <w:r w:rsidRPr="005D72C1">
              <w:t xml:space="preserve">Ребята, я для вас приготовила сюрприз. На столе лежат конверты, в них картинки, но все перепутаны. </w:t>
            </w:r>
            <w:r w:rsidRPr="005D72C1">
              <w:lastRenderedPageBreak/>
              <w:t>Соберите их и скажите, что у вас получилось.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Пояснить слово «сервиз»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000000" w:rsidRPr="005D72C1" w:rsidRDefault="005D72C1" w:rsidP="005D72C1">
            <w:pPr>
              <w:spacing w:line="240" w:lineRule="auto"/>
            </w:pPr>
            <w:r w:rsidRPr="005D72C1">
              <w:t>Ребята, справились мы с заданием?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C1" w:rsidRPr="005D72C1" w:rsidRDefault="005D72C1" w:rsidP="005D72C1">
            <w:pPr>
              <w:spacing w:line="240" w:lineRule="auto"/>
            </w:pPr>
            <w:proofErr w:type="gramStart"/>
            <w:r w:rsidRPr="005D72C1">
              <w:lastRenderedPageBreak/>
              <w:t xml:space="preserve">Игровой (дидактическая игра «Собери картинку» </w:t>
            </w:r>
            <w:proofErr w:type="gramEnd"/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000000" w:rsidRPr="005D72C1" w:rsidRDefault="005D72C1" w:rsidP="005D72C1">
            <w:pPr>
              <w:spacing w:line="240" w:lineRule="auto"/>
            </w:pPr>
            <w:r w:rsidRPr="005D72C1">
              <w:t xml:space="preserve">(чайный </w:t>
            </w:r>
            <w:proofErr w:type="spellStart"/>
            <w:r w:rsidRPr="005D72C1">
              <w:lastRenderedPageBreak/>
              <w:t>сервиз</w:t>
            </w:r>
            <w:proofErr w:type="gramStart"/>
            <w:r w:rsidRPr="005D72C1">
              <w:t>,к</w:t>
            </w:r>
            <w:proofErr w:type="gramEnd"/>
            <w:r w:rsidRPr="005D72C1">
              <w:t>ухонная</w:t>
            </w:r>
            <w:proofErr w:type="spellEnd"/>
            <w:r w:rsidRPr="005D72C1">
              <w:t xml:space="preserve"> посуда)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C1" w:rsidRPr="005D72C1" w:rsidRDefault="005D72C1" w:rsidP="005D72C1">
            <w:pPr>
              <w:spacing w:line="240" w:lineRule="auto"/>
            </w:pPr>
            <w:r w:rsidRPr="005D72C1">
              <w:lastRenderedPageBreak/>
              <w:t>Собирают по подгруппам разрезанные картинки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lastRenderedPageBreak/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000000" w:rsidRPr="005D72C1" w:rsidRDefault="005D72C1" w:rsidP="005D72C1">
            <w:pPr>
              <w:spacing w:line="240" w:lineRule="auto"/>
            </w:pPr>
            <w:r w:rsidRPr="005D72C1">
              <w:t>Оценивают выполнение задания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C1" w:rsidRPr="005D72C1" w:rsidRDefault="005D72C1" w:rsidP="005D72C1">
            <w:pPr>
              <w:spacing w:line="240" w:lineRule="auto"/>
            </w:pPr>
            <w:r w:rsidRPr="005D72C1">
              <w:lastRenderedPageBreak/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lastRenderedPageBreak/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> </w:t>
            </w:r>
          </w:p>
          <w:p w:rsidR="00000000" w:rsidRPr="005D72C1" w:rsidRDefault="005D72C1" w:rsidP="005D72C1">
            <w:pPr>
              <w:spacing w:line="240" w:lineRule="auto"/>
            </w:pPr>
            <w:r w:rsidRPr="005D72C1">
              <w:t>Формирование навыков самооценки</w:t>
            </w:r>
          </w:p>
        </w:tc>
      </w:tr>
      <w:tr w:rsidR="005D72C1" w:rsidRPr="005D72C1" w:rsidTr="005D72C1">
        <w:trPr>
          <w:trHeight w:val="330"/>
          <w:tblCellSpacing w:w="0" w:type="dxa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lastRenderedPageBreak/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t xml:space="preserve">Заключительный этап. Рефлексия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t>Подведение итогов деятельности, обобщение полученного опыта, формирование элементарных навыков самооценки.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C1" w:rsidRPr="005D72C1" w:rsidRDefault="005D72C1" w:rsidP="005D72C1">
            <w:pPr>
              <w:spacing w:line="240" w:lineRule="auto"/>
            </w:pPr>
            <w:r w:rsidRPr="005D72C1">
              <w:t>Ребята, давайте вспомним с каким произведением мы сегодня познакомились</w:t>
            </w:r>
            <w:proofErr w:type="gramStart"/>
            <w:r w:rsidRPr="005D72C1">
              <w:t xml:space="preserve"> ?</w:t>
            </w:r>
            <w:proofErr w:type="gramEnd"/>
          </w:p>
          <w:p w:rsidR="005D72C1" w:rsidRPr="005D72C1" w:rsidRDefault="005D72C1" w:rsidP="005D72C1">
            <w:pPr>
              <w:spacing w:line="240" w:lineRule="auto"/>
            </w:pPr>
            <w:r w:rsidRPr="005D72C1">
              <w:t> -Назовите автора.</w:t>
            </w:r>
          </w:p>
          <w:p w:rsidR="005D72C1" w:rsidRPr="005D72C1" w:rsidRDefault="005D72C1" w:rsidP="005D72C1">
            <w:pPr>
              <w:spacing w:line="240" w:lineRule="auto"/>
            </w:pPr>
            <w:r w:rsidRPr="005D72C1">
              <w:t xml:space="preserve">- Понравилось ли вам помогать </w:t>
            </w:r>
            <w:proofErr w:type="gramStart"/>
            <w:r w:rsidRPr="005D72C1">
              <w:t>Федоре</w:t>
            </w:r>
            <w:proofErr w:type="gramEnd"/>
            <w:r w:rsidRPr="005D72C1">
              <w:t xml:space="preserve">? </w:t>
            </w:r>
          </w:p>
          <w:p w:rsidR="00000000" w:rsidRPr="005D72C1" w:rsidRDefault="005D72C1" w:rsidP="005D72C1">
            <w:pPr>
              <w:spacing w:line="240" w:lineRule="auto"/>
            </w:pPr>
            <w:r w:rsidRPr="005D72C1">
              <w:t xml:space="preserve">Ребята, вы же помните, что </w:t>
            </w:r>
            <w:proofErr w:type="gramStart"/>
            <w:r w:rsidRPr="005D72C1">
              <w:t>у</w:t>
            </w:r>
            <w:proofErr w:type="gramEnd"/>
            <w:r w:rsidRPr="005D72C1">
              <w:t xml:space="preserve"> </w:t>
            </w:r>
            <w:proofErr w:type="gramStart"/>
            <w:r w:rsidRPr="005D72C1">
              <w:t>Федоры</w:t>
            </w:r>
            <w:proofErr w:type="gramEnd"/>
            <w:r w:rsidRPr="005D72C1">
              <w:t xml:space="preserve"> разбилось очень много посуды. </w:t>
            </w:r>
            <w:proofErr w:type="gramStart"/>
            <w:r w:rsidRPr="005D72C1">
              <w:t xml:space="preserve">Давайте подарим ей новую: сделаем для неё красивые тарелочки. 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proofErr w:type="gramStart"/>
            <w:r w:rsidRPr="005D72C1">
              <w:t>Словесный</w:t>
            </w:r>
            <w:proofErr w:type="gramEnd"/>
            <w:r w:rsidRPr="005D72C1">
              <w:t xml:space="preserve"> (обобщающая беседа)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t>Вспоминают название прочитанного произведения и автора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Pr="005D72C1" w:rsidRDefault="005D72C1" w:rsidP="005D72C1">
            <w:pPr>
              <w:spacing w:line="240" w:lineRule="auto"/>
            </w:pPr>
            <w:r w:rsidRPr="005D72C1">
              <w:t>Закрепление, уточнение полученных знаний</w:t>
            </w:r>
          </w:p>
        </w:tc>
      </w:tr>
    </w:tbl>
    <w:p w:rsidR="005D72C1" w:rsidRPr="005D72C1" w:rsidRDefault="005D72C1" w:rsidP="005D72C1">
      <w:r w:rsidRPr="005D72C1">
        <w:t> </w:t>
      </w:r>
    </w:p>
    <w:p w:rsidR="00ED12FB" w:rsidRPr="005D72C1" w:rsidRDefault="00ED12FB"/>
    <w:sectPr w:rsidR="00ED12FB" w:rsidRPr="005D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73499"/>
    <w:multiLevelType w:val="multilevel"/>
    <w:tmpl w:val="2EC6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77193"/>
    <w:multiLevelType w:val="multilevel"/>
    <w:tmpl w:val="EB10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C1"/>
    <w:rsid w:val="005D72C1"/>
    <w:rsid w:val="00ED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2023-03-26T05:59:00Z</dcterms:created>
  <dcterms:modified xsi:type="dcterms:W3CDTF">2023-03-26T06:09:00Z</dcterms:modified>
</cp:coreProperties>
</file>