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EB13" w14:textId="539EC9BD" w:rsidR="00B01DB5" w:rsidRPr="00B01DB5" w:rsidRDefault="00B01DB5" w:rsidP="00B01DB5">
      <w:pPr>
        <w:widowControl w:val="0"/>
        <w:suppressAutoHyphens/>
        <w:spacing w:after="0" w:line="360" w:lineRule="auto"/>
        <w:ind w:left="54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1D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Семья как среда становления личности</w:t>
      </w:r>
      <w:r w:rsidR="00AB68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ребенка.</w:t>
      </w:r>
    </w:p>
    <w:p w14:paraId="41AC1EA1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 xml:space="preserve">Семья – предмет изучения разных социальных наук. В каждой даётся своё определение данному понятию. </w:t>
      </w:r>
    </w:p>
    <w:p w14:paraId="031FE188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 xml:space="preserve">С точки зрения социологии, это группа людей, связанная кровным родством и брачными узами. </w:t>
      </w:r>
    </w:p>
    <w:p w14:paraId="791BC61D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 xml:space="preserve">Юридическая наука дополняет данное определение и говорит, что семья является объединением нескольких совместно проживающих лиц, которые связаны между собой правовыми отношениями, определённым кругом обязанностей, возникающих после заключения брака и вступления в родство. </w:t>
      </w:r>
    </w:p>
    <w:p w14:paraId="398C5115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 xml:space="preserve">В педагогике и в психологии делает упор на личные взаимоотношения членов семьи и разных поколений, на воспитательную и социальную роль представителей старшего поколения в развитии младших участников общественной группы. </w:t>
      </w:r>
    </w:p>
    <w:p w14:paraId="570F577D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Данное понятие многогранное. Но каждое определение подтверждает, что это малая группа, ячейка общества, в которой люди связаны между собой определёнными отношениями.</w:t>
      </w:r>
    </w:p>
    <w:p w14:paraId="029C2D7B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Важным фактором, во многом определяющим развитие ребёнка, является семья. Семья в целом и характер детско-родительских отношений в частности – базовая среда, которая задаёт определённое качество жизни человека. Традиционно семья-главный институт воспитания. То, что человек приобретает в семье, он сохраняет в течение всей последующей жизни. Важность семьи обусловлена тем, что в ней человек находится в течение значительной части своей жизни. В семье закладываются основы личности.</w:t>
      </w:r>
    </w:p>
    <w:p w14:paraId="3C897DB5" w14:textId="0DAE4270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 xml:space="preserve">Влияние семьи на формирование личности растущего человека имеет особое значение. Важность семейной микросреды объясняется в большой степени тем, что жизнь и благополучие ребёнка на ранних этапах развития зависят от заботы и помощи взрослых. </w:t>
      </w:r>
    </w:p>
    <w:p w14:paraId="01A8612D" w14:textId="71376FF1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lastRenderedPageBreak/>
        <w:t>Основными составляющими семьи как микросреды развития можно назвать межличностные внутрисемейные отношения, семейные традиции, настроения, нормы внутрисемейного поведения, нравственно-духовный климат. Эти компоненты выступают своеобразной питательной средой для психики ребёнка.</w:t>
      </w:r>
    </w:p>
    <w:p w14:paraId="33A4AC5A" w14:textId="1A452399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Важно заложить основу доверительных отношений между взрослым и ребёнком, обеспечив эмоционально и психологически благоприятные условия для гармоничного развития последнего.</w:t>
      </w:r>
    </w:p>
    <w:p w14:paraId="4F74CA98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Воспитание детей в семье — сложный социально-педагогический процесс.</w:t>
      </w:r>
    </w:p>
    <w:p w14:paraId="4E8CFCA7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Правильные воспитательные позиции родителей, выражаются в первую очередь в восприятии ребенка как личности, определяют одновременно и позицию ребенка в семье как полноправного члена, к правам и потребностям которого относятся в родном доме с уважением.</w:t>
      </w:r>
    </w:p>
    <w:p w14:paraId="11C56325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Он включает влияние всей атмосферы и микроклимата семьи на формирование личности ребенка.</w:t>
      </w:r>
    </w:p>
    <w:p w14:paraId="5C793910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Личный пример родителей — важнейшее средство влияния на воспитание детей. Его воспитательное значение основывается на присущей детскому возрасту склонности к подражанию.</w:t>
      </w:r>
    </w:p>
    <w:p w14:paraId="318F049D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Задачи семьи состоят в том, чтобы:</w:t>
      </w:r>
    </w:p>
    <w:p w14:paraId="56B0C0CB" w14:textId="77777777" w:rsidR="00B01DB5" w:rsidRPr="00B01DB5" w:rsidRDefault="00B01DB5" w:rsidP="00B01DB5">
      <w:pPr>
        <w:pStyle w:val="1"/>
        <w:widowControl w:val="0"/>
        <w:numPr>
          <w:ilvl w:val="0"/>
          <w:numId w:val="1"/>
        </w:numPr>
        <w:spacing w:line="360" w:lineRule="auto"/>
        <w:ind w:left="0" w:firstLine="720"/>
        <w:rPr>
          <w:szCs w:val="28"/>
        </w:rPr>
      </w:pPr>
      <w:r w:rsidRPr="00B01DB5">
        <w:rPr>
          <w:szCs w:val="28"/>
        </w:rPr>
        <w:t>создать максимальные условия для роста и развития ребенка;</w:t>
      </w:r>
    </w:p>
    <w:p w14:paraId="55E109B5" w14:textId="77777777" w:rsidR="00B01DB5" w:rsidRPr="00B01DB5" w:rsidRDefault="00B01DB5" w:rsidP="00B01DB5">
      <w:pPr>
        <w:pStyle w:val="1"/>
        <w:widowControl w:val="0"/>
        <w:numPr>
          <w:ilvl w:val="0"/>
          <w:numId w:val="1"/>
        </w:numPr>
        <w:spacing w:line="360" w:lineRule="auto"/>
        <w:ind w:left="0" w:firstLine="720"/>
        <w:rPr>
          <w:szCs w:val="28"/>
        </w:rPr>
      </w:pPr>
      <w:r w:rsidRPr="00B01DB5">
        <w:rPr>
          <w:szCs w:val="28"/>
        </w:rPr>
        <w:t>обеспечить социально-экономическую и психологическую защиту ребенка;</w:t>
      </w:r>
    </w:p>
    <w:p w14:paraId="353E360D" w14:textId="77777777" w:rsidR="00B01DB5" w:rsidRPr="00B01DB5" w:rsidRDefault="00B01DB5" w:rsidP="00B01DB5">
      <w:pPr>
        <w:pStyle w:val="1"/>
        <w:widowControl w:val="0"/>
        <w:numPr>
          <w:ilvl w:val="0"/>
          <w:numId w:val="1"/>
        </w:numPr>
        <w:spacing w:line="360" w:lineRule="auto"/>
        <w:ind w:left="0" w:firstLine="720"/>
        <w:rPr>
          <w:szCs w:val="28"/>
        </w:rPr>
      </w:pPr>
      <w:r w:rsidRPr="00B01DB5">
        <w:rPr>
          <w:szCs w:val="28"/>
        </w:rPr>
        <w:t>передать опыт создания и сохранения семьи, воспитания в ней детей и отношения к старшим;</w:t>
      </w:r>
    </w:p>
    <w:p w14:paraId="2EAC6DA3" w14:textId="77777777" w:rsidR="00B01DB5" w:rsidRPr="00B01DB5" w:rsidRDefault="00B01DB5" w:rsidP="00B01DB5">
      <w:pPr>
        <w:pStyle w:val="1"/>
        <w:widowControl w:val="0"/>
        <w:numPr>
          <w:ilvl w:val="0"/>
          <w:numId w:val="2"/>
        </w:numPr>
        <w:spacing w:line="360" w:lineRule="auto"/>
        <w:ind w:left="0" w:firstLine="720"/>
        <w:rPr>
          <w:szCs w:val="28"/>
        </w:rPr>
      </w:pPr>
      <w:r w:rsidRPr="00B01DB5">
        <w:rPr>
          <w:szCs w:val="28"/>
        </w:rPr>
        <w:t>научить детей полезным прикладным навыкам и умениям, направленным на самообслуживание и помощь близким;</w:t>
      </w:r>
    </w:p>
    <w:p w14:paraId="27F6C2AF" w14:textId="77777777" w:rsidR="00B01DB5" w:rsidRPr="00B01DB5" w:rsidRDefault="00B01DB5" w:rsidP="00B01DB5">
      <w:pPr>
        <w:pStyle w:val="1"/>
        <w:widowControl w:val="0"/>
        <w:numPr>
          <w:ilvl w:val="0"/>
          <w:numId w:val="2"/>
        </w:numPr>
        <w:spacing w:line="360" w:lineRule="auto"/>
        <w:ind w:left="0" w:firstLine="720"/>
        <w:rPr>
          <w:szCs w:val="28"/>
        </w:rPr>
      </w:pPr>
      <w:r w:rsidRPr="00B01DB5">
        <w:rPr>
          <w:szCs w:val="28"/>
        </w:rPr>
        <w:lastRenderedPageBreak/>
        <w:t>воспитать чувство собственного достоинства, ценности собственного «Я».</w:t>
      </w:r>
    </w:p>
    <w:p w14:paraId="40977D74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Что касается непосредственного развития личности ребенка, то необходимо сказать, что в семье развиваются все стороны личности.</w:t>
      </w:r>
    </w:p>
    <w:p w14:paraId="0EB4A8BB" w14:textId="35A44BC3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  <w:shd w:val="clear" w:color="auto" w:fill="FFFFFF"/>
        </w:rPr>
        <w:t>Так, семье отводится большая роль в формировании эмоциональной сферы ребенка. Для руководства духовным развитием своих детей, родители должны знать их переживания и эмоциональные реакции .</w:t>
      </w:r>
    </w:p>
    <w:p w14:paraId="43B9BC64" w14:textId="6053B2CB" w:rsidR="00B01DB5" w:rsidRPr="00B01DB5" w:rsidRDefault="00B01DB5" w:rsidP="00B01DB5">
      <w:pPr>
        <w:spacing w:line="360" w:lineRule="auto"/>
        <w:ind w:firstLine="72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01DB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ребенок был лишен полноценного общения с семьей, то недостаток внимания, доброты, ласки ведет к усилению агрессивности, аномалиям в социальном поведении детей. Наличие же положительных семейных отношений в семье создает у детей переживание эмоционального благополучия, что является необходимым условием для нормального формирования личности. Поэтому семья является естественным образцом для создания условий доверительного общения, в связи с чем открываются большие возможности для воздействия на внутренние, скрытые стороны психической жизни ребенка.</w:t>
      </w:r>
    </w:p>
    <w:p w14:paraId="477D137B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Важнейшая роль семье принадлежит в формировании познавательной сферы и мыслительной деятельности.</w:t>
      </w:r>
    </w:p>
    <w:p w14:paraId="246136A5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Родители формируют интересы ребенка, советуют ему выбрать те или иные спортивные занятия, влияют на выбор друзей, на решение вопроса будущей профессии, на его отношение к сексуальным проблемам, на выработку социальной позиции. Имея свою, заимствованную у родителей систему ценностей, ребенок может сопоставлять ее с взглядами и поведением своих друзей-ровесников.</w:t>
      </w:r>
    </w:p>
    <w:p w14:paraId="407A0D11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Под руководством родителей ребенок приобретает свой первый жизненный опыт, элементарные знания об окружающей действительности, умения и навыки жизни в обществе.</w:t>
      </w:r>
    </w:p>
    <w:p w14:paraId="255416B3" w14:textId="6CB0F031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lastRenderedPageBreak/>
        <w:t>Умственное воспитание ребенка во многом определяется влиянием, которое повседневно оказывают на него родители, сама атмосфера интеллектуальной жизни семьи, а также целенаправленная деятельность взрослых членов семьи по удовлетворению познавательных интересов детей, формированию новых знаний, расширению их кругозора. Умственное развитие ребенка зависит от того, как удовлетворяются в семье его духовные потребности, как организуется его деятельность, какая речевая среда в семье и др. Семья оказывает влияние на умение детей строить логически свои рассуждения, на формирование понятий, на решение ими различных задач, как в бытийном, так и в учебном плане .</w:t>
      </w:r>
    </w:p>
    <w:p w14:paraId="25F79C7B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1DB5">
        <w:rPr>
          <w:rFonts w:ascii="Times New Roman" w:hAnsi="Times New Roman" w:cs="Times New Roman"/>
          <w:sz w:val="28"/>
          <w:szCs w:val="28"/>
        </w:rPr>
        <w:t>Для формирования собственного «я» решающим фактором также являются взгляды и поведение родителей. Благодаря их правильной позиции ребенок создает о себе определенное мнение. При суровой и отвергающей позиции ребенок ощущает страх и оценивает себя негативно.</w:t>
      </w:r>
    </w:p>
    <w:p w14:paraId="273AF127" w14:textId="74AE67EA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Важную роль семья играет в формиров</w:t>
      </w:r>
      <w:r>
        <w:rPr>
          <w:rFonts w:ascii="Times New Roman" w:hAnsi="Times New Roman" w:cs="Times New Roman"/>
          <w:sz w:val="28"/>
          <w:szCs w:val="28"/>
        </w:rPr>
        <w:t>ании полоролевой сферы ребенка.</w:t>
      </w:r>
      <w:r w:rsidRPr="00B01DB5">
        <w:rPr>
          <w:rFonts w:ascii="Times New Roman" w:hAnsi="Times New Roman" w:cs="Times New Roman"/>
          <w:sz w:val="28"/>
          <w:szCs w:val="28"/>
        </w:rPr>
        <w:t>Согласно новой психологии пола Е. Маккоби, К. Джеклин, С. Бем, основную роль в формировании психического пола, половой роли и полоролевой идентичности играют социальные ожидания семьи, которые возникают в соответствии с конкретной социально-культурной матрицей и реализуются в процессе воспитания детей.</w:t>
      </w:r>
    </w:p>
    <w:p w14:paraId="1B42302C" w14:textId="77777777" w:rsidR="00B01DB5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Теория социальных ролей А. Игли подчеркивает важность разных социальных ролей, в которые включают ребенка родители. Различные роли формируют различные навыки и аттитюды (установки), и именно это приводит к различному поведению мужчин и женщин. Из того, что мужчины и женщины занимаются разными делами, мы делаем заключение, что они разные люди.</w:t>
      </w:r>
    </w:p>
    <w:p w14:paraId="553EDB01" w14:textId="77777777" w:rsidR="004A576A" w:rsidRPr="00B01DB5" w:rsidRDefault="00B01DB5" w:rsidP="00B01DB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DB5">
        <w:rPr>
          <w:rFonts w:ascii="Times New Roman" w:hAnsi="Times New Roman" w:cs="Times New Roman"/>
          <w:sz w:val="28"/>
          <w:szCs w:val="28"/>
        </w:rPr>
        <w:t>Таким образом, мы видим важнейшую и незаменимую роль семьи в развитии различных сторон личности ребенка.</w:t>
      </w:r>
    </w:p>
    <w:sectPr w:rsidR="004A576A" w:rsidRPr="00B0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EDE"/>
    <w:multiLevelType w:val="multilevel"/>
    <w:tmpl w:val="D4705B3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30A5263"/>
    <w:multiLevelType w:val="hybridMultilevel"/>
    <w:tmpl w:val="0D12C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7379B1"/>
    <w:multiLevelType w:val="hybridMultilevel"/>
    <w:tmpl w:val="E1B6B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DB5"/>
    <w:rsid w:val="004A576A"/>
    <w:rsid w:val="00AB6816"/>
    <w:rsid w:val="00B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FE7E"/>
  <w15:docId w15:val="{6376381D-3A4B-4B61-A180-29FCA47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01DB5"/>
    <w:pPr>
      <w:keepNext/>
      <w:keepLines/>
      <w:spacing w:before="200" w:after="0"/>
      <w:ind w:firstLine="709"/>
      <w:jc w:val="both"/>
      <w:outlineLvl w:val="1"/>
    </w:pPr>
    <w:rPr>
      <w:rFonts w:ascii="Times New Roman" w:eastAsia="Calibri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1DB5"/>
    <w:rPr>
      <w:rFonts w:ascii="Times New Roman" w:eastAsia="Calibri" w:hAnsi="Times New Roman" w:cs="Times New Roman"/>
      <w:b/>
      <w:bCs/>
      <w:sz w:val="28"/>
      <w:szCs w:val="26"/>
    </w:rPr>
  </w:style>
  <w:style w:type="paragraph" w:styleId="a3">
    <w:name w:val="Subtitle"/>
    <w:basedOn w:val="a"/>
    <w:link w:val="a4"/>
    <w:qFormat/>
    <w:rsid w:val="00B01DB5"/>
    <w:pPr>
      <w:widowControl w:val="0"/>
      <w:suppressAutoHyphens/>
      <w:spacing w:after="60" w:line="240" w:lineRule="auto"/>
      <w:jc w:val="center"/>
      <w:outlineLvl w:val="1"/>
    </w:pPr>
    <w:rPr>
      <w:rFonts w:ascii="Arial" w:eastAsia="Andale Sans UI" w:hAnsi="Arial" w:cs="Arial"/>
      <w:kern w:val="1"/>
      <w:sz w:val="24"/>
      <w:szCs w:val="24"/>
    </w:rPr>
  </w:style>
  <w:style w:type="character" w:customStyle="1" w:styleId="a4">
    <w:name w:val="Подзаголовок Знак"/>
    <w:basedOn w:val="a0"/>
    <w:link w:val="a3"/>
    <w:rsid w:val="00B01DB5"/>
    <w:rPr>
      <w:rFonts w:ascii="Arial" w:eastAsia="Andale Sans UI" w:hAnsi="Arial" w:cs="Arial"/>
      <w:kern w:val="1"/>
      <w:sz w:val="24"/>
      <w:szCs w:val="24"/>
    </w:rPr>
  </w:style>
  <w:style w:type="paragraph" w:customStyle="1" w:styleId="1">
    <w:name w:val="Абзац списка1"/>
    <w:basedOn w:val="a"/>
    <w:rsid w:val="00B01DB5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val="be-BY" w:eastAsia="en-US"/>
    </w:rPr>
  </w:style>
  <w:style w:type="character" w:customStyle="1" w:styleId="apple-converted-space">
    <w:name w:val="apple-converted-space"/>
    <w:basedOn w:val="a0"/>
    <w:rsid w:val="00B01DB5"/>
    <w:rPr>
      <w:rFonts w:cs="Times New Roman"/>
    </w:rPr>
  </w:style>
  <w:style w:type="character" w:styleId="a5">
    <w:name w:val="Emphasis"/>
    <w:basedOn w:val="a0"/>
    <w:qFormat/>
    <w:rsid w:val="00B01DB5"/>
    <w:rPr>
      <w:rFonts w:cs="Times New Roman"/>
      <w:i/>
      <w:iCs/>
    </w:rPr>
  </w:style>
  <w:style w:type="character" w:customStyle="1" w:styleId="hl">
    <w:name w:val="hl"/>
    <w:basedOn w:val="a0"/>
    <w:rsid w:val="00B01D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942</Words>
  <Characters>5374</Characters>
  <Application>Microsoft Office Word</Application>
  <DocSecurity>0</DocSecurity>
  <Lines>44</Lines>
  <Paragraphs>12</Paragraphs>
  <ScaleCrop>false</ScaleCrop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Root</cp:lastModifiedBy>
  <cp:revision>3</cp:revision>
  <dcterms:created xsi:type="dcterms:W3CDTF">2015-12-25T17:43:00Z</dcterms:created>
  <dcterms:modified xsi:type="dcterms:W3CDTF">2023-03-28T05:33:00Z</dcterms:modified>
</cp:coreProperties>
</file>