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0A" w:rsidRDefault="00A93E0A" w:rsidP="000D6B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3E0A" w:rsidRDefault="00A93E0A" w:rsidP="000D6B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3E0A" w:rsidRDefault="00A93E0A" w:rsidP="000D6B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3E0A" w:rsidRDefault="00A93E0A" w:rsidP="000D6B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3E0A" w:rsidRDefault="00A93E0A" w:rsidP="000D6B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3E0A" w:rsidRDefault="00A93E0A" w:rsidP="000D6B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3E0A" w:rsidRDefault="00A93E0A" w:rsidP="000D6B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3E0A" w:rsidRDefault="00A93E0A" w:rsidP="000D6B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3E0A" w:rsidRDefault="00A93E0A" w:rsidP="000D6B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3E0A" w:rsidRDefault="00A93E0A" w:rsidP="000D6B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3E0A" w:rsidRPr="00A93E0A" w:rsidRDefault="00A93E0A" w:rsidP="00A93E0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56"/>
          <w:szCs w:val="28"/>
        </w:rPr>
      </w:pPr>
      <w:r w:rsidRPr="00A93E0A">
        <w:rPr>
          <w:b/>
          <w:sz w:val="56"/>
          <w:szCs w:val="28"/>
        </w:rPr>
        <w:t xml:space="preserve">Читательская конференция по повести </w:t>
      </w:r>
      <w:proofErr w:type="spellStart"/>
      <w:r w:rsidRPr="00A93E0A">
        <w:rPr>
          <w:b/>
          <w:sz w:val="56"/>
          <w:szCs w:val="28"/>
        </w:rPr>
        <w:t>Чингиза</w:t>
      </w:r>
      <w:proofErr w:type="spellEnd"/>
      <w:r w:rsidRPr="00A93E0A">
        <w:rPr>
          <w:b/>
          <w:sz w:val="56"/>
          <w:szCs w:val="28"/>
        </w:rPr>
        <w:t xml:space="preserve"> Айтматова «Первый учитель»</w:t>
      </w:r>
    </w:p>
    <w:p w:rsidR="00A93E0A" w:rsidRPr="00A93E0A" w:rsidRDefault="00A93E0A" w:rsidP="00A93E0A">
      <w:pPr>
        <w:pStyle w:val="a3"/>
        <w:shd w:val="clear" w:color="auto" w:fill="FFFFFF"/>
        <w:spacing w:before="0" w:beforeAutospacing="0" w:after="0" w:afterAutospacing="0"/>
        <w:jc w:val="center"/>
        <w:rPr>
          <w:sz w:val="56"/>
          <w:szCs w:val="28"/>
        </w:rPr>
      </w:pPr>
    </w:p>
    <w:p w:rsidR="00A93E0A" w:rsidRPr="00A93E0A" w:rsidRDefault="00A93E0A" w:rsidP="00A93E0A">
      <w:pPr>
        <w:pStyle w:val="a3"/>
        <w:shd w:val="clear" w:color="auto" w:fill="FFFFFF"/>
        <w:spacing w:before="0" w:beforeAutospacing="0" w:after="0" w:afterAutospacing="0"/>
        <w:jc w:val="center"/>
        <w:rPr>
          <w:sz w:val="40"/>
          <w:szCs w:val="28"/>
        </w:rPr>
      </w:pPr>
      <w:r w:rsidRPr="00A93E0A">
        <w:rPr>
          <w:sz w:val="40"/>
          <w:szCs w:val="28"/>
        </w:rPr>
        <w:t xml:space="preserve">Разработчик: учитель русского языка и литературы </w:t>
      </w:r>
      <w:proofErr w:type="spellStart"/>
      <w:r w:rsidRPr="00A93E0A">
        <w:rPr>
          <w:sz w:val="40"/>
          <w:szCs w:val="28"/>
        </w:rPr>
        <w:t>Кадирова</w:t>
      </w:r>
      <w:proofErr w:type="spellEnd"/>
      <w:r w:rsidRPr="00A93E0A">
        <w:rPr>
          <w:sz w:val="40"/>
          <w:szCs w:val="28"/>
        </w:rPr>
        <w:t xml:space="preserve"> Ф.Н.</w:t>
      </w:r>
    </w:p>
    <w:p w:rsidR="00A93E0A" w:rsidRDefault="00A93E0A" w:rsidP="000D6B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3E0A" w:rsidRDefault="00A93E0A" w:rsidP="000D6B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3E0A" w:rsidRDefault="00A93E0A" w:rsidP="000D6B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3E0A" w:rsidRDefault="00A93E0A" w:rsidP="000D6B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3E0A" w:rsidRDefault="00A93E0A" w:rsidP="000D6B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3E0A" w:rsidRDefault="00A93E0A" w:rsidP="000D6B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3E0A" w:rsidRDefault="00A93E0A" w:rsidP="000D6B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3E0A" w:rsidRDefault="00A93E0A" w:rsidP="000D6B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3E0A" w:rsidRDefault="00A93E0A" w:rsidP="000D6B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3E0A" w:rsidRDefault="00A93E0A" w:rsidP="000D6B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3E0A" w:rsidRDefault="00A93E0A" w:rsidP="000D6B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3E0A" w:rsidRDefault="00A93E0A" w:rsidP="000D6B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3E0A" w:rsidRDefault="00A93E0A" w:rsidP="000D6B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3E0A" w:rsidRDefault="00A93E0A" w:rsidP="000D6B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3E0A" w:rsidRDefault="00A93E0A" w:rsidP="000D6B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3E0A" w:rsidRDefault="00A93E0A" w:rsidP="000D6B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3E0A" w:rsidRDefault="00A93E0A" w:rsidP="000D6B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3E0A" w:rsidRDefault="00A93E0A" w:rsidP="000D6B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3E0A" w:rsidRDefault="00A93E0A" w:rsidP="000D6B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3E0A" w:rsidRDefault="00A93E0A" w:rsidP="000D6B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3E0A" w:rsidRDefault="00A93E0A" w:rsidP="000D6B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3E0A" w:rsidRDefault="00A93E0A" w:rsidP="000D6B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3E0A" w:rsidRDefault="00A93E0A" w:rsidP="000D6B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D6B48" w:rsidRPr="00A93E0A" w:rsidRDefault="000D6B48" w:rsidP="000D6B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3E0A">
        <w:rPr>
          <w:sz w:val="28"/>
          <w:szCs w:val="28"/>
        </w:rPr>
        <w:lastRenderedPageBreak/>
        <w:t>- Наш сегодняшний урок  внеклассного чтения мы нач</w:t>
      </w:r>
      <w:r w:rsidR="006A2E8F" w:rsidRPr="00A93E0A">
        <w:rPr>
          <w:sz w:val="28"/>
          <w:szCs w:val="28"/>
        </w:rPr>
        <w:t xml:space="preserve">нем со стихотворения М. </w:t>
      </w:r>
      <w:proofErr w:type="spellStart"/>
      <w:r w:rsidR="006A2E8F" w:rsidRPr="00A93E0A">
        <w:rPr>
          <w:sz w:val="28"/>
          <w:szCs w:val="28"/>
        </w:rPr>
        <w:t>Карима</w:t>
      </w:r>
      <w:proofErr w:type="spellEnd"/>
      <w:r w:rsidR="006A2E8F" w:rsidRPr="00A93E0A">
        <w:rPr>
          <w:sz w:val="28"/>
          <w:szCs w:val="28"/>
        </w:rPr>
        <w:t xml:space="preserve"> </w:t>
      </w:r>
    </w:p>
    <w:p w:rsidR="006A2E8F" w:rsidRPr="00A93E0A" w:rsidRDefault="000D6B48" w:rsidP="006A2E8F">
      <w:pPr>
        <w:pStyle w:val="f-commenttopi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3E0A">
        <w:rPr>
          <w:bCs/>
          <w:sz w:val="28"/>
          <w:szCs w:val="28"/>
        </w:rPr>
        <w:t>М.</w:t>
      </w:r>
      <w:proofErr w:type="gramStart"/>
      <w:r w:rsidRPr="00A93E0A">
        <w:rPr>
          <w:bCs/>
          <w:sz w:val="28"/>
          <w:szCs w:val="28"/>
        </w:rPr>
        <w:t>Карим</w:t>
      </w:r>
      <w:proofErr w:type="gramEnd"/>
      <w:r w:rsidRPr="00A93E0A">
        <w:rPr>
          <w:bCs/>
          <w:sz w:val="28"/>
          <w:szCs w:val="28"/>
        </w:rPr>
        <w:t xml:space="preserve">  </w:t>
      </w:r>
      <w:r w:rsidR="006A2E8F" w:rsidRPr="00A93E0A">
        <w:rPr>
          <w:sz w:val="28"/>
          <w:szCs w:val="28"/>
        </w:rPr>
        <w:t xml:space="preserve">Учителю.    </w:t>
      </w:r>
    </w:p>
    <w:p w:rsidR="000D6B48" w:rsidRPr="00A93E0A" w:rsidRDefault="000D6B48" w:rsidP="006A2E8F">
      <w:pPr>
        <w:pStyle w:val="f-commenttopi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3E0A">
        <w:rPr>
          <w:sz w:val="28"/>
          <w:szCs w:val="28"/>
        </w:rPr>
        <w:br/>
      </w:r>
      <w:r w:rsidR="006A2E8F" w:rsidRPr="00A93E0A">
        <w:rPr>
          <w:sz w:val="28"/>
          <w:szCs w:val="28"/>
        </w:rPr>
        <w:t xml:space="preserve">- </w:t>
      </w:r>
      <w:r w:rsidRPr="00A93E0A">
        <w:rPr>
          <w:sz w:val="28"/>
          <w:szCs w:val="28"/>
        </w:rPr>
        <w:t>Как это стихотворение связано с повестью Ч.Айтматова “Первый учитель”?</w:t>
      </w:r>
    </w:p>
    <w:p w:rsidR="000D6B48" w:rsidRPr="00A93E0A" w:rsidRDefault="000D6B48" w:rsidP="000D6B48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E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III. Проблемные вопросы.</w:t>
      </w:r>
      <w:r w:rsidRPr="00A93E0A">
        <w:rPr>
          <w:rFonts w:ascii="Times New Roman" w:eastAsia="Times New Roman" w:hAnsi="Times New Roman" w:cs="Times New Roman"/>
          <w:sz w:val="28"/>
          <w:szCs w:val="28"/>
        </w:rPr>
        <w:t xml:space="preserve"> Вспоминаете ли вы своих первых учителей? Расскажите о них, какие они? ( Ответы учащихся)</w:t>
      </w:r>
    </w:p>
    <w:p w:rsidR="000D6B48" w:rsidRPr="00A93E0A" w:rsidRDefault="006A2E8F" w:rsidP="000D6B48">
      <w:pPr>
        <w:shd w:val="clear" w:color="auto" w:fill="FFFFFF"/>
        <w:spacing w:after="151" w:line="240" w:lineRule="auto"/>
        <w:rPr>
          <w:rStyle w:val="c0"/>
          <w:rFonts w:ascii="Times New Roman" w:eastAsia="Times New Roman" w:hAnsi="Times New Roman" w:cs="Times New Roman"/>
          <w:sz w:val="28"/>
          <w:szCs w:val="28"/>
        </w:rPr>
      </w:pPr>
      <w:r w:rsidRPr="00A93E0A">
        <w:rPr>
          <w:rFonts w:ascii="Times New Roman" w:eastAsia="Times New Roman" w:hAnsi="Times New Roman" w:cs="Times New Roman"/>
          <w:sz w:val="28"/>
          <w:szCs w:val="28"/>
        </w:rPr>
        <w:t xml:space="preserve">Сегодняшнее мероприятие </w:t>
      </w:r>
      <w:r w:rsidR="000D6B48" w:rsidRPr="00A93E0A">
        <w:rPr>
          <w:rFonts w:ascii="Times New Roman" w:eastAsia="Times New Roman" w:hAnsi="Times New Roman" w:cs="Times New Roman"/>
          <w:sz w:val="28"/>
          <w:szCs w:val="28"/>
        </w:rPr>
        <w:t>посвящен</w:t>
      </w:r>
      <w:r w:rsidRPr="00A93E0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D6B48" w:rsidRPr="00A93E0A">
        <w:rPr>
          <w:rFonts w:ascii="Times New Roman" w:eastAsia="Times New Roman" w:hAnsi="Times New Roman" w:cs="Times New Roman"/>
          <w:sz w:val="28"/>
          <w:szCs w:val="28"/>
        </w:rPr>
        <w:t xml:space="preserve"> людям, о которых помнят всю жизнь. Эти люди – учителя. Они учат математике, физике, языкам, помогают найти свой путь в жизни. А главное – своими делами, словом преподают самую трудную на свете науку – быть людьми… </w:t>
      </w:r>
    </w:p>
    <w:p w:rsidR="000D6B48" w:rsidRPr="00A93E0A" w:rsidRDefault="000D6B48" w:rsidP="000D6B48">
      <w:pPr>
        <w:pStyle w:val="a3"/>
        <w:shd w:val="clear" w:color="auto" w:fill="FFFFFF"/>
        <w:rPr>
          <w:sz w:val="28"/>
          <w:szCs w:val="28"/>
        </w:rPr>
      </w:pPr>
      <w:r w:rsidRPr="00A93E0A">
        <w:rPr>
          <w:sz w:val="28"/>
          <w:szCs w:val="28"/>
        </w:rPr>
        <w:t xml:space="preserve">Сегодня нам предстоит познакомиться с героями  повести замечательного писателя, выяснить нравственное звучание повести и почему эпиграфом к уроку стали именно эти слова Ч.Айтматова. (Эпиграф.) (Записать тему, эпиграф в тетрадь.)    </w:t>
      </w:r>
      <w:r w:rsidRPr="00A93E0A">
        <w:rPr>
          <w:sz w:val="28"/>
          <w:szCs w:val="28"/>
          <w:u w:val="single"/>
        </w:rPr>
        <w:t>Работа над эпиграфом</w:t>
      </w:r>
    </w:p>
    <w:p w:rsidR="000D6B48" w:rsidRPr="00A93E0A" w:rsidRDefault="000D6B48" w:rsidP="000D6B48">
      <w:pPr>
        <w:pStyle w:val="a3"/>
        <w:shd w:val="clear" w:color="auto" w:fill="FFFFFF"/>
        <w:jc w:val="right"/>
        <w:rPr>
          <w:sz w:val="28"/>
          <w:szCs w:val="28"/>
        </w:rPr>
      </w:pPr>
      <w:r w:rsidRPr="00A93E0A">
        <w:rPr>
          <w:sz w:val="28"/>
          <w:szCs w:val="28"/>
        </w:rPr>
        <w:t xml:space="preserve">  " Добру человек у человека учится "  (Ч. Айтматов)</w:t>
      </w:r>
    </w:p>
    <w:p w:rsidR="000D6B48" w:rsidRPr="00A93E0A" w:rsidRDefault="000D6B48" w:rsidP="000D6B48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E0A">
        <w:rPr>
          <w:rFonts w:ascii="Times New Roman" w:eastAsia="Times New Roman" w:hAnsi="Times New Roman" w:cs="Times New Roman"/>
          <w:sz w:val="28"/>
          <w:szCs w:val="28"/>
        </w:rPr>
        <w:t>Как вы понимаете эти слова?  В</w:t>
      </w:r>
      <w:r w:rsidRPr="00A93E0A">
        <w:rPr>
          <w:rFonts w:ascii="Times New Roman" w:hAnsi="Times New Roman" w:cs="Times New Roman"/>
          <w:sz w:val="28"/>
          <w:szCs w:val="28"/>
        </w:rPr>
        <w:t>ажны не рассуждения о доброй жизни, а добрые дела. Добро - это действие. Человек учится быть добрым на протяжении всей жизни. Когда человек становится добрее? (если научится сострадать, помогать другим).</w:t>
      </w:r>
    </w:p>
    <w:p w:rsidR="000D6B48" w:rsidRPr="00A93E0A" w:rsidRDefault="000D6B48" w:rsidP="000D6B48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93E0A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 становится добрее, отзывчивее, если научится сострадать и помогать другим.</w:t>
      </w:r>
    </w:p>
    <w:p w:rsidR="000D6B48" w:rsidRPr="00A93E0A" w:rsidRDefault="000D6B48" w:rsidP="000D6B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A93E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 дома  прочитали повесть Ч.Т. Айтматова «Первый учитель», и я начну с вопроса:       </w:t>
      </w:r>
      <w:r w:rsidRPr="00A93E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• Какие чувства вызвало у вас это произведение?</w:t>
      </w:r>
      <w:r w:rsidRPr="00A93E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(Трудно понять, почему память человеческая так коротка</w:t>
      </w:r>
      <w:proofErr w:type="gramStart"/>
      <w:r w:rsidRPr="00A93E0A">
        <w:rPr>
          <w:rFonts w:ascii="Times New Roman" w:eastAsia="Times New Roman" w:hAnsi="Times New Roman" w:cs="Times New Roman"/>
          <w:color w:val="333333"/>
          <w:sz w:val="28"/>
          <w:szCs w:val="28"/>
        </w:rPr>
        <w:t>… В</w:t>
      </w:r>
      <w:proofErr w:type="gramEnd"/>
      <w:r w:rsidRPr="00A93E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ызывает восхищение самоотверженность учителя </w:t>
      </w:r>
      <w:proofErr w:type="spellStart"/>
      <w:r w:rsidRPr="00A93E0A">
        <w:rPr>
          <w:rFonts w:ascii="Times New Roman" w:eastAsia="Times New Roman" w:hAnsi="Times New Roman" w:cs="Times New Roman"/>
          <w:color w:val="333333"/>
          <w:sz w:val="28"/>
          <w:szCs w:val="28"/>
        </w:rPr>
        <w:t>Дюйшена</w:t>
      </w:r>
      <w:proofErr w:type="spellEnd"/>
      <w:r w:rsidRPr="00A93E0A">
        <w:rPr>
          <w:rFonts w:ascii="Times New Roman" w:eastAsia="Times New Roman" w:hAnsi="Times New Roman" w:cs="Times New Roman"/>
          <w:color w:val="333333"/>
          <w:sz w:val="28"/>
          <w:szCs w:val="28"/>
        </w:rPr>
        <w:t>.)</w:t>
      </w:r>
      <w:r w:rsidRPr="00A93E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</w:p>
    <w:p w:rsidR="000D6B48" w:rsidRPr="00A93E0A" w:rsidRDefault="000D6B48" w:rsidP="000D6B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A93E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• Какие из чувств вы пережили вместе с героями?</w:t>
      </w:r>
      <w:r w:rsidRPr="00A93E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gramStart"/>
      <w:r w:rsidRPr="00A93E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(Страх за судьбу Алтынай, молодого учителя </w:t>
      </w:r>
      <w:proofErr w:type="spellStart"/>
      <w:r w:rsidRPr="00A93E0A">
        <w:rPr>
          <w:rFonts w:ascii="Times New Roman" w:eastAsia="Times New Roman" w:hAnsi="Times New Roman" w:cs="Times New Roman"/>
          <w:color w:val="333333"/>
          <w:sz w:val="28"/>
          <w:szCs w:val="28"/>
        </w:rPr>
        <w:t>Дюйшена</w:t>
      </w:r>
      <w:proofErr w:type="spellEnd"/>
      <w:r w:rsidRPr="00A93E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чувство вины перед старым почтальоном и уже бывшим учителем </w:t>
      </w:r>
      <w:proofErr w:type="spellStart"/>
      <w:r w:rsidRPr="00A93E0A">
        <w:rPr>
          <w:rFonts w:ascii="Times New Roman" w:eastAsia="Times New Roman" w:hAnsi="Times New Roman" w:cs="Times New Roman"/>
          <w:color w:val="333333"/>
          <w:sz w:val="28"/>
          <w:szCs w:val="28"/>
        </w:rPr>
        <w:t>Дюйшеном</w:t>
      </w:r>
      <w:proofErr w:type="spellEnd"/>
      <w:r w:rsidRPr="00A93E0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0D6B48" w:rsidRPr="00A93E0A" w:rsidRDefault="006A2E8F" w:rsidP="000D6B48">
      <w:pPr>
        <w:pStyle w:val="a4"/>
        <w:numPr>
          <w:ilvl w:val="0"/>
          <w:numId w:val="7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00A93E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Г</w:t>
      </w:r>
      <w:r w:rsidR="000D6B48" w:rsidRPr="00A93E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де и  в каком году происходят описываемые события? (1924год). </w:t>
      </w:r>
    </w:p>
    <w:p w:rsidR="000D6B48" w:rsidRPr="00A93E0A" w:rsidRDefault="000D6B48" w:rsidP="000D6B48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3E0A">
        <w:rPr>
          <w:rFonts w:ascii="Times New Roman" w:eastAsia="Times New Roman" w:hAnsi="Times New Roman" w:cs="Times New Roman"/>
          <w:color w:val="333333"/>
          <w:sz w:val="28"/>
          <w:szCs w:val="28"/>
        </w:rPr>
        <w:t>(Описываемые события</w:t>
      </w:r>
      <w:r w:rsidRPr="00A93E0A">
        <w:rPr>
          <w:rFonts w:ascii="Times New Roman" w:hAnsi="Times New Roman" w:cs="Times New Roman"/>
          <w:color w:val="000000"/>
          <w:sz w:val="28"/>
          <w:szCs w:val="28"/>
        </w:rPr>
        <w:t xml:space="preserve"> происходят в  киргизском ауле </w:t>
      </w:r>
      <w:proofErr w:type="spellStart"/>
      <w:r w:rsidRPr="00A93E0A">
        <w:rPr>
          <w:rFonts w:ascii="Times New Roman" w:hAnsi="Times New Roman" w:cs="Times New Roman"/>
          <w:color w:val="000000"/>
          <w:sz w:val="28"/>
          <w:szCs w:val="28"/>
        </w:rPr>
        <w:t>Куркуреу</w:t>
      </w:r>
      <w:proofErr w:type="spellEnd"/>
      <w:r w:rsidRPr="00A93E0A">
        <w:rPr>
          <w:rFonts w:ascii="Times New Roman" w:hAnsi="Times New Roman" w:cs="Times New Roman"/>
          <w:color w:val="000000"/>
          <w:sz w:val="28"/>
          <w:szCs w:val="28"/>
        </w:rPr>
        <w:t xml:space="preserve"> в 1924 году)</w:t>
      </w:r>
    </w:p>
    <w:p w:rsidR="006A2E8F" w:rsidRPr="00A93E0A" w:rsidRDefault="000D6B48" w:rsidP="000D6B48">
      <w:pPr>
        <w:pStyle w:val="a4"/>
        <w:numPr>
          <w:ilvl w:val="0"/>
          <w:numId w:val="7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93E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Что вам известно о жизни народов Средней Азии, в том числе женщин, до революции 1917 года? Что такое </w:t>
      </w:r>
      <w:r w:rsidR="006A2E8F" w:rsidRPr="00A93E0A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</w:rPr>
        <w:t xml:space="preserve">«ликвидация безграмотности» </w:t>
      </w:r>
      <w:r w:rsidRPr="00A93E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93E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(Сообщение учащегося) </w:t>
      </w:r>
    </w:p>
    <w:p w:rsidR="000D6B48" w:rsidRPr="00A93E0A" w:rsidRDefault="000D6B48" w:rsidP="000D6B48">
      <w:pPr>
        <w:pStyle w:val="a4"/>
        <w:numPr>
          <w:ilvl w:val="0"/>
          <w:numId w:val="7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E0A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93E0A">
        <w:rPr>
          <w:rFonts w:ascii="Times New Roman" w:hAnsi="Times New Roman" w:cs="Times New Roman"/>
          <w:sz w:val="28"/>
          <w:szCs w:val="28"/>
        </w:rPr>
        <w:t xml:space="preserve">о революции 1917 года среди киргизов количество грамотных составляло 1–2% (семилетнее всеобщее обучение в городе и деревне на </w:t>
      </w:r>
      <w:r w:rsidRPr="00A93E0A">
        <w:rPr>
          <w:rFonts w:ascii="Times New Roman" w:hAnsi="Times New Roman" w:cs="Times New Roman"/>
          <w:sz w:val="28"/>
          <w:szCs w:val="28"/>
        </w:rPr>
        <w:lastRenderedPageBreak/>
        <w:t>территории Средней Азии было осуществлено только к 1952–1954 годам);</w:t>
      </w:r>
      <w:r w:rsidRPr="00A93E0A">
        <w:rPr>
          <w:rFonts w:ascii="Times New Roman" w:eastAsia="Times New Roman" w:hAnsi="Times New Roman" w:cs="Times New Roman"/>
          <w:sz w:val="28"/>
          <w:szCs w:val="28"/>
        </w:rPr>
        <w:t xml:space="preserve"> Народ был сплошь неграмотным.</w:t>
      </w:r>
    </w:p>
    <w:p w:rsidR="000D6B48" w:rsidRPr="00A93E0A" w:rsidRDefault="000D6B48" w:rsidP="000D6B48">
      <w:pPr>
        <w:shd w:val="clear" w:color="auto" w:fill="FFFFFF"/>
        <w:spacing w:after="135" w:line="240" w:lineRule="auto"/>
        <w:rPr>
          <w:rStyle w:val="c3"/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93E0A">
        <w:rPr>
          <w:rStyle w:val="c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После революции большинство населения Киргизии жило именно в маленьких, глухих аулах. Для них советская власть еще не означала освобождения от вековых традиций, тьмы и отсталости. Были богатые баи, муллы. </w:t>
      </w:r>
      <w:r w:rsidRPr="00A93E0A">
        <w:rPr>
          <w:rStyle w:val="a6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Положение женщин в хозяйствах  </w:t>
      </w:r>
      <w:r w:rsidR="00734852" w:rsidRPr="00A93E0A">
        <w:rPr>
          <w:rStyle w:val="a6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киргизов было довольно тяжелым. Они </w:t>
      </w:r>
      <w:r w:rsidRPr="00A93E0A">
        <w:rPr>
          <w:rStyle w:val="a6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рожали и воспитывали детей, занимались домашним трудом.</w:t>
      </w:r>
    </w:p>
    <w:p w:rsidR="000D6B48" w:rsidRPr="00A93E0A" w:rsidRDefault="000D6B48" w:rsidP="0073485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00A93E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Какова тема?   </w:t>
      </w:r>
    </w:p>
    <w:p w:rsidR="000D6B48" w:rsidRPr="00A93E0A" w:rsidRDefault="000D6B48" w:rsidP="000D6B4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3E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Учитель:</w:t>
      </w:r>
      <w:r w:rsidRPr="00A93E0A"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  <w:t xml:space="preserve"> </w:t>
      </w:r>
      <w:r w:rsidRPr="00A93E0A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Человек и его добрые дела, труд и совесть, любовь и надежда, самоотверженность во имя жизни на Земле, во имя будущего – вот </w:t>
      </w:r>
      <w:proofErr w:type="spellStart"/>
      <w:r w:rsidRPr="00A93E0A">
        <w:rPr>
          <w:rFonts w:ascii="Times New Roman" w:hAnsi="Times New Roman" w:cs="Times New Roman"/>
          <w:sz w:val="32"/>
          <w:szCs w:val="28"/>
          <w:shd w:val="clear" w:color="auto" w:fill="FFFFFF"/>
        </w:rPr>
        <w:t>айтматовские</w:t>
      </w:r>
      <w:proofErr w:type="spellEnd"/>
      <w:r w:rsidRPr="00A93E0A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темы, они же главные ценности человечества.</w:t>
      </w:r>
    </w:p>
    <w:p w:rsidR="000D6B48" w:rsidRPr="00A93E0A" w:rsidRDefault="000D6B48" w:rsidP="000D6B48">
      <w:pPr>
        <w:pStyle w:val="a4"/>
        <w:numPr>
          <w:ilvl w:val="0"/>
          <w:numId w:val="6"/>
        </w:numPr>
        <w:shd w:val="clear" w:color="auto" w:fill="FFFFFF"/>
        <w:spacing w:after="135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A93E0A">
        <w:rPr>
          <w:rFonts w:ascii="Times New Roman" w:eastAsia="Times New Roman" w:hAnsi="Times New Roman" w:cs="Times New Roman"/>
          <w:sz w:val="28"/>
          <w:szCs w:val="28"/>
          <w:u w:val="single"/>
        </w:rPr>
        <w:t>От чьего лица ведется повествование?</w:t>
      </w:r>
      <w:r w:rsidRPr="00A93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93E0A">
        <w:rPr>
          <w:rFonts w:ascii="Times New Roman" w:eastAsia="Times New Roman" w:hAnsi="Times New Roman" w:cs="Times New Roman"/>
          <w:sz w:val="28"/>
          <w:szCs w:val="28"/>
        </w:rPr>
        <w:t xml:space="preserve">В повести два рассказчика: сам автор и бывшая ученица </w:t>
      </w:r>
      <w:proofErr w:type="spellStart"/>
      <w:r w:rsidRPr="00A93E0A">
        <w:rPr>
          <w:rFonts w:ascii="Times New Roman" w:eastAsia="Times New Roman" w:hAnsi="Times New Roman" w:cs="Times New Roman"/>
          <w:sz w:val="28"/>
          <w:szCs w:val="28"/>
        </w:rPr>
        <w:t>Дюйшена</w:t>
      </w:r>
      <w:proofErr w:type="spellEnd"/>
      <w:r w:rsidRPr="00A93E0A">
        <w:rPr>
          <w:rFonts w:ascii="Times New Roman" w:eastAsia="Times New Roman" w:hAnsi="Times New Roman" w:cs="Times New Roman"/>
          <w:sz w:val="28"/>
          <w:szCs w:val="28"/>
        </w:rPr>
        <w:t>, Алтынай.)</w:t>
      </w:r>
      <w:proofErr w:type="gramEnd"/>
    </w:p>
    <w:p w:rsidR="000D6B48" w:rsidRPr="00A93E0A" w:rsidRDefault="000D6B48" w:rsidP="000D6B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00A93E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Чтение вступления</w:t>
      </w:r>
      <w:proofErr w:type="gramStart"/>
      <w:r w:rsidRPr="00A93E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 П</w:t>
      </w:r>
      <w:proofErr w:type="gramEnd"/>
      <w:r w:rsidRPr="00A93E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рочитаем начало повести и ответим на вопрос.</w:t>
      </w:r>
    </w:p>
    <w:p w:rsidR="000D6B48" w:rsidRPr="00A93E0A" w:rsidRDefault="000D6B48" w:rsidP="000D6B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3E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История изображает широкое полотно жизни, нравов и обычаев народов Средней Азии в 20-е годы </w:t>
      </w:r>
      <w:r w:rsidRPr="00A93E0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XX</w:t>
      </w:r>
      <w:r w:rsidRPr="00A93E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века </w:t>
      </w:r>
      <w:r w:rsidR="00734852" w:rsidRPr="00A93E0A">
        <w:rPr>
          <w:rFonts w:ascii="Times New Roman" w:eastAsia="Times New Roman" w:hAnsi="Times New Roman" w:cs="Times New Roman"/>
          <w:color w:val="333333"/>
          <w:sz w:val="28"/>
          <w:szCs w:val="28"/>
        </w:rPr>
        <w:t>через картины быта маленького ау</w:t>
      </w:r>
      <w:r w:rsidRPr="00A93E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ла </w:t>
      </w:r>
      <w:proofErr w:type="spellStart"/>
      <w:r w:rsidRPr="00A93E0A">
        <w:rPr>
          <w:rFonts w:ascii="Times New Roman" w:eastAsia="Times New Roman" w:hAnsi="Times New Roman" w:cs="Times New Roman"/>
          <w:color w:val="333333"/>
          <w:sz w:val="28"/>
          <w:szCs w:val="28"/>
        </w:rPr>
        <w:t>Куркуреу</w:t>
      </w:r>
      <w:proofErr w:type="spellEnd"/>
      <w:r w:rsidRPr="00A93E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историческую драму столкновения старого и нового, участниками и жертвами которой стали </w:t>
      </w:r>
      <w:proofErr w:type="spellStart"/>
      <w:r w:rsidRPr="00A93E0A">
        <w:rPr>
          <w:rFonts w:ascii="Times New Roman" w:eastAsia="Times New Roman" w:hAnsi="Times New Roman" w:cs="Times New Roman"/>
          <w:color w:val="333333"/>
          <w:sz w:val="28"/>
          <w:szCs w:val="28"/>
        </w:rPr>
        <w:t>Дюйшен</w:t>
      </w:r>
      <w:proofErr w:type="spellEnd"/>
      <w:r w:rsidRPr="00A93E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Алтынай.</w:t>
      </w:r>
    </w:p>
    <w:p w:rsidR="000D6B48" w:rsidRPr="00A93E0A" w:rsidRDefault="000D6B48" w:rsidP="000D6B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3E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- Девушка уехала и рассталась с тем, кто её</w:t>
      </w:r>
      <w:proofErr w:type="gramStart"/>
      <w:r w:rsidRPr="00A93E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.</w:t>
      </w:r>
      <w:proofErr w:type="gramEnd"/>
      <w:r w:rsidRPr="00A93E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</w:t>
      </w:r>
      <w:proofErr w:type="gramStart"/>
      <w:r w:rsidRPr="00A93E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с</w:t>
      </w:r>
      <w:proofErr w:type="gramEnd"/>
      <w:r w:rsidRPr="00A93E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пас, своим учителем, своей первой любовью. Теперь, когда она многого достигла, ей стыдно встретиться с ним.</w:t>
      </w:r>
      <w:r w:rsidRPr="00A93E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Таково, на первый взгляд, нравственное содержание повести.</w:t>
      </w:r>
    </w:p>
    <w:p w:rsidR="000D6B48" w:rsidRPr="00A93E0A" w:rsidRDefault="000D6B48" w:rsidP="000D6B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3E0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- На самом деле автор ставит здесь </w:t>
      </w:r>
      <w:proofErr w:type="gramStart"/>
      <w:r w:rsidRPr="00A93E0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гораздо более</w:t>
      </w:r>
      <w:proofErr w:type="gramEnd"/>
      <w:r w:rsidRPr="00A93E0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глубокую проблему – проблему исторической памяти и благодарности, которую должен испытывать народ по отношению к тем, кто бескорыстно и самоотверженно трудился ради него. Нельзя забывать </w:t>
      </w:r>
      <w:proofErr w:type="gramStart"/>
      <w:r w:rsidRPr="00A93E0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таких</w:t>
      </w:r>
      <w:proofErr w:type="gramEnd"/>
      <w:r w:rsidRPr="00A93E0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, как учитель </w:t>
      </w:r>
      <w:proofErr w:type="spellStart"/>
      <w:r w:rsidRPr="00A93E0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Дюйшен</w:t>
      </w:r>
      <w:proofErr w:type="spellEnd"/>
      <w:r w:rsidRPr="00A93E0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</w:t>
      </w:r>
    </w:p>
    <w:p w:rsidR="000D6B48" w:rsidRPr="00A93E0A" w:rsidRDefault="000D6B48" w:rsidP="000D6B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E0A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A93E0A">
        <w:rPr>
          <w:rFonts w:ascii="Times New Roman" w:eastAsia="Times New Roman" w:hAnsi="Times New Roman" w:cs="Times New Roman"/>
          <w:sz w:val="28"/>
          <w:szCs w:val="28"/>
          <w:u w:val="single"/>
        </w:rPr>
        <w:t>Как вы думаете, зачем автор включает в повесть рассказ о тополях? Работаем с текстом,  находим ключевые слова.</w:t>
      </w:r>
      <w:r w:rsidRPr="00A93E0A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A93E0A">
        <w:rPr>
          <w:rFonts w:ascii="Times New Roman" w:eastAsia="Times New Roman" w:hAnsi="Times New Roman" w:cs="Times New Roman"/>
          <w:sz w:val="28"/>
          <w:szCs w:val="28"/>
        </w:rPr>
        <w:t xml:space="preserve">(Эти тополя посадили </w:t>
      </w:r>
      <w:proofErr w:type="spellStart"/>
      <w:r w:rsidRPr="00A93E0A">
        <w:rPr>
          <w:rFonts w:ascii="Times New Roman" w:eastAsia="Times New Roman" w:hAnsi="Times New Roman" w:cs="Times New Roman"/>
          <w:sz w:val="28"/>
          <w:szCs w:val="28"/>
        </w:rPr>
        <w:t>Дюйшен</w:t>
      </w:r>
      <w:proofErr w:type="spellEnd"/>
      <w:r w:rsidRPr="00A93E0A">
        <w:rPr>
          <w:rFonts w:ascii="Times New Roman" w:eastAsia="Times New Roman" w:hAnsi="Times New Roman" w:cs="Times New Roman"/>
          <w:sz w:val="28"/>
          <w:szCs w:val="28"/>
        </w:rPr>
        <w:t xml:space="preserve"> и Алтынай.</w:t>
      </w:r>
      <w:proofErr w:type="gramEnd"/>
      <w:r w:rsidRPr="00A93E0A">
        <w:rPr>
          <w:rFonts w:ascii="Times New Roman" w:eastAsia="Times New Roman" w:hAnsi="Times New Roman" w:cs="Times New Roman"/>
          <w:sz w:val="28"/>
          <w:szCs w:val="28"/>
        </w:rPr>
        <w:t xml:space="preserve"> Автор говорит о тополях как о части своей жизни: «…для меня они всегда ощутимы». Тополя эти особенные, у них есть «своя душа», «свой</w:t>
      </w:r>
      <w:r w:rsidR="00734852" w:rsidRPr="00A93E0A">
        <w:rPr>
          <w:rFonts w:ascii="Times New Roman" w:eastAsia="Times New Roman" w:hAnsi="Times New Roman" w:cs="Times New Roman"/>
          <w:sz w:val="28"/>
          <w:szCs w:val="28"/>
        </w:rPr>
        <w:t xml:space="preserve"> язык». Эти деревья открывают ау</w:t>
      </w:r>
      <w:r w:rsidRPr="00A93E0A">
        <w:rPr>
          <w:rFonts w:ascii="Times New Roman" w:eastAsia="Times New Roman" w:hAnsi="Times New Roman" w:cs="Times New Roman"/>
          <w:sz w:val="28"/>
          <w:szCs w:val="28"/>
        </w:rPr>
        <w:t xml:space="preserve">льским ребятишкам «величие земли». </w:t>
      </w:r>
      <w:proofErr w:type="gramStart"/>
      <w:r w:rsidRPr="00A93E0A">
        <w:rPr>
          <w:rFonts w:ascii="Times New Roman" w:eastAsia="Times New Roman" w:hAnsi="Times New Roman" w:cs="Times New Roman"/>
          <w:sz w:val="28"/>
          <w:szCs w:val="28"/>
        </w:rPr>
        <w:t xml:space="preserve">Рассказчик с сожалением говорит о том, что не задумывался он о том, кто посадил эти деревья, «о чем мечтал, о чем говорил этот неизвестный, опуская в землю корни деревцев, с какой надеждой растил он их здесь, на взгорье?». </w:t>
      </w:r>
      <w:proofErr w:type="gramEnd"/>
    </w:p>
    <w:p w:rsidR="000D6B48" w:rsidRPr="00A93E0A" w:rsidRDefault="000D6B48" w:rsidP="000D6B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3E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lastRenderedPageBreak/>
        <w:t xml:space="preserve">- Тополя помогают маленьким людям открыть новые горизонты. Для этого всегда нужна какая-то опора, как твёрдый ствол дерева, как его ветви, на которые можно опереться. Для этого нужна какая-то вершина, на которую можно забраться. </w:t>
      </w:r>
    </w:p>
    <w:p w:rsidR="000D6B48" w:rsidRPr="00A93E0A" w:rsidRDefault="000D6B48" w:rsidP="000D6B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A93E0A">
        <w:rPr>
          <w:rFonts w:ascii="Times New Roman" w:eastAsia="Times New Roman" w:hAnsi="Times New Roman" w:cs="Times New Roman"/>
          <w:color w:val="333333"/>
          <w:sz w:val="28"/>
          <w:szCs w:val="28"/>
        </w:rPr>
        <w:t>- Эти тополя – символ.</w:t>
      </w:r>
      <w:proofErr w:type="gramStart"/>
      <w:r w:rsidRPr="00A93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734852" w:rsidRPr="00A93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Они – маяки на дороге. Маяки ау</w:t>
      </w:r>
      <w:r w:rsidRPr="00A93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ла, символ жизни. Больше всех они дороги </w:t>
      </w:r>
      <w:proofErr w:type="spellStart"/>
      <w:r w:rsidRPr="00A93E0A">
        <w:rPr>
          <w:rFonts w:ascii="Times New Roman" w:eastAsia="Times New Roman" w:hAnsi="Times New Roman" w:cs="Times New Roman"/>
          <w:color w:val="000000"/>
          <w:sz w:val="28"/>
          <w:szCs w:val="28"/>
        </w:rPr>
        <w:t>Дюйшену</w:t>
      </w:r>
      <w:proofErr w:type="spellEnd"/>
      <w:r w:rsidRPr="00A93E0A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посадил их как символ веры в победу света и добра над злом.</w:t>
      </w:r>
      <w:r w:rsidRPr="00A93E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</w:t>
      </w:r>
      <w:r w:rsidRPr="00A93E0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Так и </w:t>
      </w:r>
      <w:proofErr w:type="spellStart"/>
      <w:r w:rsidRPr="00A93E0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Дюйшен</w:t>
      </w:r>
      <w:proofErr w:type="spellEnd"/>
      <w:r w:rsidRPr="00A93E0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был опорой для своих учеников, открывал им новый, неведомый мир знаний.</w:t>
      </w:r>
    </w:p>
    <w:p w:rsidR="000D6B48" w:rsidRPr="00A93E0A" w:rsidRDefault="000D6B48" w:rsidP="000D6B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93E0A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A93E0A">
        <w:rPr>
          <w:rFonts w:ascii="Times New Roman" w:eastAsia="Times New Roman" w:hAnsi="Times New Roman" w:cs="Times New Roman"/>
          <w:sz w:val="28"/>
          <w:szCs w:val="28"/>
        </w:rPr>
        <w:t>Память человеческая короткая, но добрые дела, как бы их не пытались вычеркнуть, забыть, – бессмертны.)</w:t>
      </w:r>
      <w:proofErr w:type="gramEnd"/>
    </w:p>
    <w:p w:rsidR="000D6B48" w:rsidRPr="00A93E0A" w:rsidRDefault="000D6B48" w:rsidP="000D6B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3E0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Чтение отрывка</w:t>
      </w:r>
    </w:p>
    <w:p w:rsidR="000D6B48" w:rsidRPr="00A93E0A" w:rsidRDefault="000D6B48" w:rsidP="000D6B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3E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«Кто такой </w:t>
      </w:r>
      <w:proofErr w:type="spellStart"/>
      <w:r w:rsidRPr="00A93E0A">
        <w:rPr>
          <w:rFonts w:ascii="Times New Roman" w:eastAsia="Times New Roman" w:hAnsi="Times New Roman" w:cs="Times New Roman"/>
          <w:color w:val="333333"/>
          <w:sz w:val="28"/>
          <w:szCs w:val="28"/>
        </w:rPr>
        <w:t>Дюйшен</w:t>
      </w:r>
      <w:proofErr w:type="spellEnd"/>
      <w:r w:rsidRPr="00A93E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? Да тот самый, что и сейчас тут живет, из рода Хромой овцы. Давно это было, </w:t>
      </w:r>
      <w:proofErr w:type="spellStart"/>
      <w:r w:rsidRPr="00A93E0A">
        <w:rPr>
          <w:rFonts w:ascii="Times New Roman" w:eastAsia="Times New Roman" w:hAnsi="Times New Roman" w:cs="Times New Roman"/>
          <w:color w:val="333333"/>
          <w:sz w:val="28"/>
          <w:szCs w:val="28"/>
        </w:rPr>
        <w:t>Дюйшен</w:t>
      </w:r>
      <w:proofErr w:type="spellEnd"/>
      <w:r w:rsidRPr="00A93E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ту пору комсомольцем был. На бугре том стоял чей-то заброшенный сарай. А </w:t>
      </w:r>
      <w:proofErr w:type="spellStart"/>
      <w:r w:rsidRPr="00A93E0A">
        <w:rPr>
          <w:rFonts w:ascii="Times New Roman" w:eastAsia="Times New Roman" w:hAnsi="Times New Roman" w:cs="Times New Roman"/>
          <w:color w:val="333333"/>
          <w:sz w:val="28"/>
          <w:szCs w:val="28"/>
        </w:rPr>
        <w:t>Дюйшен</w:t>
      </w:r>
      <w:proofErr w:type="spellEnd"/>
      <w:r w:rsidRPr="00A93E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там школу открыл, детей учил. Да разве же то школа была, название одно. </w:t>
      </w:r>
    </w:p>
    <w:p w:rsidR="00734852" w:rsidRPr="00A93E0A" w:rsidRDefault="000D6B48" w:rsidP="000D6B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00A93E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• Чему может научить </w:t>
      </w:r>
      <w:proofErr w:type="spellStart"/>
      <w:r w:rsidRPr="00A93E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Дюйшен</w:t>
      </w:r>
      <w:proofErr w:type="spellEnd"/>
      <w:r w:rsidRPr="00A93E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, который сам знает не все буквы алфавита? Чем силен этот юноша-подвижник, так упорно добивающийся заветной цели: научить детей грамоте?</w:t>
      </w:r>
    </w:p>
    <w:p w:rsidR="000D6B48" w:rsidRPr="00A93E0A" w:rsidRDefault="000D6B48" w:rsidP="000D6B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3E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gramStart"/>
      <w:r w:rsidRPr="00A93E0A">
        <w:rPr>
          <w:rFonts w:ascii="Times New Roman" w:eastAsia="Times New Roman" w:hAnsi="Times New Roman" w:cs="Times New Roman"/>
          <w:color w:val="333333"/>
          <w:sz w:val="28"/>
          <w:szCs w:val="28"/>
        </w:rPr>
        <w:t>(Все свои силы он отдает защите человеческих прав учеников.</w:t>
      </w:r>
      <w:proofErr w:type="gramEnd"/>
      <w:r w:rsidRPr="00A93E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Он верит в светлое будущее этих детей и своей страны. Неграмотных, голодных, босых и полураздетых ребят он мужественно ведет к тому свету и добру, </w:t>
      </w:r>
      <w:proofErr w:type="gramStart"/>
      <w:r w:rsidRPr="00A93E0A">
        <w:rPr>
          <w:rFonts w:ascii="Times New Roman" w:eastAsia="Times New Roman" w:hAnsi="Times New Roman" w:cs="Times New Roman"/>
          <w:color w:val="333333"/>
          <w:sz w:val="28"/>
          <w:szCs w:val="28"/>
        </w:rPr>
        <w:t>которые</w:t>
      </w:r>
      <w:proofErr w:type="gramEnd"/>
      <w:r w:rsidRPr="00A93E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открылись ему. Он учит новой жизни так, как сам ее понимал. </w:t>
      </w:r>
      <w:proofErr w:type="gramStart"/>
      <w:r w:rsidRPr="00A93E0A">
        <w:rPr>
          <w:rFonts w:ascii="Times New Roman" w:eastAsia="Times New Roman" w:hAnsi="Times New Roman" w:cs="Times New Roman"/>
          <w:color w:val="333333"/>
          <w:sz w:val="28"/>
          <w:szCs w:val="28"/>
        </w:rPr>
        <w:t>Он был первым учителем не только потому, что учил читать и писать, а потому, что дал первый толчок человеческому сознанию, утверждал дорогу, которая вела в будущее.)</w:t>
      </w:r>
      <w:proofErr w:type="gramEnd"/>
    </w:p>
    <w:p w:rsidR="000D6B48" w:rsidRPr="00A93E0A" w:rsidRDefault="000D6B48" w:rsidP="000D6B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E0A">
        <w:rPr>
          <w:bCs/>
          <w:color w:val="000000"/>
          <w:sz w:val="28"/>
          <w:szCs w:val="28"/>
        </w:rPr>
        <w:t>Какие моменты в произведении можно считать кульминационным</w:t>
      </w:r>
      <w:proofErr w:type="gramStart"/>
      <w:r w:rsidRPr="00A93E0A">
        <w:rPr>
          <w:bCs/>
          <w:color w:val="000000"/>
          <w:sz w:val="28"/>
          <w:szCs w:val="28"/>
        </w:rPr>
        <w:t xml:space="preserve"> ?</w:t>
      </w:r>
      <w:proofErr w:type="gramEnd"/>
    </w:p>
    <w:p w:rsidR="000D6B48" w:rsidRPr="00A93E0A" w:rsidRDefault="000D6B48" w:rsidP="000D6B4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3E0A">
        <w:rPr>
          <w:rFonts w:ascii="Times New Roman" w:hAnsi="Times New Roman" w:cs="Times New Roman"/>
          <w:color w:val="000000"/>
          <w:sz w:val="28"/>
          <w:szCs w:val="28"/>
        </w:rPr>
        <w:t>Ответ</w:t>
      </w:r>
      <w:proofErr w:type="gramStart"/>
      <w:r w:rsidRPr="00A93E0A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93E0A">
        <w:rPr>
          <w:rFonts w:ascii="Times New Roman" w:hAnsi="Times New Roman" w:cs="Times New Roman"/>
          <w:color w:val="000000"/>
          <w:sz w:val="28"/>
          <w:szCs w:val="28"/>
        </w:rPr>
        <w:t xml:space="preserve"> момент прощания учителя со своей ученицей у поезда.</w:t>
      </w:r>
    </w:p>
    <w:p w:rsidR="000D6B48" w:rsidRPr="00A93E0A" w:rsidRDefault="000D6B48" w:rsidP="000D6B4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группа – Что сказано о работе </w:t>
      </w:r>
      <w:proofErr w:type="spellStart"/>
      <w:r w:rsidRPr="00A93E0A">
        <w:rPr>
          <w:rFonts w:ascii="Times New Roman" w:eastAsia="Times New Roman" w:hAnsi="Times New Roman" w:cs="Times New Roman"/>
          <w:color w:val="000000"/>
          <w:sz w:val="28"/>
          <w:szCs w:val="28"/>
        </w:rPr>
        <w:t>Дюйшена</w:t>
      </w:r>
      <w:proofErr w:type="spellEnd"/>
      <w:r w:rsidRPr="00A93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учителя?</w:t>
      </w:r>
    </w:p>
    <w:p w:rsidR="000D6B48" w:rsidRPr="00A93E0A" w:rsidRDefault="000D6B48" w:rsidP="000D6B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E0A">
        <w:rPr>
          <w:color w:val="000000"/>
          <w:sz w:val="28"/>
          <w:szCs w:val="28"/>
        </w:rPr>
        <w:t>Терпеливый, внимательный, упорный, он учил детей всему, что знал сам, увлечённо объясняя непонятное. Когда наступили холода</w:t>
      </w:r>
      <w:proofErr w:type="gramStart"/>
      <w:r w:rsidRPr="00A93E0A">
        <w:rPr>
          <w:color w:val="000000"/>
          <w:sz w:val="28"/>
          <w:szCs w:val="28"/>
        </w:rPr>
        <w:t xml:space="preserve"> ,</w:t>
      </w:r>
      <w:proofErr w:type="gramEnd"/>
      <w:r w:rsidRPr="00A93E0A">
        <w:rPr>
          <w:color w:val="000000"/>
          <w:sz w:val="28"/>
          <w:szCs w:val="28"/>
        </w:rPr>
        <w:t xml:space="preserve"> переносил ребятишек на себе через ручей . Переживал всякий раз , когда кто – </w:t>
      </w:r>
      <w:proofErr w:type="spellStart"/>
      <w:r w:rsidRPr="00A93E0A">
        <w:rPr>
          <w:color w:val="000000"/>
          <w:sz w:val="28"/>
          <w:szCs w:val="28"/>
        </w:rPr>
        <w:t>нибудь</w:t>
      </w:r>
      <w:proofErr w:type="spellEnd"/>
      <w:r w:rsidRPr="00A93E0A">
        <w:rPr>
          <w:color w:val="000000"/>
          <w:sz w:val="28"/>
          <w:szCs w:val="28"/>
        </w:rPr>
        <w:t xml:space="preserve"> не мог посещать занятия .Как был терпелив.(И действительно , он учил нас всему , что знал сам , проявлял при этом удивительное терпение . Склоняясь над каждым учеником , он показывал , как нужно держать карандаш , а потом с увлечением объяснял нам непонятные слова ) .</w:t>
      </w:r>
    </w:p>
    <w:p w:rsidR="00734852" w:rsidRPr="00A93E0A" w:rsidRDefault="00734852" w:rsidP="000D6B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2893" w:rsidRPr="00A93E0A" w:rsidRDefault="000D6B48" w:rsidP="000D6B48">
      <w:pPr>
        <w:shd w:val="clear" w:color="auto" w:fill="F2F9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чем сила и красота </w:t>
      </w:r>
      <w:proofErr w:type="spellStart"/>
      <w:r w:rsidRPr="00A93E0A">
        <w:rPr>
          <w:rFonts w:ascii="Times New Roman" w:eastAsia="Times New Roman" w:hAnsi="Times New Roman" w:cs="Times New Roman"/>
          <w:color w:val="000000"/>
          <w:sz w:val="28"/>
          <w:szCs w:val="28"/>
        </w:rPr>
        <w:t>Дюйшена</w:t>
      </w:r>
      <w:proofErr w:type="spellEnd"/>
      <w:r w:rsidRPr="00A93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0D6B48" w:rsidRPr="00A93E0A" w:rsidRDefault="000D6B48" w:rsidP="000D6B48">
      <w:pPr>
        <w:shd w:val="clear" w:color="auto" w:fill="F2F9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93E0A">
        <w:rPr>
          <w:rFonts w:ascii="Times New Roman" w:eastAsia="Times New Roman" w:hAnsi="Times New Roman" w:cs="Times New Roman"/>
          <w:color w:val="000000"/>
          <w:sz w:val="28"/>
          <w:szCs w:val="28"/>
        </w:rPr>
        <w:t>(Он учил не только читать и писать, он дал уроки человечности, учил делать добро, отдавать все самое лучшее, что у него было, все, что он знал, не скупился на щедрость.</w:t>
      </w:r>
      <w:proofErr w:type="gramEnd"/>
      <w:r w:rsidRPr="00A93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3E0A">
        <w:rPr>
          <w:rFonts w:ascii="Times New Roman" w:eastAsia="Times New Roman" w:hAnsi="Times New Roman" w:cs="Times New Roman"/>
          <w:color w:val="000000"/>
          <w:sz w:val="28"/>
          <w:szCs w:val="28"/>
        </w:rPr>
        <w:t>Дюйшен</w:t>
      </w:r>
      <w:proofErr w:type="spellEnd"/>
      <w:r w:rsidRPr="00A93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останавливался ни перед какими лишениями и трудом. Какой нужно было обладать верой, сколько надо было иметь сил, чтобы довести начатое им дело до конца. Ведь он был там один, наедине с баями, с темными крестьянами, которые никогда не учились и детям которых, по их мнению, учеба тоже была ни к чему. Он создал школу, не отступив перед насмешками и угрозами, рассказал детям о новой жизни, о неведомых дальних странах и больших городах. </w:t>
      </w:r>
      <w:proofErr w:type="gramStart"/>
      <w:r w:rsidRPr="00A93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Малограмотный </w:t>
      </w:r>
      <w:proofErr w:type="spellStart"/>
      <w:r w:rsidRPr="00A93E0A">
        <w:rPr>
          <w:rFonts w:ascii="Times New Roman" w:eastAsia="Times New Roman" w:hAnsi="Times New Roman" w:cs="Times New Roman"/>
          <w:color w:val="000000"/>
          <w:sz w:val="28"/>
          <w:szCs w:val="28"/>
        </w:rPr>
        <w:t>Дюйшен</w:t>
      </w:r>
      <w:proofErr w:type="spellEnd"/>
      <w:r w:rsidRPr="00A93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сумел своей убежденностью, своей богатой натурой завоевать любовь детей, посеять в их детских душах семена стремления к познанию, к хорошей жизни).</w:t>
      </w:r>
      <w:proofErr w:type="gramEnd"/>
    </w:p>
    <w:p w:rsidR="000D6B48" w:rsidRPr="00A93E0A" w:rsidRDefault="000D6B48" w:rsidP="000D6B4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2893" w:rsidRPr="00A93E0A" w:rsidRDefault="00DD2893" w:rsidP="000D6B4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2893" w:rsidRPr="00A93E0A" w:rsidRDefault="00DD2893" w:rsidP="000D6B4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6B48" w:rsidRPr="00A93E0A" w:rsidRDefault="000D6B48" w:rsidP="000D6B4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E0A">
        <w:rPr>
          <w:rFonts w:ascii="Times New Roman" w:eastAsia="Times New Roman" w:hAnsi="Times New Roman" w:cs="Times New Roman"/>
          <w:color w:val="000000"/>
          <w:sz w:val="28"/>
          <w:szCs w:val="28"/>
        </w:rPr>
        <w:t>2  группа</w:t>
      </w:r>
      <w:proofErr w:type="gramStart"/>
      <w:r w:rsidRPr="00A93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</w:t>
      </w:r>
      <w:proofErr w:type="gramEnd"/>
      <w:r w:rsidRPr="00A93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чём же причина героического, самоотверженного поведения </w:t>
      </w:r>
      <w:proofErr w:type="spellStart"/>
      <w:r w:rsidRPr="00A93E0A">
        <w:rPr>
          <w:rFonts w:ascii="Times New Roman" w:eastAsia="Times New Roman" w:hAnsi="Times New Roman" w:cs="Times New Roman"/>
          <w:color w:val="000000"/>
          <w:sz w:val="28"/>
          <w:szCs w:val="28"/>
        </w:rPr>
        <w:t>Дюйшена</w:t>
      </w:r>
      <w:proofErr w:type="spellEnd"/>
      <w:r w:rsidRPr="00A93E0A">
        <w:rPr>
          <w:rFonts w:ascii="Times New Roman" w:eastAsia="Times New Roman" w:hAnsi="Times New Roman" w:cs="Times New Roman"/>
          <w:color w:val="000000"/>
          <w:sz w:val="28"/>
          <w:szCs w:val="28"/>
        </w:rPr>
        <w:t>?  Каковы истоки его подвига?</w:t>
      </w:r>
    </w:p>
    <w:p w:rsidR="000D6B48" w:rsidRPr="00A93E0A" w:rsidRDefault="000D6B48" w:rsidP="000D6B4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Вероятно, </w:t>
      </w:r>
      <w:proofErr w:type="spellStart"/>
      <w:r w:rsidRPr="00A93E0A">
        <w:rPr>
          <w:rFonts w:ascii="Times New Roman" w:eastAsia="Times New Roman" w:hAnsi="Times New Roman" w:cs="Times New Roman"/>
          <w:color w:val="000000"/>
          <w:sz w:val="28"/>
          <w:szCs w:val="28"/>
        </w:rPr>
        <w:t>Дюйшен</w:t>
      </w:r>
      <w:proofErr w:type="spellEnd"/>
      <w:r w:rsidRPr="00A93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 не осознавал, что совершает подвиг, не ждал он и награды за свой труд. Но в нём </w:t>
      </w:r>
      <w:proofErr w:type="gramStart"/>
      <w:r w:rsidRPr="00A93E0A">
        <w:rPr>
          <w:rFonts w:ascii="Times New Roman" w:eastAsia="Times New Roman" w:hAnsi="Times New Roman" w:cs="Times New Roman"/>
          <w:color w:val="000000"/>
          <w:sz w:val="28"/>
          <w:szCs w:val="28"/>
        </w:rPr>
        <w:t>жило</w:t>
      </w:r>
      <w:proofErr w:type="gramEnd"/>
      <w:r w:rsidRPr="00A93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нравственное начало, которое во многом определяет сложившуюся личность: любовь к родному краю и чувство долга перед ним. Он искренне хотел сделать жизнь своего народа лучше, чем она была: «Мы бедняки, – уже тихо проговорил </w:t>
      </w:r>
      <w:proofErr w:type="spellStart"/>
      <w:r w:rsidRPr="00A93E0A">
        <w:rPr>
          <w:rFonts w:ascii="Times New Roman" w:eastAsia="Times New Roman" w:hAnsi="Times New Roman" w:cs="Times New Roman"/>
          <w:color w:val="000000"/>
          <w:sz w:val="28"/>
          <w:szCs w:val="28"/>
        </w:rPr>
        <w:t>Дюйшен</w:t>
      </w:r>
      <w:proofErr w:type="spellEnd"/>
      <w:r w:rsidRPr="00A93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Нас всю жизнь топтали и унижали. Мы жили в темноте. А теперь советская власть хочет, чтобы мы увидели свет, чтобы мы научились читать и писать. А для этого надо учить детей…» Когда началась война, </w:t>
      </w:r>
      <w:proofErr w:type="spellStart"/>
      <w:r w:rsidRPr="00A93E0A">
        <w:rPr>
          <w:rFonts w:ascii="Times New Roman" w:eastAsia="Times New Roman" w:hAnsi="Times New Roman" w:cs="Times New Roman"/>
          <w:color w:val="000000"/>
          <w:sz w:val="28"/>
          <w:szCs w:val="28"/>
        </w:rPr>
        <w:t>Дюйшен</w:t>
      </w:r>
      <w:proofErr w:type="spellEnd"/>
      <w:r w:rsidRPr="00A93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ушёл на фронт. Он воевал, считался пропавшим без вести, потом жил на Украине, но умирать, как он говорил, приехал на родину. Но и теперь, будучи почтальоном, он остался </w:t>
      </w:r>
      <w:proofErr w:type="gramStart"/>
      <w:r w:rsidRPr="00A93E0A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</w:t>
      </w:r>
      <w:proofErr w:type="gramEnd"/>
      <w:r w:rsidRPr="00A93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упорным и ответственным тружеником: «Вы не знаете </w:t>
      </w:r>
      <w:proofErr w:type="gramStart"/>
      <w:r w:rsidRPr="00A93E0A">
        <w:rPr>
          <w:rFonts w:ascii="Times New Roman" w:eastAsia="Times New Roman" w:hAnsi="Times New Roman" w:cs="Times New Roman"/>
          <w:color w:val="000000"/>
          <w:sz w:val="28"/>
          <w:szCs w:val="28"/>
        </w:rPr>
        <w:t>нашего</w:t>
      </w:r>
      <w:proofErr w:type="gramEnd"/>
      <w:r w:rsidRPr="00A93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3E0A">
        <w:rPr>
          <w:rFonts w:ascii="Times New Roman" w:eastAsia="Times New Roman" w:hAnsi="Times New Roman" w:cs="Times New Roman"/>
          <w:color w:val="000000"/>
          <w:sz w:val="28"/>
          <w:szCs w:val="28"/>
        </w:rPr>
        <w:t>Дюйшена</w:t>
      </w:r>
      <w:proofErr w:type="spellEnd"/>
      <w:r w:rsidRPr="00A93E0A">
        <w:rPr>
          <w:rFonts w:ascii="Times New Roman" w:eastAsia="Times New Roman" w:hAnsi="Times New Roman" w:cs="Times New Roman"/>
          <w:color w:val="000000"/>
          <w:sz w:val="28"/>
          <w:szCs w:val="28"/>
        </w:rPr>
        <w:t>! – говорит о нём директор школы. – Он человек закона. Пока дела не выполнит, никуда не завернёт».</w:t>
      </w:r>
    </w:p>
    <w:p w:rsidR="00DD2893" w:rsidRPr="00A93E0A" w:rsidRDefault="00DD2893" w:rsidP="000D6B4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0D6B48" w:rsidRPr="00A93E0A" w:rsidRDefault="000D6B48" w:rsidP="000D6B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E0A">
        <w:rPr>
          <w:bCs/>
          <w:color w:val="000000"/>
          <w:sz w:val="28"/>
          <w:szCs w:val="28"/>
        </w:rPr>
        <w:t>Почему он её отпускает?</w:t>
      </w:r>
    </w:p>
    <w:p w:rsidR="000D6B48" w:rsidRPr="00A93E0A" w:rsidRDefault="000D6B48" w:rsidP="000D6B4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93E0A">
        <w:rPr>
          <w:color w:val="000000"/>
          <w:sz w:val="28"/>
          <w:szCs w:val="28"/>
        </w:rPr>
        <w:t>Ответ</w:t>
      </w:r>
      <w:proofErr w:type="gramStart"/>
      <w:r w:rsidRPr="00A93E0A">
        <w:rPr>
          <w:color w:val="000000"/>
          <w:sz w:val="28"/>
          <w:szCs w:val="28"/>
        </w:rPr>
        <w:t xml:space="preserve"> :</w:t>
      </w:r>
      <w:proofErr w:type="gramEnd"/>
      <w:r w:rsidRPr="00A93E0A">
        <w:rPr>
          <w:color w:val="000000"/>
          <w:sz w:val="28"/>
          <w:szCs w:val="28"/>
        </w:rPr>
        <w:t xml:space="preserve"> Потому что «... не имею права </w:t>
      </w:r>
      <w:proofErr w:type="gramStart"/>
      <w:r w:rsidRPr="00A93E0A">
        <w:rPr>
          <w:color w:val="000000"/>
          <w:sz w:val="28"/>
          <w:szCs w:val="28"/>
        </w:rPr>
        <w:t>мешать тебе учиться</w:t>
      </w:r>
      <w:proofErr w:type="gramEnd"/>
      <w:r w:rsidRPr="00A93E0A">
        <w:rPr>
          <w:color w:val="000000"/>
          <w:sz w:val="28"/>
          <w:szCs w:val="28"/>
        </w:rPr>
        <w:t>. А ведь я не очень-то грамотен. Уезжай, так лучше будет» Он мечтает, чтобы она стала настоящим учителем.</w:t>
      </w:r>
      <w:r w:rsidRPr="00A93E0A">
        <w:rPr>
          <w:bCs/>
          <w:color w:val="000000"/>
          <w:sz w:val="28"/>
          <w:szCs w:val="28"/>
        </w:rPr>
        <w:t xml:space="preserve"> </w:t>
      </w:r>
    </w:p>
    <w:p w:rsidR="000D6B48" w:rsidRPr="00A93E0A" w:rsidRDefault="000D6B48" w:rsidP="000D6B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E0A">
        <w:rPr>
          <w:bCs/>
          <w:color w:val="000000"/>
          <w:sz w:val="28"/>
          <w:szCs w:val="28"/>
        </w:rPr>
        <w:t>Почему он не уезжает вместе с ней?</w:t>
      </w:r>
    </w:p>
    <w:p w:rsidR="000D6B48" w:rsidRPr="00A93E0A" w:rsidRDefault="000D6B48" w:rsidP="000D6B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E0A">
        <w:rPr>
          <w:color w:val="000000"/>
          <w:sz w:val="28"/>
          <w:szCs w:val="28"/>
        </w:rPr>
        <w:t>Ответ</w:t>
      </w:r>
      <w:proofErr w:type="gramStart"/>
      <w:r w:rsidRPr="00A93E0A">
        <w:rPr>
          <w:color w:val="000000"/>
          <w:sz w:val="28"/>
          <w:szCs w:val="28"/>
        </w:rPr>
        <w:t xml:space="preserve"> :</w:t>
      </w:r>
      <w:proofErr w:type="gramEnd"/>
    </w:p>
    <w:p w:rsidR="000D6B48" w:rsidRPr="00A93E0A" w:rsidRDefault="00DD2893" w:rsidP="000D6B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E0A">
        <w:rPr>
          <w:color w:val="000000"/>
          <w:sz w:val="28"/>
          <w:szCs w:val="28"/>
        </w:rPr>
        <w:t>1. Наверное</w:t>
      </w:r>
      <w:proofErr w:type="gramStart"/>
      <w:r w:rsidRPr="00A93E0A">
        <w:rPr>
          <w:color w:val="000000"/>
          <w:sz w:val="28"/>
          <w:szCs w:val="28"/>
        </w:rPr>
        <w:t xml:space="preserve"> ,</w:t>
      </w:r>
      <w:proofErr w:type="gramEnd"/>
      <w:r w:rsidRPr="00A93E0A">
        <w:rPr>
          <w:color w:val="000000"/>
          <w:sz w:val="28"/>
          <w:szCs w:val="28"/>
        </w:rPr>
        <w:t xml:space="preserve"> потому, что в ау</w:t>
      </w:r>
      <w:r w:rsidR="000D6B48" w:rsidRPr="00A93E0A">
        <w:rPr>
          <w:color w:val="000000"/>
          <w:sz w:val="28"/>
          <w:szCs w:val="28"/>
        </w:rPr>
        <w:t>ле остались другие дети. Кто их учить будет</w:t>
      </w:r>
      <w:proofErr w:type="gramStart"/>
      <w:r w:rsidR="000D6B48" w:rsidRPr="00A93E0A">
        <w:rPr>
          <w:color w:val="000000"/>
          <w:sz w:val="28"/>
          <w:szCs w:val="28"/>
        </w:rPr>
        <w:t xml:space="preserve"> ?</w:t>
      </w:r>
      <w:proofErr w:type="gramEnd"/>
      <w:r w:rsidR="000D6B48" w:rsidRPr="00A93E0A">
        <w:rPr>
          <w:color w:val="000000"/>
          <w:sz w:val="28"/>
          <w:szCs w:val="28"/>
        </w:rPr>
        <w:t xml:space="preserve"> Он в ответе за них не только перед родителями, но и перед их будущем</w:t>
      </w:r>
      <w:proofErr w:type="gramStart"/>
      <w:r w:rsidR="000D6B48" w:rsidRPr="00A93E0A">
        <w:rPr>
          <w:color w:val="000000"/>
          <w:sz w:val="28"/>
          <w:szCs w:val="28"/>
        </w:rPr>
        <w:t xml:space="preserve"> ,</w:t>
      </w:r>
      <w:proofErr w:type="gramEnd"/>
      <w:r w:rsidR="000D6B48" w:rsidRPr="00A93E0A">
        <w:rPr>
          <w:color w:val="000000"/>
          <w:sz w:val="28"/>
          <w:szCs w:val="28"/>
        </w:rPr>
        <w:t xml:space="preserve"> перед своей совестью.</w:t>
      </w:r>
    </w:p>
    <w:p w:rsidR="000D6B48" w:rsidRPr="00A93E0A" w:rsidRDefault="000D6B48" w:rsidP="000D6B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E0A">
        <w:rPr>
          <w:color w:val="000000"/>
          <w:sz w:val="28"/>
          <w:szCs w:val="28"/>
        </w:rPr>
        <w:lastRenderedPageBreak/>
        <w:t>2. А ещё он понимает, что Алтынай добьётся в жизни большего, чем сможет дать он</w:t>
      </w:r>
      <w:proofErr w:type="gramStart"/>
      <w:r w:rsidRPr="00A93E0A">
        <w:rPr>
          <w:color w:val="000000"/>
          <w:sz w:val="28"/>
          <w:szCs w:val="28"/>
        </w:rPr>
        <w:t xml:space="preserve"> .</w:t>
      </w:r>
      <w:proofErr w:type="gramEnd"/>
      <w:r w:rsidRPr="00A93E0A">
        <w:rPr>
          <w:color w:val="000000"/>
          <w:sz w:val="28"/>
          <w:szCs w:val="28"/>
        </w:rPr>
        <w:t>И</w:t>
      </w:r>
      <w:r w:rsidRPr="00A93E0A">
        <w:rPr>
          <w:bCs/>
          <w:color w:val="000000"/>
          <w:sz w:val="28"/>
          <w:szCs w:val="28"/>
        </w:rPr>
        <w:t> </w:t>
      </w:r>
      <w:r w:rsidRPr="00A93E0A">
        <w:rPr>
          <w:color w:val="000000"/>
          <w:sz w:val="28"/>
          <w:szCs w:val="28"/>
        </w:rPr>
        <w:t>может быть, не хотел ставить её в неловкое положение. Ему кажется</w:t>
      </w:r>
      <w:proofErr w:type="gramStart"/>
      <w:r w:rsidRPr="00A93E0A">
        <w:rPr>
          <w:color w:val="000000"/>
          <w:sz w:val="28"/>
          <w:szCs w:val="28"/>
        </w:rPr>
        <w:t xml:space="preserve"> ,</w:t>
      </w:r>
      <w:proofErr w:type="gramEnd"/>
      <w:r w:rsidRPr="00A93E0A">
        <w:rPr>
          <w:color w:val="000000"/>
          <w:sz w:val="28"/>
          <w:szCs w:val="28"/>
        </w:rPr>
        <w:t xml:space="preserve"> что она будет его стесняться.</w:t>
      </w:r>
    </w:p>
    <w:p w:rsidR="00DD2893" w:rsidRPr="00A93E0A" w:rsidRDefault="00DD2893" w:rsidP="00DD289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D6B48" w:rsidRPr="00A93E0A" w:rsidRDefault="00DD2893" w:rsidP="00DD289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93E0A">
        <w:rPr>
          <w:rFonts w:ascii="Times New Roman" w:hAnsi="Times New Roman" w:cs="Times New Roman"/>
          <w:sz w:val="28"/>
          <w:szCs w:val="28"/>
          <w:u w:val="single"/>
        </w:rPr>
        <w:t>Чего достигла</w:t>
      </w:r>
      <w:r w:rsidR="000D6B48" w:rsidRPr="00A93E0A">
        <w:rPr>
          <w:rFonts w:ascii="Times New Roman" w:hAnsi="Times New Roman" w:cs="Times New Roman"/>
          <w:sz w:val="28"/>
          <w:szCs w:val="28"/>
          <w:u w:val="single"/>
        </w:rPr>
        <w:t xml:space="preserve"> в жизни </w:t>
      </w:r>
      <w:r w:rsidRPr="00A93E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D6B48" w:rsidRPr="00A93E0A">
        <w:rPr>
          <w:rFonts w:ascii="Times New Roman" w:hAnsi="Times New Roman" w:cs="Times New Roman"/>
          <w:sz w:val="28"/>
          <w:szCs w:val="28"/>
          <w:u w:val="single"/>
        </w:rPr>
        <w:t xml:space="preserve">Алтынай? </w:t>
      </w:r>
    </w:p>
    <w:p w:rsidR="00DD2893" w:rsidRPr="00A93E0A" w:rsidRDefault="000D6B48" w:rsidP="00DD2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E0A">
        <w:rPr>
          <w:rFonts w:ascii="Times New Roman" w:hAnsi="Times New Roman" w:cs="Times New Roman"/>
          <w:sz w:val="28"/>
          <w:szCs w:val="28"/>
        </w:rPr>
        <w:t xml:space="preserve">Алтынай </w:t>
      </w:r>
      <w:proofErr w:type="spellStart"/>
      <w:r w:rsidRPr="00A93E0A">
        <w:rPr>
          <w:rFonts w:ascii="Times New Roman" w:hAnsi="Times New Roman" w:cs="Times New Roman"/>
          <w:sz w:val="28"/>
          <w:szCs w:val="28"/>
        </w:rPr>
        <w:t>Сулайманова</w:t>
      </w:r>
      <w:proofErr w:type="spellEnd"/>
      <w:r w:rsidRPr="00A93E0A">
        <w:rPr>
          <w:rFonts w:ascii="Times New Roman" w:hAnsi="Times New Roman" w:cs="Times New Roman"/>
          <w:sz w:val="28"/>
          <w:szCs w:val="28"/>
        </w:rPr>
        <w:t xml:space="preserve"> – она академик, д</w:t>
      </w:r>
      <w:r w:rsidR="00DD2893" w:rsidRPr="00A93E0A">
        <w:rPr>
          <w:rFonts w:ascii="Times New Roman" w:hAnsi="Times New Roman" w:cs="Times New Roman"/>
          <w:sz w:val="28"/>
          <w:szCs w:val="28"/>
        </w:rPr>
        <w:t>октор наук, прославила родной ау</w:t>
      </w:r>
      <w:r w:rsidRPr="00A93E0A">
        <w:rPr>
          <w:rFonts w:ascii="Times New Roman" w:hAnsi="Times New Roman" w:cs="Times New Roman"/>
          <w:sz w:val="28"/>
          <w:szCs w:val="28"/>
        </w:rPr>
        <w:t>л. Ей и общее уважение, и место в президиуме при открытии новой школы, и почёт в доме директора. И никто не знает, а кто знал, тот давно</w:t>
      </w:r>
      <w:r w:rsidR="00DD2893" w:rsidRPr="00A93E0A">
        <w:rPr>
          <w:rFonts w:ascii="Times New Roman" w:hAnsi="Times New Roman" w:cs="Times New Roman"/>
          <w:sz w:val="28"/>
          <w:szCs w:val="28"/>
        </w:rPr>
        <w:t xml:space="preserve"> забыл, что сделал </w:t>
      </w:r>
      <w:proofErr w:type="spellStart"/>
      <w:r w:rsidR="00DD2893" w:rsidRPr="00A93E0A">
        <w:rPr>
          <w:rFonts w:ascii="Times New Roman" w:hAnsi="Times New Roman" w:cs="Times New Roman"/>
          <w:sz w:val="28"/>
          <w:szCs w:val="28"/>
        </w:rPr>
        <w:t>Дюйшен</w:t>
      </w:r>
      <w:proofErr w:type="spellEnd"/>
      <w:r w:rsidR="00DD2893" w:rsidRPr="00A93E0A">
        <w:rPr>
          <w:rFonts w:ascii="Times New Roman" w:hAnsi="Times New Roman" w:cs="Times New Roman"/>
          <w:sz w:val="28"/>
          <w:szCs w:val="28"/>
        </w:rPr>
        <w:t xml:space="preserve"> для ау</w:t>
      </w:r>
      <w:r w:rsidRPr="00A93E0A">
        <w:rPr>
          <w:rFonts w:ascii="Times New Roman" w:hAnsi="Times New Roman" w:cs="Times New Roman"/>
          <w:sz w:val="28"/>
          <w:szCs w:val="28"/>
        </w:rPr>
        <w:t xml:space="preserve">ла, </w:t>
      </w:r>
      <w:proofErr w:type="gramStart"/>
      <w:r w:rsidRPr="00A93E0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93E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2893" w:rsidRPr="00A93E0A">
        <w:rPr>
          <w:rFonts w:ascii="Times New Roman" w:hAnsi="Times New Roman" w:cs="Times New Roman"/>
          <w:sz w:val="28"/>
          <w:szCs w:val="28"/>
        </w:rPr>
        <w:t>Алтынай</w:t>
      </w:r>
      <w:proofErr w:type="gramEnd"/>
      <w:r w:rsidR="00DD2893" w:rsidRPr="00A93E0A">
        <w:rPr>
          <w:rFonts w:ascii="Times New Roman" w:hAnsi="Times New Roman" w:cs="Times New Roman"/>
          <w:sz w:val="28"/>
          <w:szCs w:val="28"/>
        </w:rPr>
        <w:t xml:space="preserve"> и других таких, как она</w:t>
      </w:r>
    </w:p>
    <w:p w:rsidR="00DD2893" w:rsidRPr="00A93E0A" w:rsidRDefault="00DD2893" w:rsidP="00DD2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B48" w:rsidRPr="00A93E0A" w:rsidRDefault="000D6B48" w:rsidP="00DD289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93E0A">
        <w:rPr>
          <w:rFonts w:ascii="Times New Roman" w:hAnsi="Times New Roman" w:cs="Times New Roman"/>
          <w:sz w:val="28"/>
          <w:szCs w:val="28"/>
          <w:u w:val="single"/>
        </w:rPr>
        <w:t xml:space="preserve">На какие мысли наводят Алтынай сбрасывающие листву тополя? </w:t>
      </w:r>
    </w:p>
    <w:p w:rsidR="000D6B48" w:rsidRPr="00A93E0A" w:rsidRDefault="000D6B48" w:rsidP="000D6B48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3E0A">
        <w:rPr>
          <w:rFonts w:ascii="Times New Roman" w:hAnsi="Times New Roman" w:cs="Times New Roman"/>
          <w:sz w:val="28"/>
          <w:szCs w:val="28"/>
        </w:rPr>
        <w:t xml:space="preserve">Когда Алтынай смотрит на облетающие тополя, когда-то посаженные ею и </w:t>
      </w:r>
      <w:proofErr w:type="spellStart"/>
      <w:r w:rsidRPr="00A93E0A">
        <w:rPr>
          <w:rFonts w:ascii="Times New Roman" w:hAnsi="Times New Roman" w:cs="Times New Roman"/>
          <w:sz w:val="28"/>
          <w:szCs w:val="28"/>
        </w:rPr>
        <w:t>Дюйшеном</w:t>
      </w:r>
      <w:proofErr w:type="spellEnd"/>
      <w:r w:rsidRPr="00A93E0A">
        <w:rPr>
          <w:rFonts w:ascii="Times New Roman" w:hAnsi="Times New Roman" w:cs="Times New Roman"/>
          <w:sz w:val="28"/>
          <w:szCs w:val="28"/>
        </w:rPr>
        <w:t xml:space="preserve">, она размышляет о быстротечности времени, чувствует, что и в её жизни наступает осень и что нужно, пока не поздно, рассказать людям о подвиге </w:t>
      </w:r>
      <w:proofErr w:type="spellStart"/>
      <w:r w:rsidRPr="00A93E0A">
        <w:rPr>
          <w:rFonts w:ascii="Times New Roman" w:hAnsi="Times New Roman" w:cs="Times New Roman"/>
          <w:sz w:val="28"/>
          <w:szCs w:val="28"/>
        </w:rPr>
        <w:t>Дюйшена</w:t>
      </w:r>
      <w:proofErr w:type="spellEnd"/>
      <w:r w:rsidRPr="00A93E0A">
        <w:rPr>
          <w:rFonts w:ascii="Times New Roman" w:hAnsi="Times New Roman" w:cs="Times New Roman"/>
          <w:sz w:val="28"/>
          <w:szCs w:val="28"/>
        </w:rPr>
        <w:t>, о его великом и скромном самопожертвовании.</w:t>
      </w:r>
    </w:p>
    <w:p w:rsidR="00DD2893" w:rsidRPr="00A93E0A" w:rsidRDefault="00DD2893" w:rsidP="00DD289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D2893" w:rsidRPr="00A93E0A" w:rsidRDefault="00DD2893" w:rsidP="00DD289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D2893" w:rsidRPr="00A93E0A" w:rsidRDefault="00DD2893" w:rsidP="00DD289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D2893" w:rsidRPr="00A93E0A" w:rsidRDefault="00DD2893" w:rsidP="00DD289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D6B48" w:rsidRPr="00A93E0A" w:rsidRDefault="000D6B48" w:rsidP="00DD2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E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Что в личности первого учителя привлекает вас больше всего? </w:t>
      </w:r>
    </w:p>
    <w:p w:rsidR="000D6B48" w:rsidRPr="00A93E0A" w:rsidRDefault="000D6B48" w:rsidP="000D6B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E0A">
        <w:rPr>
          <w:color w:val="000000"/>
          <w:sz w:val="28"/>
          <w:szCs w:val="28"/>
        </w:rPr>
        <w:t>1 . Уважение, доброта</w:t>
      </w:r>
      <w:proofErr w:type="gramStart"/>
      <w:r w:rsidRPr="00A93E0A">
        <w:rPr>
          <w:color w:val="000000"/>
          <w:sz w:val="28"/>
          <w:szCs w:val="28"/>
        </w:rPr>
        <w:t xml:space="preserve"> ,</w:t>
      </w:r>
      <w:proofErr w:type="gramEnd"/>
      <w:r w:rsidRPr="00A93E0A">
        <w:rPr>
          <w:color w:val="000000"/>
          <w:sz w:val="28"/>
          <w:szCs w:val="28"/>
        </w:rPr>
        <w:t xml:space="preserve"> доброжелательность , ответственность терпение, вера, искренность .  Любовь к родине, стремление помочь людям, чувство долга и ответственности, активная доброта, бескорыстие и скромность.</w:t>
      </w:r>
    </w:p>
    <w:p w:rsidR="000D6B48" w:rsidRPr="00A93E0A" w:rsidRDefault="000D6B48" w:rsidP="000D6B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D6B48" w:rsidRPr="00A93E0A" w:rsidRDefault="000D6B48" w:rsidP="000D6B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A93E0A">
        <w:rPr>
          <w:color w:val="000000"/>
          <w:sz w:val="28"/>
          <w:szCs w:val="28"/>
          <w:u w:val="single"/>
        </w:rPr>
        <w:t>УЧИТЕЛЬ</w:t>
      </w:r>
      <w:proofErr w:type="gramStart"/>
      <w:r w:rsidRPr="00A93E0A">
        <w:rPr>
          <w:color w:val="000000"/>
          <w:sz w:val="28"/>
          <w:szCs w:val="28"/>
        </w:rPr>
        <w:t>.О</w:t>
      </w:r>
      <w:proofErr w:type="gramEnd"/>
      <w:r w:rsidRPr="00A93E0A">
        <w:rPr>
          <w:color w:val="000000"/>
          <w:sz w:val="28"/>
          <w:szCs w:val="28"/>
        </w:rPr>
        <w:t>н</w:t>
      </w:r>
      <w:proofErr w:type="spellEnd"/>
      <w:r w:rsidRPr="00A93E0A">
        <w:rPr>
          <w:color w:val="000000"/>
          <w:sz w:val="28"/>
          <w:szCs w:val="28"/>
        </w:rPr>
        <w:t xml:space="preserve"> был малограмотным , но смог внушать уважение к учебе , к науке . Все его ученики стали хорошими людьми , образованными .</w:t>
      </w:r>
    </w:p>
    <w:p w:rsidR="000D6B48" w:rsidRPr="00A93E0A" w:rsidRDefault="000D6B48" w:rsidP="000D6B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D6B48" w:rsidRPr="00A93E0A" w:rsidRDefault="000D6B48" w:rsidP="000D6B4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r w:rsidRPr="00A93E0A"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Какую проблему ставит Ч. Айтматов в своей повести? </w:t>
      </w:r>
    </w:p>
    <w:p w:rsidR="000D6B48" w:rsidRPr="00A93E0A" w:rsidRDefault="000D6B48" w:rsidP="000D6B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E0A">
        <w:rPr>
          <w:color w:val="333333"/>
          <w:sz w:val="28"/>
          <w:szCs w:val="28"/>
        </w:rPr>
        <w:t xml:space="preserve">Народ не имеет права забывать </w:t>
      </w:r>
      <w:proofErr w:type="gramStart"/>
      <w:r w:rsidRPr="00A93E0A">
        <w:rPr>
          <w:color w:val="333333"/>
          <w:sz w:val="28"/>
          <w:szCs w:val="28"/>
        </w:rPr>
        <w:t>таких</w:t>
      </w:r>
      <w:proofErr w:type="gramEnd"/>
      <w:r w:rsidRPr="00A93E0A">
        <w:rPr>
          <w:color w:val="333333"/>
          <w:sz w:val="28"/>
          <w:szCs w:val="28"/>
        </w:rPr>
        <w:t xml:space="preserve">, как </w:t>
      </w:r>
      <w:proofErr w:type="spellStart"/>
      <w:r w:rsidRPr="00A93E0A">
        <w:rPr>
          <w:color w:val="333333"/>
          <w:sz w:val="28"/>
          <w:szCs w:val="28"/>
        </w:rPr>
        <w:t>Дюйшен</w:t>
      </w:r>
      <w:proofErr w:type="spellEnd"/>
      <w:r w:rsidRPr="00A93E0A">
        <w:rPr>
          <w:color w:val="333333"/>
          <w:sz w:val="28"/>
          <w:szCs w:val="28"/>
        </w:rPr>
        <w:t xml:space="preserve">, – вот что хочет сказать своей повестью Ч. Айтматов. Виновна в забвении и неблагодарности не одна Алтынай. Она лучше других: она не смеялась над памятью учителя, её мучили угрызения совести, она когда-то пыталась найти его, она решилась поведать людям правду. </w:t>
      </w:r>
      <w:r w:rsidRPr="00A93E0A">
        <w:rPr>
          <w:color w:val="000000"/>
          <w:sz w:val="28"/>
          <w:szCs w:val="28"/>
        </w:rPr>
        <w:t>Алтынай выдержала испытание временем</w:t>
      </w:r>
      <w:proofErr w:type="gramStart"/>
      <w:r w:rsidRPr="00A93E0A">
        <w:rPr>
          <w:color w:val="000000"/>
          <w:sz w:val="28"/>
          <w:szCs w:val="28"/>
        </w:rPr>
        <w:t xml:space="preserve"> .</w:t>
      </w:r>
      <w:proofErr w:type="gramEnd"/>
      <w:r w:rsidRPr="00A93E0A">
        <w:rPr>
          <w:color w:val="000000"/>
          <w:sz w:val="28"/>
          <w:szCs w:val="28"/>
        </w:rPr>
        <w:t xml:space="preserve"> Она , академик , знаменитый человек , достигший всего сама , благодарна своему учителю .«Я ещё приеду к своему учителю и буду держать ответ .Попрошу прощение , я хочу поехать в </w:t>
      </w:r>
      <w:proofErr w:type="spellStart"/>
      <w:r w:rsidRPr="00A93E0A">
        <w:rPr>
          <w:color w:val="000000"/>
          <w:sz w:val="28"/>
          <w:szCs w:val="28"/>
        </w:rPr>
        <w:t>Куркуреу</w:t>
      </w:r>
      <w:proofErr w:type="spellEnd"/>
      <w:r w:rsidRPr="00A93E0A">
        <w:rPr>
          <w:color w:val="000000"/>
          <w:sz w:val="28"/>
          <w:szCs w:val="28"/>
        </w:rPr>
        <w:t xml:space="preserve"> и предложить там людям назвать новую школу – интернат «школой </w:t>
      </w:r>
      <w:proofErr w:type="spellStart"/>
      <w:r w:rsidRPr="00A93E0A">
        <w:rPr>
          <w:color w:val="000000"/>
          <w:sz w:val="28"/>
          <w:szCs w:val="28"/>
        </w:rPr>
        <w:t>Дюйшена</w:t>
      </w:r>
      <w:proofErr w:type="spellEnd"/>
      <w:r w:rsidRPr="00A93E0A">
        <w:rPr>
          <w:color w:val="000000"/>
          <w:sz w:val="28"/>
          <w:szCs w:val="28"/>
        </w:rPr>
        <w:t>» .Да , именно этого простого колхозника , ныне почтальона» .</w:t>
      </w:r>
    </w:p>
    <w:p w:rsidR="000D6B48" w:rsidRPr="00A93E0A" w:rsidRDefault="000D6B48" w:rsidP="000D6B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1240" w:rsidRPr="00A93E0A" w:rsidRDefault="000D6B48" w:rsidP="000D6B4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A93E0A">
        <w:rPr>
          <w:color w:val="000000"/>
          <w:sz w:val="28"/>
          <w:szCs w:val="28"/>
          <w:shd w:val="clear" w:color="auto" w:fill="F2F9FA"/>
        </w:rPr>
        <w:t xml:space="preserve">Каково значение повести Ч. Айтматова для тех, кто сегодня вступает в жизнь? </w:t>
      </w:r>
      <w:proofErr w:type="gramStart"/>
      <w:r w:rsidRPr="00A93E0A">
        <w:rPr>
          <w:color w:val="000000"/>
          <w:sz w:val="28"/>
          <w:szCs w:val="28"/>
          <w:shd w:val="clear" w:color="auto" w:fill="F2F9FA"/>
        </w:rPr>
        <w:t>(Повесть обращена ко всем нам, молодому поколению.</w:t>
      </w:r>
      <w:proofErr w:type="gramEnd"/>
      <w:r w:rsidRPr="00A93E0A">
        <w:rPr>
          <w:color w:val="000000"/>
          <w:sz w:val="28"/>
          <w:szCs w:val="28"/>
          <w:shd w:val="clear" w:color="auto" w:fill="F2F9FA"/>
        </w:rPr>
        <w:t xml:space="preserve"> Мы должны помнить тех, кому обязаны всем – жизнью, миром, счастьем. Отсутствие исторической памяти, чувства благодарности к старшему поколению делает человека лишенным корней, прерывает эстафету поколений</w:t>
      </w:r>
      <w:r w:rsidR="00D01240" w:rsidRPr="00A93E0A">
        <w:rPr>
          <w:color w:val="000000"/>
          <w:sz w:val="28"/>
          <w:szCs w:val="28"/>
          <w:shd w:val="clear" w:color="auto" w:fill="F2F9FA"/>
        </w:rPr>
        <w:t>.</w:t>
      </w:r>
    </w:p>
    <w:p w:rsidR="00D01240" w:rsidRPr="00A93E0A" w:rsidRDefault="00D01240" w:rsidP="000D6B4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</w:p>
    <w:p w:rsidR="000D6B48" w:rsidRPr="00A93E0A" w:rsidRDefault="000D6B48" w:rsidP="000D6B4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A93E0A">
        <w:rPr>
          <w:color w:val="000000"/>
          <w:sz w:val="28"/>
          <w:szCs w:val="28"/>
          <w:shd w:val="clear" w:color="auto" w:fill="F2F9FA"/>
        </w:rPr>
        <w:lastRenderedPageBreak/>
        <w:t>V. Итоги урока.</w:t>
      </w:r>
    </w:p>
    <w:p w:rsidR="000D6B48" w:rsidRPr="00A93E0A" w:rsidRDefault="000D6B48" w:rsidP="000D6B48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93E0A">
        <w:rPr>
          <w:rFonts w:ascii="Times New Roman" w:eastAsia="Times New Roman" w:hAnsi="Times New Roman" w:cs="Times New Roman"/>
          <w:bCs/>
          <w:sz w:val="28"/>
          <w:szCs w:val="28"/>
        </w:rPr>
        <w:t xml:space="preserve">- Что вам показалось интересным в этом произведении  Ч.  Айтматова? </w:t>
      </w:r>
    </w:p>
    <w:p w:rsidR="000D6B48" w:rsidRPr="00A93E0A" w:rsidRDefault="000D6B48" w:rsidP="000D6B48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93E0A">
        <w:rPr>
          <w:rFonts w:ascii="Times New Roman" w:eastAsia="Times New Roman" w:hAnsi="Times New Roman" w:cs="Times New Roman"/>
          <w:bCs/>
          <w:sz w:val="28"/>
          <w:szCs w:val="28"/>
        </w:rPr>
        <w:t xml:space="preserve"> - О чём заставило задуматься</w:t>
      </w:r>
      <w:proofErr w:type="gramStart"/>
      <w:r w:rsidRPr="00A93E0A">
        <w:rPr>
          <w:rFonts w:ascii="Times New Roman" w:eastAsia="Times New Roman" w:hAnsi="Times New Roman" w:cs="Times New Roman"/>
          <w:bCs/>
          <w:sz w:val="28"/>
          <w:szCs w:val="28"/>
        </w:rPr>
        <w:t xml:space="preserve"> ?</w:t>
      </w:r>
      <w:proofErr w:type="gramEnd"/>
      <w:r w:rsidRPr="00A93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6B48" w:rsidRPr="00A93E0A" w:rsidRDefault="000D6B48" w:rsidP="000D6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6B48" w:rsidRPr="00A93E0A" w:rsidRDefault="000D6B48" w:rsidP="000D6B48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3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Меня поразила история </w:t>
      </w:r>
      <w:proofErr w:type="spellStart"/>
      <w:r w:rsidRPr="00A93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Дюйшена</w:t>
      </w:r>
      <w:proofErr w:type="spellEnd"/>
      <w:proofErr w:type="gramStart"/>
      <w:r w:rsidRPr="00A93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!</w:t>
      </w:r>
      <w:proofErr w:type="gramEnd"/>
      <w:r w:rsidRPr="00A93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Дело не в образовании и даже не в профессиональных качествах героя</w:t>
      </w:r>
      <w:proofErr w:type="gramStart"/>
      <w:r w:rsidRPr="00A93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A93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настоящий учитель ! Как он борется за каждого ученика</w:t>
      </w:r>
      <w:proofErr w:type="gramStart"/>
      <w:r w:rsidRPr="00A93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!</w:t>
      </w:r>
      <w:proofErr w:type="gramEnd"/>
    </w:p>
    <w:p w:rsidR="000D6B48" w:rsidRPr="00A93E0A" w:rsidRDefault="000D6B48" w:rsidP="000D6B48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3E0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93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Понравилось</w:t>
      </w:r>
      <w:proofErr w:type="gramStart"/>
      <w:r w:rsidRPr="00A93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A93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автор описывает то далёкое время.  Я поняла</w:t>
      </w:r>
      <w:proofErr w:type="gramStart"/>
      <w:r w:rsidRPr="00A93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A93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не готова отвечать за других , как это делал герой . Это очень сложно !</w:t>
      </w:r>
    </w:p>
    <w:p w:rsidR="000D6B48" w:rsidRPr="00A93E0A" w:rsidRDefault="000D6B48" w:rsidP="000D6B48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3E0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93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понравился герой</w:t>
      </w:r>
      <w:proofErr w:type="gramStart"/>
      <w:r w:rsidRPr="00A93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A93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героиня понравилась . Читать было очень легко , захотелось познакомиться с другими произведениями писателя.</w:t>
      </w:r>
    </w:p>
    <w:p w:rsidR="000D6B48" w:rsidRPr="00A93E0A" w:rsidRDefault="000D6B48" w:rsidP="000D6B48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0D6B48" w:rsidRPr="00A93E0A" w:rsidRDefault="000D6B48" w:rsidP="000D6B48">
      <w:pPr>
        <w:shd w:val="clear" w:color="auto" w:fill="F2F9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E0A">
        <w:rPr>
          <w:rFonts w:ascii="Times New Roman" w:eastAsia="Times New Roman" w:hAnsi="Times New Roman" w:cs="Times New Roman"/>
          <w:sz w:val="28"/>
          <w:szCs w:val="28"/>
        </w:rPr>
        <w:t xml:space="preserve">Учитель:    ТРУД УЧИТЕЛЯ – это ежедневный ПОДВИГ, но мы этого, к сожалению, не замечаем.  </w:t>
      </w:r>
      <w:r w:rsidRPr="00A93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Какой бы ни был учитель по своим личностным качествам, он все-таки сеет в ваших душах </w:t>
      </w:r>
      <w:proofErr w:type="gramStart"/>
      <w:r w:rsidRPr="00A93E0A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доброе</w:t>
      </w:r>
      <w:proofErr w:type="gramEnd"/>
      <w:r w:rsidRPr="00A93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разумное. Любому человеку приятно внимание, тем более учителю. Ведь в свое дело он вкладывает всю душу. И на всю жизнь вы остаетесь их детьми, их учениками. </w:t>
      </w:r>
    </w:p>
    <w:p w:rsidR="00893B6E" w:rsidRDefault="00893B6E">
      <w:pPr>
        <w:rPr>
          <w:rFonts w:ascii="Times New Roman" w:hAnsi="Times New Roman" w:cs="Times New Roman"/>
          <w:sz w:val="28"/>
          <w:szCs w:val="28"/>
        </w:rPr>
      </w:pPr>
    </w:p>
    <w:p w:rsidR="006A2E8F" w:rsidRDefault="006A2E8F">
      <w:pPr>
        <w:rPr>
          <w:rFonts w:ascii="Times New Roman" w:hAnsi="Times New Roman" w:cs="Times New Roman"/>
          <w:sz w:val="28"/>
          <w:szCs w:val="28"/>
        </w:rPr>
      </w:pPr>
    </w:p>
    <w:p w:rsidR="006A2E8F" w:rsidRDefault="006A2E8F">
      <w:pPr>
        <w:rPr>
          <w:rFonts w:ascii="Times New Roman" w:hAnsi="Times New Roman" w:cs="Times New Roman"/>
          <w:sz w:val="28"/>
          <w:szCs w:val="28"/>
        </w:rPr>
      </w:pPr>
    </w:p>
    <w:p w:rsidR="006A2E8F" w:rsidRDefault="006A2E8F">
      <w:pPr>
        <w:rPr>
          <w:rFonts w:ascii="Times New Roman" w:hAnsi="Times New Roman" w:cs="Times New Roman"/>
          <w:sz w:val="28"/>
          <w:szCs w:val="28"/>
        </w:rPr>
      </w:pPr>
    </w:p>
    <w:p w:rsidR="006A2E8F" w:rsidRDefault="006A2E8F">
      <w:pPr>
        <w:rPr>
          <w:rFonts w:ascii="Times New Roman" w:hAnsi="Times New Roman" w:cs="Times New Roman"/>
          <w:sz w:val="28"/>
          <w:szCs w:val="28"/>
        </w:rPr>
      </w:pPr>
    </w:p>
    <w:p w:rsidR="006A2E8F" w:rsidRDefault="006A2E8F">
      <w:pPr>
        <w:rPr>
          <w:rFonts w:ascii="Times New Roman" w:hAnsi="Times New Roman" w:cs="Times New Roman"/>
          <w:sz w:val="28"/>
          <w:szCs w:val="28"/>
        </w:rPr>
      </w:pPr>
    </w:p>
    <w:p w:rsidR="006A2E8F" w:rsidRDefault="006A2E8F">
      <w:pPr>
        <w:rPr>
          <w:rFonts w:ascii="Times New Roman" w:hAnsi="Times New Roman" w:cs="Times New Roman"/>
          <w:sz w:val="28"/>
          <w:szCs w:val="28"/>
        </w:rPr>
      </w:pPr>
    </w:p>
    <w:p w:rsidR="00D01240" w:rsidRDefault="00D01240">
      <w:pPr>
        <w:rPr>
          <w:rFonts w:ascii="Times New Roman" w:hAnsi="Times New Roman" w:cs="Times New Roman"/>
          <w:sz w:val="28"/>
          <w:szCs w:val="28"/>
        </w:rPr>
      </w:pPr>
    </w:p>
    <w:p w:rsidR="00D01240" w:rsidRDefault="00D01240">
      <w:pPr>
        <w:rPr>
          <w:rFonts w:ascii="Times New Roman" w:hAnsi="Times New Roman" w:cs="Times New Roman"/>
          <w:sz w:val="28"/>
          <w:szCs w:val="28"/>
        </w:rPr>
      </w:pPr>
    </w:p>
    <w:p w:rsidR="00D01240" w:rsidRDefault="00D01240">
      <w:pPr>
        <w:rPr>
          <w:rFonts w:ascii="Times New Roman" w:hAnsi="Times New Roman" w:cs="Times New Roman"/>
          <w:sz w:val="28"/>
          <w:szCs w:val="28"/>
        </w:rPr>
      </w:pPr>
    </w:p>
    <w:p w:rsidR="00D01240" w:rsidRDefault="00D01240">
      <w:pPr>
        <w:rPr>
          <w:rFonts w:ascii="Times New Roman" w:hAnsi="Times New Roman" w:cs="Times New Roman"/>
          <w:sz w:val="28"/>
          <w:szCs w:val="28"/>
        </w:rPr>
      </w:pPr>
    </w:p>
    <w:p w:rsidR="00D01240" w:rsidRDefault="00D01240">
      <w:pPr>
        <w:rPr>
          <w:rFonts w:ascii="Times New Roman" w:hAnsi="Times New Roman" w:cs="Times New Roman"/>
          <w:sz w:val="28"/>
          <w:szCs w:val="28"/>
        </w:rPr>
      </w:pPr>
    </w:p>
    <w:p w:rsidR="00D01240" w:rsidRDefault="00D01240">
      <w:pPr>
        <w:rPr>
          <w:rFonts w:ascii="Times New Roman" w:hAnsi="Times New Roman" w:cs="Times New Roman"/>
          <w:sz w:val="28"/>
          <w:szCs w:val="28"/>
        </w:rPr>
      </w:pPr>
    </w:p>
    <w:p w:rsidR="00D01240" w:rsidRDefault="00D01240">
      <w:pPr>
        <w:rPr>
          <w:rFonts w:ascii="Times New Roman" w:hAnsi="Times New Roman" w:cs="Times New Roman"/>
          <w:sz w:val="28"/>
          <w:szCs w:val="28"/>
        </w:rPr>
      </w:pPr>
    </w:p>
    <w:p w:rsidR="006A2E8F" w:rsidRPr="006A2E8F" w:rsidRDefault="006A2E8F">
      <w:pPr>
        <w:rPr>
          <w:rFonts w:ascii="Times New Roman" w:hAnsi="Times New Roman" w:cs="Times New Roman"/>
          <w:sz w:val="28"/>
          <w:szCs w:val="28"/>
        </w:rPr>
      </w:pPr>
    </w:p>
    <w:sectPr w:rsidR="006A2E8F" w:rsidRPr="006A2E8F" w:rsidSect="003E1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4D5A"/>
    <w:multiLevelType w:val="hybridMultilevel"/>
    <w:tmpl w:val="A30816DA"/>
    <w:lvl w:ilvl="0" w:tplc="229AD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4C1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0AE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76D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78A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7CA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02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902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F81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E91A79"/>
    <w:multiLevelType w:val="hybridMultilevel"/>
    <w:tmpl w:val="2BEC5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C760D"/>
    <w:multiLevelType w:val="hybridMultilevel"/>
    <w:tmpl w:val="F4B08EF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6D52534"/>
    <w:multiLevelType w:val="multilevel"/>
    <w:tmpl w:val="0E485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35543E"/>
    <w:multiLevelType w:val="hybridMultilevel"/>
    <w:tmpl w:val="40325226"/>
    <w:lvl w:ilvl="0" w:tplc="229AD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A490A"/>
    <w:multiLevelType w:val="hybridMultilevel"/>
    <w:tmpl w:val="735CF03E"/>
    <w:lvl w:ilvl="0" w:tplc="3AC02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8F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1A8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E49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E8D8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84A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10C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C8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7A1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24837DB"/>
    <w:multiLevelType w:val="hybridMultilevel"/>
    <w:tmpl w:val="B0203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E9550A"/>
    <w:multiLevelType w:val="hybridMultilevel"/>
    <w:tmpl w:val="4E78D490"/>
    <w:lvl w:ilvl="0" w:tplc="42669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A01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83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5E9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3AF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BA4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5C8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F25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C6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6B48"/>
    <w:rsid w:val="000D6B48"/>
    <w:rsid w:val="003E1EFB"/>
    <w:rsid w:val="00424433"/>
    <w:rsid w:val="006A2E8F"/>
    <w:rsid w:val="00734852"/>
    <w:rsid w:val="00874455"/>
    <w:rsid w:val="00893B6E"/>
    <w:rsid w:val="00910800"/>
    <w:rsid w:val="00A93E0A"/>
    <w:rsid w:val="00D01240"/>
    <w:rsid w:val="00DD2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D6B48"/>
  </w:style>
  <w:style w:type="character" w:customStyle="1" w:styleId="c11">
    <w:name w:val="c11"/>
    <w:basedOn w:val="a0"/>
    <w:rsid w:val="000D6B48"/>
  </w:style>
  <w:style w:type="character" w:customStyle="1" w:styleId="c0">
    <w:name w:val="c0"/>
    <w:basedOn w:val="a0"/>
    <w:rsid w:val="000D6B48"/>
  </w:style>
  <w:style w:type="paragraph" w:styleId="a4">
    <w:name w:val="List Paragraph"/>
    <w:basedOn w:val="a"/>
    <w:uiPriority w:val="34"/>
    <w:qFormat/>
    <w:rsid w:val="000D6B48"/>
    <w:pPr>
      <w:ind w:left="720"/>
      <w:contextualSpacing/>
    </w:pPr>
  </w:style>
  <w:style w:type="paragraph" w:customStyle="1" w:styleId="c1">
    <w:name w:val="c1"/>
    <w:basedOn w:val="a"/>
    <w:rsid w:val="000D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0D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-commenttopic">
    <w:name w:val="f-comment_topic"/>
    <w:basedOn w:val="a"/>
    <w:rsid w:val="000D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D6B48"/>
  </w:style>
  <w:style w:type="character" w:styleId="a5">
    <w:name w:val="Emphasis"/>
    <w:basedOn w:val="a0"/>
    <w:uiPriority w:val="20"/>
    <w:qFormat/>
    <w:rsid w:val="000D6B48"/>
    <w:rPr>
      <w:i/>
      <w:iCs/>
    </w:rPr>
  </w:style>
  <w:style w:type="character" w:styleId="a6">
    <w:name w:val="Strong"/>
    <w:basedOn w:val="a0"/>
    <w:uiPriority w:val="22"/>
    <w:qFormat/>
    <w:rsid w:val="000D6B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2023-03-14T18:48:00Z</cp:lastPrinted>
  <dcterms:created xsi:type="dcterms:W3CDTF">2023-03-14T18:49:00Z</dcterms:created>
  <dcterms:modified xsi:type="dcterms:W3CDTF">2023-03-27T11:19:00Z</dcterms:modified>
</cp:coreProperties>
</file>