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92"/>
        <w:gridCol w:w="6979"/>
      </w:tblGrid>
      <w:tr w:rsidR="0077521C" w:rsidRPr="0077521C" w14:paraId="0CEE98E1" w14:textId="77777777" w:rsidTr="00310F2E">
        <w:trPr>
          <w:jc w:val="center"/>
        </w:trPr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B5D19" w14:textId="77777777" w:rsidR="006E4105" w:rsidRPr="0077521C" w:rsidRDefault="006E4105" w:rsidP="00310F2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77521C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7BF3C86B" wp14:editId="525CBB30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31750</wp:posOffset>
                  </wp:positionV>
                  <wp:extent cx="1393825" cy="1393825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825" cy="139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F89C9" w14:textId="77777777" w:rsidR="006E4105" w:rsidRPr="0077521C" w:rsidRDefault="006E4105" w:rsidP="00310F2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77521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Министерство образования, науки и молодёжной политики </w:t>
            </w:r>
          </w:p>
          <w:p w14:paraId="0DB5A7AF" w14:textId="77777777" w:rsidR="006E4105" w:rsidRPr="0077521C" w:rsidRDefault="006E4105" w:rsidP="00310F2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77521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Краснодарского края</w:t>
            </w:r>
          </w:p>
        </w:tc>
      </w:tr>
      <w:tr w:rsidR="0077521C" w:rsidRPr="0077521C" w14:paraId="3754ED5F" w14:textId="77777777" w:rsidTr="00310F2E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B9AF9" w14:textId="77777777" w:rsidR="006E4105" w:rsidRPr="0077521C" w:rsidRDefault="006E4105" w:rsidP="00310F2E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514E2" w14:textId="77777777" w:rsidR="006E4105" w:rsidRPr="0077521C" w:rsidRDefault="006E4105" w:rsidP="00310F2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77521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Государственное бюджетное профессиональное образовательное учреждение Краснодарского края</w:t>
            </w:r>
          </w:p>
          <w:p w14:paraId="109ECE16" w14:textId="77777777" w:rsidR="006E4105" w:rsidRPr="0077521C" w:rsidRDefault="006E4105" w:rsidP="00310F2E">
            <w:pPr>
              <w:spacing w:line="240" w:lineRule="auto"/>
              <w:ind w:firstLine="56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752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«ЕЙСКИЙ ПОЛИПРОФИЛЬНЫЙ КОЛЛЕДЖ»</w:t>
            </w:r>
          </w:p>
        </w:tc>
      </w:tr>
    </w:tbl>
    <w:p w14:paraId="50232503" w14:textId="77777777" w:rsidR="006E4105" w:rsidRPr="0077521C" w:rsidRDefault="006E4105" w:rsidP="006E4105">
      <w:pPr>
        <w:spacing w:line="240" w:lineRule="auto"/>
        <w:ind w:firstLine="567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F4FB336" w14:textId="77777777" w:rsidR="006E4105" w:rsidRPr="0077521C" w:rsidRDefault="006E4105" w:rsidP="006E4105">
      <w:pPr>
        <w:spacing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5073C20" w14:textId="07DA5371" w:rsidR="006E4105" w:rsidRDefault="006E4105" w:rsidP="006E4105">
      <w:pPr>
        <w:spacing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5DBFCE18" w14:textId="77777777" w:rsidR="00D93FCF" w:rsidRPr="0077521C" w:rsidRDefault="00D93FCF" w:rsidP="006E4105">
      <w:pPr>
        <w:spacing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19A82ED" w14:textId="77777777" w:rsidR="006E4105" w:rsidRPr="0077521C" w:rsidRDefault="006E4105" w:rsidP="006E4105">
      <w:pPr>
        <w:spacing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14:paraId="6F9D75C4" w14:textId="77777777" w:rsidR="006E4105" w:rsidRPr="0077521C" w:rsidRDefault="006E4105" w:rsidP="006E4105">
      <w:pPr>
        <w:spacing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14:paraId="06BBDED6" w14:textId="77777777" w:rsidR="006E4105" w:rsidRPr="002E57C9" w:rsidRDefault="006E4105" w:rsidP="006E4105">
      <w:pPr>
        <w:spacing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E57C9">
        <w:rPr>
          <w:rFonts w:ascii="Times New Roman" w:hAnsi="Times New Roman"/>
          <w:b/>
          <w:color w:val="000000" w:themeColor="text1"/>
          <w:sz w:val="28"/>
          <w:szCs w:val="28"/>
        </w:rPr>
        <w:t>Сообщение на тему: «</w:t>
      </w:r>
      <w:r w:rsidR="00ED69B0" w:rsidRPr="002E57C9">
        <w:rPr>
          <w:rFonts w:ascii="Times New Roman" w:hAnsi="Times New Roman"/>
          <w:b/>
          <w:color w:val="000000" w:themeColor="text1"/>
          <w:sz w:val="28"/>
          <w:szCs w:val="28"/>
        </w:rPr>
        <w:t>Начальное общее образование</w:t>
      </w:r>
      <w:r w:rsidRPr="002E57C9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14:paraId="70606A51" w14:textId="77777777" w:rsidR="006E4105" w:rsidRPr="0077521C" w:rsidRDefault="006E4105" w:rsidP="00ED69B0">
      <w:pPr>
        <w:spacing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14:paraId="3DDB9691" w14:textId="78F61D69" w:rsidR="006E4105" w:rsidRDefault="006E4105" w:rsidP="006E4105">
      <w:pPr>
        <w:spacing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14:paraId="14D33F81" w14:textId="0738032C" w:rsidR="002E57C9" w:rsidRDefault="002E57C9" w:rsidP="006E4105">
      <w:pPr>
        <w:spacing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14:paraId="0ADE5128" w14:textId="0DDC186B" w:rsidR="002E57C9" w:rsidRDefault="002E57C9" w:rsidP="006E4105">
      <w:pPr>
        <w:spacing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14:paraId="4FA16CC7" w14:textId="7ED6F910" w:rsidR="002E57C9" w:rsidRDefault="002E57C9" w:rsidP="006E4105">
      <w:pPr>
        <w:spacing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14:paraId="181DD4CC" w14:textId="4B7964DC" w:rsidR="002E57C9" w:rsidRDefault="002E57C9" w:rsidP="006E4105">
      <w:pPr>
        <w:spacing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14:paraId="0B1F2218" w14:textId="446BA1D9" w:rsidR="002E57C9" w:rsidRDefault="002E57C9" w:rsidP="006E4105">
      <w:pPr>
        <w:spacing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14:paraId="702CE556" w14:textId="77777777" w:rsidR="002E57C9" w:rsidRPr="0077521C" w:rsidRDefault="002E57C9" w:rsidP="006E4105">
      <w:pPr>
        <w:spacing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14:paraId="2C2C1D4E" w14:textId="77777777" w:rsidR="006E4105" w:rsidRPr="0077521C" w:rsidRDefault="006E4105" w:rsidP="006E4105">
      <w:pPr>
        <w:spacing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14:paraId="336D1101" w14:textId="77777777" w:rsidR="006E4105" w:rsidRPr="0077521C" w:rsidRDefault="006E4105" w:rsidP="006E4105">
      <w:pPr>
        <w:spacing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77521C">
        <w:rPr>
          <w:rFonts w:ascii="Times New Roman" w:hAnsi="Times New Roman"/>
          <w:color w:val="000000" w:themeColor="text1"/>
          <w:sz w:val="28"/>
          <w:szCs w:val="28"/>
        </w:rPr>
        <w:t>Выполнила:</w:t>
      </w:r>
    </w:p>
    <w:p w14:paraId="7A321AC4" w14:textId="63FEFDB6" w:rsidR="006E4105" w:rsidRPr="0077521C" w:rsidRDefault="00F62C61" w:rsidP="006E4105">
      <w:pPr>
        <w:spacing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студентка Ш-4</w:t>
      </w:r>
      <w:r w:rsidR="002E57C9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6E4105" w:rsidRPr="0077521C">
        <w:rPr>
          <w:rFonts w:ascii="Times New Roman" w:hAnsi="Times New Roman"/>
          <w:color w:val="000000" w:themeColor="text1"/>
          <w:sz w:val="28"/>
          <w:szCs w:val="28"/>
        </w:rPr>
        <w:t xml:space="preserve"> группы</w:t>
      </w:r>
    </w:p>
    <w:p w14:paraId="18BBAD9A" w14:textId="5DB2CF86" w:rsidR="006E4105" w:rsidRPr="0077521C" w:rsidRDefault="00D93FCF" w:rsidP="00C80ED8">
      <w:pPr>
        <w:spacing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Голубева Мадонна</w:t>
      </w:r>
      <w:bookmarkStart w:id="0" w:name="_GoBack"/>
      <w:bookmarkEnd w:id="0"/>
    </w:p>
    <w:p w14:paraId="72FFABCF" w14:textId="77777777" w:rsidR="006E4105" w:rsidRPr="0077521C" w:rsidRDefault="006E4105" w:rsidP="006E4105">
      <w:pPr>
        <w:spacing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22D13903" w14:textId="7F1892C9" w:rsidR="00F62C61" w:rsidRDefault="00D93FCF" w:rsidP="0077521C">
      <w:pPr>
        <w:spacing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Ейск, 2023</w:t>
      </w:r>
      <w:r w:rsidR="006E4105" w:rsidRPr="0077521C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</w:p>
    <w:p w14:paraId="4EB2AE33" w14:textId="77777777" w:rsidR="00D93FCF" w:rsidRDefault="00D93FCF" w:rsidP="00C80ED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4B0786D" w14:textId="77777777" w:rsidR="00D93FCF" w:rsidRDefault="00D93FCF" w:rsidP="00C80ED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B334284" w14:textId="37D1BF9B" w:rsidR="00E44CFE" w:rsidRPr="00E44CFE" w:rsidRDefault="00E44CFE" w:rsidP="00C80ED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C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Начальное образование</w:t>
      </w:r>
      <w:r w:rsidRPr="00E44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это первый этап общего образования у детей. Получая начальное образование, дети приобретают первые знания об окружающем мире, навыки в общении и решении прикладных задач. На этом этапе формируется и начинает развиваться личность ребёнка, что подчёркивает его важность для общества и государства.</w:t>
      </w:r>
    </w:p>
    <w:p w14:paraId="5F716614" w14:textId="7450941B" w:rsidR="00E44CFE" w:rsidRPr="00E44CFE" w:rsidRDefault="00E44CFE" w:rsidP="00C80ED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CFE">
        <w:rPr>
          <w:rFonts w:ascii="Times New Roman" w:hAnsi="Times New Roman" w:cs="Times New Roman"/>
          <w:color w:val="000000" w:themeColor="text1"/>
          <w:sz w:val="28"/>
          <w:szCs w:val="28"/>
        </w:rPr>
        <w:t>В Российской Федерации начальное общее образование считается обязательным и общедоступным. Обучение детей в начальных школах обычно начинается с достижения ими возраста шести лет шести месяцев при отсутствии противопоказаний по состоянию здоровья, но не позже достижения ими возраста восьми лет.</w:t>
      </w:r>
    </w:p>
    <w:p w14:paraId="108A3881" w14:textId="74080FBC" w:rsidR="00E44CFE" w:rsidRPr="00E44CFE" w:rsidRDefault="00E44CFE" w:rsidP="00C80ED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44C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Основные цели:</w:t>
      </w:r>
    </w:p>
    <w:p w14:paraId="0791125C" w14:textId="271C6756" w:rsidR="00E44CFE" w:rsidRPr="00E44CFE" w:rsidRDefault="00E44CFE" w:rsidP="00C80ED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CFE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компонент государственного стандарта начального общего образования направлен на реализацию личностно-ориентированной развивающей модели массовой начальной школы и призван обеспечить выполнение следующих основных целей:</w:t>
      </w:r>
    </w:p>
    <w:p w14:paraId="58F7B34A" w14:textId="1D3B9CB6" w:rsidR="00E44CFE" w:rsidRPr="00E44CFE" w:rsidRDefault="00E44CFE" w:rsidP="00C80ED8">
      <w:pPr>
        <w:pStyle w:val="ac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CFE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личности школьника, его творческих способностей, интереса к учению, формирование желания и умения учиться;</w:t>
      </w:r>
    </w:p>
    <w:p w14:paraId="48D51218" w14:textId="0F0CAAFB" w:rsidR="00E44CFE" w:rsidRPr="00E44CFE" w:rsidRDefault="00E44CFE" w:rsidP="00C80ED8">
      <w:pPr>
        <w:pStyle w:val="ac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CFE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 нравственных и эстетических чувств, эмоционально-ценностного позитивного отношения к себе и окружающему миру;</w:t>
      </w:r>
    </w:p>
    <w:p w14:paraId="4A0A893D" w14:textId="015C46EB" w:rsidR="00E44CFE" w:rsidRPr="00E44CFE" w:rsidRDefault="00E44CFE" w:rsidP="00C80ED8">
      <w:pPr>
        <w:pStyle w:val="ac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CFE">
        <w:rPr>
          <w:rFonts w:ascii="Times New Roman" w:hAnsi="Times New Roman" w:cs="Times New Roman"/>
          <w:color w:val="000000" w:themeColor="text1"/>
          <w:sz w:val="28"/>
          <w:szCs w:val="28"/>
        </w:rPr>
        <w:t>освоение системы знаний, умений и навыков, опыта осуществления разнообразных видов деятельности;</w:t>
      </w:r>
    </w:p>
    <w:p w14:paraId="53CA23F5" w14:textId="4C194C1C" w:rsidR="00E44CFE" w:rsidRPr="00E44CFE" w:rsidRDefault="00E44CFE" w:rsidP="00C80ED8">
      <w:pPr>
        <w:pStyle w:val="ac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CFE">
        <w:rPr>
          <w:rFonts w:ascii="Times New Roman" w:hAnsi="Times New Roman" w:cs="Times New Roman"/>
          <w:color w:val="000000" w:themeColor="text1"/>
          <w:sz w:val="28"/>
          <w:szCs w:val="28"/>
        </w:rPr>
        <w:t>охрана и укрепление физического и психического здоровья детей;</w:t>
      </w:r>
    </w:p>
    <w:p w14:paraId="18783E4F" w14:textId="57FB0995" w:rsidR="00E44CFE" w:rsidRPr="00E44CFE" w:rsidRDefault="00E44CFE" w:rsidP="00C80ED8">
      <w:pPr>
        <w:pStyle w:val="ac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CFE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сохранение и поддержка индивидуальности ребенка.</w:t>
      </w:r>
    </w:p>
    <w:p w14:paraId="064E56C0" w14:textId="6E90E98A" w:rsidR="00E44CFE" w:rsidRPr="00E44CFE" w:rsidRDefault="00E44CFE" w:rsidP="00C80ED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44C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Обязательные предметы</w:t>
      </w:r>
    </w:p>
    <w:p w14:paraId="136CA5A2" w14:textId="08DF035E" w:rsidR="00E44CFE" w:rsidRPr="00E44CFE" w:rsidRDefault="00E44CFE" w:rsidP="00C80ED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CFE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предметы устанавливаются обязательными к изучению в начальных школах на федеральном уровне:</w:t>
      </w:r>
    </w:p>
    <w:p w14:paraId="50FD4EF0" w14:textId="77777777" w:rsidR="00E44CFE" w:rsidRPr="00E44CFE" w:rsidRDefault="00E44CFE" w:rsidP="00C80ED8">
      <w:pPr>
        <w:pStyle w:val="ac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Русский язык; </w:t>
      </w:r>
    </w:p>
    <w:p w14:paraId="07C37826" w14:textId="77777777" w:rsidR="00E44CFE" w:rsidRPr="00E44CFE" w:rsidRDefault="00E44CFE" w:rsidP="00C80ED8">
      <w:pPr>
        <w:pStyle w:val="ac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Литературное чтение; </w:t>
      </w:r>
    </w:p>
    <w:p w14:paraId="1ABBD181" w14:textId="77777777" w:rsidR="00E44CFE" w:rsidRPr="00E44CFE" w:rsidRDefault="00E44CFE" w:rsidP="00C80ED8">
      <w:pPr>
        <w:pStyle w:val="ac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Иностранный язык; </w:t>
      </w:r>
    </w:p>
    <w:p w14:paraId="4FA7BA22" w14:textId="77777777" w:rsidR="00E44CFE" w:rsidRPr="00E44CFE" w:rsidRDefault="00E44CFE" w:rsidP="00C80ED8">
      <w:pPr>
        <w:pStyle w:val="ac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Математика; </w:t>
      </w:r>
    </w:p>
    <w:p w14:paraId="4325B3D4" w14:textId="77777777" w:rsidR="00E44CFE" w:rsidRPr="00E44CFE" w:rsidRDefault="00E44CFE" w:rsidP="00C80ED8">
      <w:pPr>
        <w:pStyle w:val="ac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CF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Окружающий мир; </w:t>
      </w:r>
    </w:p>
    <w:p w14:paraId="36E1F9D9" w14:textId="77777777" w:rsidR="00E44CFE" w:rsidRPr="00E44CFE" w:rsidRDefault="00E44CFE" w:rsidP="00C80ED8">
      <w:pPr>
        <w:pStyle w:val="ac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Изобразительное искусство; </w:t>
      </w:r>
    </w:p>
    <w:p w14:paraId="6A447A3D" w14:textId="77777777" w:rsidR="00E44CFE" w:rsidRPr="00E44CFE" w:rsidRDefault="00E44CFE" w:rsidP="00C80ED8">
      <w:pPr>
        <w:pStyle w:val="ac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Музыка; </w:t>
      </w:r>
    </w:p>
    <w:p w14:paraId="3EC9A5AA" w14:textId="77777777" w:rsidR="00E44CFE" w:rsidRPr="00E44CFE" w:rsidRDefault="00E44CFE" w:rsidP="00C80ED8">
      <w:pPr>
        <w:pStyle w:val="ac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Технология; </w:t>
      </w:r>
    </w:p>
    <w:p w14:paraId="6F5A29AE" w14:textId="77777777" w:rsidR="00E44CFE" w:rsidRPr="00E44CFE" w:rsidRDefault="00E44CFE" w:rsidP="00C80ED8">
      <w:pPr>
        <w:pStyle w:val="ac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Физическая культура; </w:t>
      </w:r>
    </w:p>
    <w:p w14:paraId="55F85A1D" w14:textId="055B04B0" w:rsidR="00B622BC" w:rsidRPr="00B622BC" w:rsidRDefault="00E44CFE" w:rsidP="00C80ED8">
      <w:pPr>
        <w:pStyle w:val="ac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CFE">
        <w:rPr>
          <w:rFonts w:ascii="Times New Roman" w:hAnsi="Times New Roman" w:cs="Times New Roman"/>
          <w:color w:val="000000" w:themeColor="text1"/>
          <w:sz w:val="28"/>
          <w:szCs w:val="28"/>
        </w:rPr>
        <w:t>Основы религиозных культур и светской этики (4 класс).</w:t>
      </w:r>
    </w:p>
    <w:p w14:paraId="26F50A11" w14:textId="77777777" w:rsidR="00B622BC" w:rsidRPr="00B622BC" w:rsidRDefault="00B622BC" w:rsidP="00C80ED8">
      <w:pPr>
        <w:spacing w:after="0" w:line="360" w:lineRule="auto"/>
        <w:ind w:firstLine="567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622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Умения и навыки</w:t>
      </w:r>
    </w:p>
    <w:p w14:paraId="2B03D07C" w14:textId="1C97C501" w:rsidR="00B622BC" w:rsidRPr="00B622BC" w:rsidRDefault="00B622BC" w:rsidP="00C80ED8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22BC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усвоения предметного содержания начального общего образования ученики приобретают новые учебные умения, навыки и осваивают новые способы деятельности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C61E6D5" w14:textId="77777777" w:rsidR="00B622BC" w:rsidRPr="00B622BC" w:rsidRDefault="00B622BC" w:rsidP="00C80ED8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622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Познавательная деятельность</w:t>
      </w:r>
    </w:p>
    <w:p w14:paraId="7C057D33" w14:textId="1F219A31" w:rsidR="00B622BC" w:rsidRPr="00B622BC" w:rsidRDefault="00B622BC" w:rsidP="00C80ED8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22BC">
        <w:rPr>
          <w:rFonts w:ascii="Times New Roman" w:hAnsi="Times New Roman" w:cs="Times New Roman"/>
          <w:color w:val="000000" w:themeColor="text1"/>
          <w:sz w:val="28"/>
          <w:szCs w:val="28"/>
        </w:rPr>
        <w:t>Школьник должен уметь наблюдать за объектами окружающего мира: описывать наблюдаемый объект и характеризовать происходящие с ним изменения. Кроме того, он должен уметь сравнивать два объекта, выявлять сходства и различия, а также объединять объекты по общему признаку, отличать часть от целого.</w:t>
      </w:r>
    </w:p>
    <w:p w14:paraId="3014ADA7" w14:textId="25CC067C" w:rsidR="00B622BC" w:rsidRPr="00B622BC" w:rsidRDefault="00B622BC" w:rsidP="00C80ED8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22BC">
        <w:rPr>
          <w:rFonts w:ascii="Times New Roman" w:hAnsi="Times New Roman" w:cs="Times New Roman"/>
          <w:color w:val="000000" w:themeColor="text1"/>
          <w:sz w:val="28"/>
          <w:szCs w:val="28"/>
        </w:rPr>
        <w:t>Учащийся должен иметь навыки проведения измерений простейшими измерительными приборами и использовать эти измерения для построения количественных соотношений и решения задач.</w:t>
      </w:r>
    </w:p>
    <w:p w14:paraId="157ADF0F" w14:textId="4F54566A" w:rsidR="00B622BC" w:rsidRPr="00B622BC" w:rsidRDefault="00B622BC" w:rsidP="00C80ED8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22BC">
        <w:rPr>
          <w:rFonts w:ascii="Times New Roman" w:hAnsi="Times New Roman" w:cs="Times New Roman"/>
          <w:color w:val="000000" w:themeColor="text1"/>
          <w:sz w:val="28"/>
          <w:szCs w:val="28"/>
        </w:rPr>
        <w:t>Ученик должен уметь решать творческие задачи, импровизировать, составлять план действий и разыгрывать воображаемые ситуации.</w:t>
      </w:r>
    </w:p>
    <w:p w14:paraId="04373D9B" w14:textId="77777777" w:rsidR="00B622BC" w:rsidRDefault="00B622BC" w:rsidP="00C80ED8">
      <w:pPr>
        <w:spacing w:after="0" w:line="360" w:lineRule="auto"/>
        <w:ind w:firstLine="567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622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Речевая деятельность и работа с информацией</w:t>
      </w:r>
    </w:p>
    <w:p w14:paraId="2ABB4730" w14:textId="79992BEE" w:rsidR="00B622BC" w:rsidRPr="00B622BC" w:rsidRDefault="00B622BC" w:rsidP="00C80ED8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622BC">
        <w:rPr>
          <w:rFonts w:ascii="Times New Roman" w:hAnsi="Times New Roman" w:cs="Times New Roman"/>
          <w:color w:val="000000" w:themeColor="text1"/>
          <w:sz w:val="28"/>
          <w:szCs w:val="28"/>
        </w:rPr>
        <w:t>Сюда входит работа с учебными, художественными и научно-популярными текстами: осознанное чтение вслух и про себя, определение темы и главной мысли текста. Школьник должен уметь строить высказывания, выражающие его мысль, как простые, так и сложные.</w:t>
      </w:r>
    </w:p>
    <w:p w14:paraId="2FC88965" w14:textId="5FEE7C4A" w:rsidR="00B622BC" w:rsidRPr="00B622BC" w:rsidRDefault="00B622BC" w:rsidP="00C80ED8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22BC">
        <w:rPr>
          <w:rFonts w:ascii="Times New Roman" w:hAnsi="Times New Roman" w:cs="Times New Roman"/>
          <w:color w:val="000000" w:themeColor="text1"/>
          <w:sz w:val="28"/>
          <w:szCs w:val="28"/>
        </w:rPr>
        <w:t>Учащийся должен овладеть умениями работы с информацией и использования компьютера для этих целей. Он должен уметь строить табличное представление некоторой модели, а также упорядочивать данные по данному критерию.</w:t>
      </w:r>
    </w:p>
    <w:p w14:paraId="3B4BB94A" w14:textId="77777777" w:rsidR="00B622BC" w:rsidRPr="00B622BC" w:rsidRDefault="00B622BC" w:rsidP="00C80ED8">
      <w:pPr>
        <w:spacing w:after="0" w:line="360" w:lineRule="auto"/>
        <w:ind w:firstLine="567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622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Организация деятельности</w:t>
      </w:r>
    </w:p>
    <w:p w14:paraId="7C6768AE" w14:textId="5B22FFF1" w:rsidR="00B622BC" w:rsidRPr="00B622BC" w:rsidRDefault="00B622BC" w:rsidP="00C80ED8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22BC">
        <w:rPr>
          <w:rFonts w:ascii="Times New Roman" w:hAnsi="Times New Roman" w:cs="Times New Roman"/>
          <w:color w:val="000000" w:themeColor="text1"/>
          <w:sz w:val="28"/>
          <w:szCs w:val="28"/>
        </w:rPr>
        <w:t>Ученик должен иметь навыки выполнения простейших алгоритмов, самостоятельно определять последовательность действий для решения учебных и прикладных задач. Кроме того, он должен уметь оценивать результаты своей деятельности, выявлять и описывать возникшие трудности и самостоятельно находить пути их устранения. Более того, он должен предвидеть возможные трудности заранее и стараться их избежать.</w:t>
      </w:r>
    </w:p>
    <w:p w14:paraId="1CE79960" w14:textId="2627CCF4" w:rsidR="003C7F9E" w:rsidRPr="00F62C61" w:rsidRDefault="00B622BC" w:rsidP="00C80ED8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22BC">
        <w:rPr>
          <w:rFonts w:ascii="Times New Roman" w:hAnsi="Times New Roman" w:cs="Times New Roman"/>
          <w:color w:val="000000" w:themeColor="text1"/>
          <w:sz w:val="28"/>
          <w:szCs w:val="28"/>
        </w:rPr>
        <w:t>Школьник должен привыкать к учебному сотрудничеству. Он должен уметь общаться с товарищами, договариваться с ними, при необходимости распределять между ними работу, оценивать свой вклад в общее дело и общий результат деятельности.</w:t>
      </w:r>
    </w:p>
    <w:sectPr w:rsidR="003C7F9E" w:rsidRPr="00F62C61" w:rsidSect="00062D8F">
      <w:footerReference w:type="default" r:id="rId8"/>
      <w:pgSz w:w="11906" w:h="16838"/>
      <w:pgMar w:top="851" w:right="99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1D0B4" w14:textId="77777777" w:rsidR="003D58AC" w:rsidRDefault="003D58AC" w:rsidP="00062D8F">
      <w:pPr>
        <w:spacing w:after="0" w:line="240" w:lineRule="auto"/>
      </w:pPr>
      <w:r>
        <w:separator/>
      </w:r>
    </w:p>
  </w:endnote>
  <w:endnote w:type="continuationSeparator" w:id="0">
    <w:p w14:paraId="64EB1DB9" w14:textId="77777777" w:rsidR="003D58AC" w:rsidRDefault="003D58AC" w:rsidP="00062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7B2BB" w14:textId="038EE78A" w:rsidR="00062D8F" w:rsidRDefault="00062D8F" w:rsidP="00C80ED8">
    <w:pPr>
      <w:pStyle w:val="aa"/>
      <w:jc w:val="center"/>
    </w:pPr>
  </w:p>
  <w:p w14:paraId="4CD07D69" w14:textId="77777777" w:rsidR="00062D8F" w:rsidRDefault="00062D8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058AD" w14:textId="77777777" w:rsidR="003D58AC" w:rsidRDefault="003D58AC" w:rsidP="00062D8F">
      <w:pPr>
        <w:spacing w:after="0" w:line="240" w:lineRule="auto"/>
      </w:pPr>
      <w:r>
        <w:separator/>
      </w:r>
    </w:p>
  </w:footnote>
  <w:footnote w:type="continuationSeparator" w:id="0">
    <w:p w14:paraId="7164C058" w14:textId="77777777" w:rsidR="003D58AC" w:rsidRDefault="003D58AC" w:rsidP="00062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420C"/>
    <w:multiLevelType w:val="multilevel"/>
    <w:tmpl w:val="354C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356C3E"/>
    <w:multiLevelType w:val="hybridMultilevel"/>
    <w:tmpl w:val="A5B20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5FE486C"/>
    <w:multiLevelType w:val="multilevel"/>
    <w:tmpl w:val="32A8B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3715C7"/>
    <w:multiLevelType w:val="hybridMultilevel"/>
    <w:tmpl w:val="461E47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4016074"/>
    <w:multiLevelType w:val="hybridMultilevel"/>
    <w:tmpl w:val="F7FE889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39C1FF4"/>
    <w:multiLevelType w:val="hybridMultilevel"/>
    <w:tmpl w:val="F1AE383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E9B60F7"/>
    <w:multiLevelType w:val="multilevel"/>
    <w:tmpl w:val="54DA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FBA"/>
    <w:rsid w:val="000070E5"/>
    <w:rsid w:val="00062D8F"/>
    <w:rsid w:val="002E57C9"/>
    <w:rsid w:val="00314554"/>
    <w:rsid w:val="00387385"/>
    <w:rsid w:val="003C7F9E"/>
    <w:rsid w:val="003D58AC"/>
    <w:rsid w:val="004A70A8"/>
    <w:rsid w:val="004D1D50"/>
    <w:rsid w:val="005E2FBA"/>
    <w:rsid w:val="006E4105"/>
    <w:rsid w:val="0077521C"/>
    <w:rsid w:val="00B622BC"/>
    <w:rsid w:val="00BD6A34"/>
    <w:rsid w:val="00C80ED8"/>
    <w:rsid w:val="00D93FCF"/>
    <w:rsid w:val="00E44CFE"/>
    <w:rsid w:val="00ED69B0"/>
    <w:rsid w:val="00F6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8A377"/>
  <w15:docId w15:val="{0A549F06-833C-412B-A1AE-748E93FE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1D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D1D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D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2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D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1D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D1D5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D1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">
    <w:name w:val="tocnumber"/>
    <w:basedOn w:val="a0"/>
    <w:rsid w:val="004D1D50"/>
  </w:style>
  <w:style w:type="character" w:customStyle="1" w:styleId="toctext">
    <w:name w:val="toctext"/>
    <w:basedOn w:val="a0"/>
    <w:rsid w:val="004D1D50"/>
  </w:style>
  <w:style w:type="character" w:customStyle="1" w:styleId="30">
    <w:name w:val="Заголовок 3 Знак"/>
    <w:basedOn w:val="a0"/>
    <w:link w:val="3"/>
    <w:uiPriority w:val="9"/>
    <w:semiHidden/>
    <w:rsid w:val="004D1D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4D1D50"/>
  </w:style>
  <w:style w:type="paragraph" w:styleId="a5">
    <w:name w:val="Balloon Text"/>
    <w:basedOn w:val="a"/>
    <w:link w:val="a6"/>
    <w:uiPriority w:val="99"/>
    <w:semiHidden/>
    <w:unhideWhenUsed/>
    <w:rsid w:val="006E4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1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75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62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62D8F"/>
  </w:style>
  <w:style w:type="paragraph" w:styleId="aa">
    <w:name w:val="footer"/>
    <w:basedOn w:val="a"/>
    <w:link w:val="ab"/>
    <w:uiPriority w:val="99"/>
    <w:unhideWhenUsed/>
    <w:rsid w:val="00062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2D8F"/>
  </w:style>
  <w:style w:type="paragraph" w:styleId="ac">
    <w:name w:val="List Paragraph"/>
    <w:basedOn w:val="a"/>
    <w:uiPriority w:val="34"/>
    <w:qFormat/>
    <w:rsid w:val="00E44CFE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B622BC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5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76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11428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87350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59747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8045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Windows 10</cp:lastModifiedBy>
  <cp:revision>14</cp:revision>
  <dcterms:created xsi:type="dcterms:W3CDTF">2020-02-15T15:36:00Z</dcterms:created>
  <dcterms:modified xsi:type="dcterms:W3CDTF">2023-02-26T16:56:00Z</dcterms:modified>
</cp:coreProperties>
</file>