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C5" w:rsidRDefault="00E646C5" w:rsidP="00E646C5">
      <w:pPr>
        <w:pStyle w:val="2"/>
        <w:pBdr>
          <w:bottom w:val="single" w:sz="36" w:space="0" w:color="CCCCFF"/>
        </w:pBdr>
        <w:shd w:val="clear" w:color="auto" w:fill="FFFFFF"/>
        <w:spacing w:before="0" w:after="255" w:line="375" w:lineRule="atLeast"/>
        <w:rPr>
          <w:rFonts w:ascii="Tahoma" w:hAnsi="Tahoma" w:cs="Tahoma"/>
          <w:color w:val="0B3F8A"/>
          <w:sz w:val="30"/>
          <w:szCs w:val="30"/>
        </w:rPr>
      </w:pPr>
      <w:r>
        <w:rPr>
          <w:rFonts w:ascii="Tahoma" w:hAnsi="Tahoma" w:cs="Tahoma"/>
          <w:color w:val="0B3F8A"/>
          <w:sz w:val="30"/>
          <w:szCs w:val="30"/>
        </w:rPr>
        <w:t>Конспект занятия "Перелётные птицы" в младшей группе. План-конспект занятия по окружающему миру (младшая группа) на тему: Конспект НОД по формированию целостной картины мира в первой младшей группе Тема: «Перелетные птицы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Конспект занятия по ознакомлению с окружающим по теме: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« Весна. Перелётные птицы». </w:t>
      </w:r>
      <w:r>
        <w:rPr>
          <w:rFonts w:ascii="Tahoma" w:hAnsi="Tahoma" w:cs="Tahoma"/>
          <w:color w:val="000000"/>
          <w:sz w:val="18"/>
          <w:szCs w:val="18"/>
        </w:rPr>
        <w:t>(1 младшая группа)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Цели: </w:t>
      </w:r>
      <w:r>
        <w:rPr>
          <w:rFonts w:ascii="Tahoma" w:hAnsi="Tahoma" w:cs="Tahoma"/>
          <w:color w:val="000000"/>
          <w:sz w:val="18"/>
          <w:szCs w:val="18"/>
        </w:rPr>
        <w:t>- развивать способность слушать и понимать рассказ взрослого о весне;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Сосредотачиваться при рассматривании картины;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Отвечать на вопросы по содержанию картины;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Слушать, не отвлекаясь, небольшое стихотворение;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Расширить и закрепить представления детей о перелетных птицах: скворце, граче, ласточке; о частях тела птиц;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Обогащать </w:t>
      </w:r>
      <w:hyperlink r:id="rId4" w:history="1">
        <w:r>
          <w:rPr>
            <w:rStyle w:val="a4"/>
            <w:rFonts w:ascii="Tahoma" w:hAnsi="Tahoma" w:cs="Tahoma"/>
            <w:color w:val="023880"/>
            <w:sz w:val="18"/>
            <w:szCs w:val="18"/>
          </w:rPr>
          <w:t>словарный запас</w:t>
        </w:r>
      </w:hyperlink>
      <w:r>
        <w:rPr>
          <w:rFonts w:ascii="Tahoma" w:hAnsi="Tahoma" w:cs="Tahoma"/>
          <w:color w:val="000000"/>
          <w:sz w:val="18"/>
          <w:szCs w:val="18"/>
        </w:rPr>
        <w:t> детей;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Воспитывать у детей доброжелательное отношение к птицам.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</w:rPr>
        <w:t>Материал: </w:t>
      </w:r>
      <w:hyperlink r:id="rId5" w:history="1">
        <w:r>
          <w:rPr>
            <w:rStyle w:val="a4"/>
            <w:rFonts w:ascii="Tahoma" w:hAnsi="Tahoma" w:cs="Tahoma"/>
            <w:color w:val="023880"/>
            <w:sz w:val="18"/>
            <w:szCs w:val="18"/>
          </w:rPr>
          <w:t>сюжетные картины</w:t>
        </w:r>
      </w:hyperlink>
      <w:r>
        <w:rPr>
          <w:rFonts w:ascii="Tahoma" w:hAnsi="Tahoma" w:cs="Tahoma"/>
          <w:color w:val="000000"/>
          <w:sz w:val="18"/>
          <w:szCs w:val="18"/>
        </w:rPr>
        <w:t> о весне, птицах (скворцах, грачах, ласточках), предметные картинки птиц; маска-шапочка «кошка».</w:t>
      </w:r>
      <w:proofErr w:type="gramEnd"/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Ход занятия.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Дети сидят на стульчиках.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Ребята, скажите мне, какое сейчас время года?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Посмотрите на картинку. Кто мне скажет, что изображено на ней?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(Солнце светит ярче, греет теплее, снег тает, бегут ручьи; появляются первые цветы – подснежники; прилетают птицы).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Весной к нам прилетают птицы из теплых стран. Их называют перелётные, потому, что весной они прилетают к нам, а осенью они опять улетают в тёплые края.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Сегодня мы с вами познакомимся с такими перелётными птицами как – скворец, грач, ласточка.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Скворец.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Скворец за морем жил зимой,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Теперь вернулся он домой.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 рано утром в тишине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Запел о солнце и весне.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Скворцы прилетают весной стаями. У скворца черное оперение с металлическим блеском. Хвост у него короткий. Клюв острый. Ножки у скворца тонкие.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Скворец поменьше, чем ворона,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 xml:space="preserve">Зато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побольше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воробья –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Он из скворечни, как с балкона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Поёт не хуже соловья.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Скворцы устраивают свои гнезда в скворечниках. А кто же делает скворечники для птиц? Люди заботятся о скворцах и делают для них домики. Давайте, покажем как.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Пальчиковая игра « Скворечник».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Тук – тук, молотком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Мы построим птичкам дом.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(кулачками стучать друг о друга попеременно, изображая молоток)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Тук – тук, молотком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Поселяйтесь, птички, в нем.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(поднять руки над головой, изображая крышу)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Молодцы! Построили домики для птичек.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скворечниках у скворцов появляются птенцы. Они заботятся о своих птенцах, кормят их.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Посмотрите на эту картинку. Что изображено на ней?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(папа-скворец принес птенцам червяка)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 папы-скворца – четыре птенца,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Два птенчика смирных плюс два сорванца.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Папа-скворец не ест и не пьёт,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Найдет червячка – и деткам несёт.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(Е.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Маленкина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Так скворцы заботятся о птенцах, кормят их. За лето птенцы вырастут, научатся летать и осенью, вместе с папой и мамой, улетят в тёплые края. А весной опять прилетят к нам.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Грач.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Черный грач – чернее ночи,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Утомился, как рабочий: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Он за плугом днём ходил,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Клювом червяков ловил.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(Г.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Кодиненко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Грачи прилетают ранней весной стаями. Ростом они с ворону, оперение у них черное. Грачи питаются червями и личинками насекомых, которых они находят, копаясь в земле своим крепким клювом. Грачи устраивают свои гнёзда на деревьях. Они строят их из мелких веточек.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Посмотрите на эту картинку. Кто мне скажет, что изображено на этой картине?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(весна, ручей, птицы на проталине, мальчик и девочка смотрят на птиц…)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Эти птицы – грачи. Послушайте стихотворение.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Грач.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Пусть проталины темнеют,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Солнца спрятались лучи.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А, вы, видели сегодня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Прилетели к нам грачи!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Удивительные птицы –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Прилетели, гнёзда вьют,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Словно шапки на деревьях,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Домики грачей растут.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18"/>
          <w:szCs w:val="18"/>
        </w:rPr>
        <w:t>Завороженно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ребята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Смотрят на гостей весны,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Просыпается природа,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Переменам рады мы!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(О.Костина)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Физкультминутка « Лебеди».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Лебеди летят, крыльями машут,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Склонились над водой, качают головой.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Прямо и гордо умеют держаться,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Тихо, бесшумно на воду садятся.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(дети выполняют движения, имитирующие движения птицы)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Ласточка.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Я проворна, легкокрыла,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Хвост раздвоен, точно вилы.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я летаю низко –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Значит дождик где-то близко.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Прилетела ласточка –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значит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наступила весна. Ласточки прилетают стаями. Оперение её сверху тёмно-синее, снизу белое, грудка – красноватого цвета. Хвост у неё длинный и имеет глубокий вырез. Клюв маленький и острый. Гнездится под крышами деревянных строений в сельских местностях и на каменных постройках.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Посмотрите на эту картинку и послушайте стихотворение.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Ласточка.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Под крышей дома целый день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мелькает быстрой птицы тень.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Веселых ласточек семья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Домишко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строит для себя.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комочком глины, на лету,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Постройку сложную ведут.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 первым рядом – ряд второй,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Дом вырастает, как живой.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Он на корзиночку похож,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И чудо до чего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хорош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!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В.Храпцова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Ласточки, так же, как и скворцы, и грачи высиживают птенчиков и заботятся о них, пока птенцы не подрастут. За лето птенцы научатся летать и самостоятельно питаться.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Ребята, все птицы питаются мухами, комарами, майскими жуками, бабочками, стрекозами, червяками.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Ласточки так же осенью, вместе с другими птицами, улетят в тёплые края.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Ребята, давайте вспомним, о чем мы сегодня с вами говорили на занятии?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 каких перелетных птицах мы говорили?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Где живет каждая птица?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скворец – в скворечниках;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грач – на деревьях в гнёздах;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ласточка – в гнезде под крышей дома.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Чем питаются?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(мухами, жуками, стрекозами, червяками)</w:t>
      </w:r>
    </w:p>
    <w:p w:rsidR="00E646C5" w:rsidRDefault="00E646C5" w:rsidP="00E646C5">
      <w:pPr>
        <w:pStyle w:val="a3"/>
        <w:spacing w:before="0" w:beforeAutospacing="0" w:after="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 теперь мы с вами поиграем в игру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« Кот и птички».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Вы будете птичками, а я – котом. Кот будет ловить птичек, а птички будут прятаться в своих домиках (стульчики).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«Влево – вправо повернись и в птичек превратись», игра проводится 2-3 раза.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Молодцы, проворные птички, кот никого не поймал.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«Влево – вправо повернись и в ребяток превратись»</w:t>
      </w:r>
    </w:p>
    <w:p w:rsidR="00E646C5" w:rsidRDefault="00E646C5" w:rsidP="00E646C5">
      <w:pPr>
        <w:pStyle w:val="a3"/>
        <w:spacing w:before="0" w:beforeAutospacing="0" w:after="270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Мы играли, наши ножки так устали, мы тихонечко пойдём и немного отдохнём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proofErr w:type="spellStart"/>
      <w:r>
        <w:rPr>
          <w:rFonts w:ascii="Helvetica" w:hAnsi="Helvetica"/>
          <w:color w:val="000000"/>
          <w:sz w:val="23"/>
          <w:szCs w:val="23"/>
        </w:rPr>
        <w:t>онспект</w:t>
      </w:r>
      <w:proofErr w:type="spellEnd"/>
      <w:r>
        <w:rPr>
          <w:rFonts w:ascii="Helvetica" w:hAnsi="Helvetica"/>
          <w:color w:val="000000"/>
          <w:sz w:val="23"/>
          <w:szCs w:val="23"/>
        </w:rPr>
        <w:t xml:space="preserve"> занятия по </w:t>
      </w:r>
      <w:hyperlink r:id="rId6" w:tooltip="Развитие речи" w:history="1">
        <w:r>
          <w:rPr>
            <w:rStyle w:val="a4"/>
            <w:rFonts w:ascii="Helvetica" w:hAnsi="Helvetica"/>
            <w:color w:val="216FDB"/>
            <w:sz w:val="23"/>
            <w:szCs w:val="23"/>
          </w:rPr>
          <w:t>развитию речи</w:t>
        </w:r>
      </w:hyperlink>
      <w:r>
        <w:rPr>
          <w:rFonts w:ascii="Helvetica" w:hAnsi="Helvetica"/>
          <w:color w:val="000000"/>
          <w:sz w:val="23"/>
          <w:szCs w:val="23"/>
        </w:rPr>
        <w:t> для детей </w:t>
      </w:r>
      <w:hyperlink r:id="rId7" w:tooltip="Ясельные группы" w:history="1">
        <w:r>
          <w:rPr>
            <w:rStyle w:val="a4"/>
            <w:rFonts w:ascii="Helvetica" w:hAnsi="Helvetica"/>
            <w:color w:val="216FDB"/>
            <w:sz w:val="23"/>
            <w:szCs w:val="23"/>
          </w:rPr>
          <w:t>ясельной группы</w:t>
        </w:r>
      </w:hyperlink>
      <w:r>
        <w:rPr>
          <w:rFonts w:ascii="Helvetica" w:hAnsi="Helvetica"/>
          <w:color w:val="000000"/>
          <w:sz w:val="23"/>
          <w:szCs w:val="23"/>
        </w:rPr>
        <w:t> на тему: «Перелётные птицы»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Цель: расширить представления детей о </w:t>
      </w:r>
      <w:hyperlink r:id="rId8" w:tooltip="Перелетные птицы" w:history="1">
        <w:r>
          <w:rPr>
            <w:rStyle w:val="a4"/>
            <w:rFonts w:ascii="Helvetica" w:hAnsi="Helvetica"/>
            <w:color w:val="216FDB"/>
            <w:sz w:val="23"/>
            <w:szCs w:val="23"/>
          </w:rPr>
          <w:t>перелетных птицах</w:t>
        </w:r>
      </w:hyperlink>
      <w:r>
        <w:rPr>
          <w:rFonts w:ascii="Helvetica" w:hAnsi="Helvetica"/>
          <w:color w:val="000000"/>
          <w:sz w:val="23"/>
          <w:szCs w:val="23"/>
        </w:rPr>
        <w:t>, их образе жизни и внешнем виде.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Задачи: образовательные: - активизировать употребление в речи детей имен существительных, прилагательных и глаголов.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proofErr w:type="gramStart"/>
      <w:r>
        <w:rPr>
          <w:rFonts w:ascii="Helvetica" w:hAnsi="Helvetica"/>
          <w:color w:val="000000"/>
          <w:sz w:val="23"/>
          <w:szCs w:val="23"/>
        </w:rPr>
        <w:t>Развивающие</w:t>
      </w:r>
      <w:proofErr w:type="gramEnd"/>
      <w:r>
        <w:rPr>
          <w:rFonts w:ascii="Helvetica" w:hAnsi="Helvetica"/>
          <w:color w:val="000000"/>
          <w:sz w:val="23"/>
          <w:szCs w:val="23"/>
        </w:rPr>
        <w:t>: развивать мышление, связную речь, слуховое и зрительное внимание.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proofErr w:type="gramStart"/>
      <w:r>
        <w:rPr>
          <w:rFonts w:ascii="Helvetica" w:hAnsi="Helvetica"/>
          <w:color w:val="000000"/>
          <w:sz w:val="23"/>
          <w:szCs w:val="23"/>
        </w:rPr>
        <w:t>Воспитательные</w:t>
      </w:r>
      <w:proofErr w:type="gramEnd"/>
      <w:r>
        <w:rPr>
          <w:rFonts w:ascii="Helvetica" w:hAnsi="Helvetica"/>
          <w:color w:val="000000"/>
          <w:sz w:val="23"/>
          <w:szCs w:val="23"/>
        </w:rPr>
        <w:t>: воспитывать доброе и бережное отношение к природе, пернатым друзьям.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Материал: книги с изображением перелетных птиц и их гнезд.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Ход занятия: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Вводная часть: Вот и наступила середина весны. Весну часто в народе называют «Весна - красна», потому что весной все красивое. Появляются трава и листья на деревьях, начинается цветение растений, прилетают птицы и поют свои песни, пробуждаются от зимней спячки животные, солнце ярче светит и пригревает.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Основная часть: Прочитайте детям стихотворения о весне.</w:t>
      </w:r>
    </w:p>
    <w:p w:rsidR="00E646C5" w:rsidRDefault="00E646C5" w:rsidP="00E646C5">
      <w:pPr>
        <w:pStyle w:val="3"/>
        <w:shd w:val="clear" w:color="auto" w:fill="FFFFFF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Весна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К нам весна шагает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Быстрыми шагами,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И сугробы тают под её ногами.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Чёрные проталины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 xml:space="preserve">На полях </w:t>
      </w:r>
      <w:proofErr w:type="gramStart"/>
      <w:r>
        <w:rPr>
          <w:rFonts w:ascii="Helvetica" w:hAnsi="Helvetica"/>
          <w:color w:val="000000"/>
          <w:sz w:val="23"/>
          <w:szCs w:val="23"/>
        </w:rPr>
        <w:t>видны</w:t>
      </w:r>
      <w:proofErr w:type="gramEnd"/>
      <w:r>
        <w:rPr>
          <w:rFonts w:ascii="Helvetica" w:hAnsi="Helvetica"/>
          <w:color w:val="000000"/>
          <w:sz w:val="23"/>
          <w:szCs w:val="23"/>
        </w:rPr>
        <w:t>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Видно очень тёплые ноги у весны.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 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 xml:space="preserve">(И. </w:t>
      </w:r>
      <w:proofErr w:type="spellStart"/>
      <w:r>
        <w:rPr>
          <w:rFonts w:ascii="Helvetica" w:hAnsi="Helvetica"/>
          <w:color w:val="000000"/>
          <w:sz w:val="23"/>
          <w:szCs w:val="23"/>
        </w:rPr>
        <w:t>Токмакова</w:t>
      </w:r>
      <w:proofErr w:type="spellEnd"/>
      <w:r>
        <w:rPr>
          <w:rFonts w:ascii="Helvetica" w:hAnsi="Helvetica"/>
          <w:color w:val="000000"/>
          <w:sz w:val="23"/>
          <w:szCs w:val="23"/>
        </w:rPr>
        <w:t>)</w:t>
      </w:r>
    </w:p>
    <w:p w:rsidR="00E646C5" w:rsidRDefault="00E646C5" w:rsidP="00E646C5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000000"/>
          <w:sz w:val="23"/>
          <w:szCs w:val="23"/>
        </w:rPr>
        <w:lastRenderedPageBreak/>
        <w:br/>
      </w:r>
    </w:p>
    <w:p w:rsidR="00E646C5" w:rsidRDefault="00E646C5" w:rsidP="00E646C5">
      <w:pPr>
        <w:pStyle w:val="3"/>
        <w:shd w:val="clear" w:color="auto" w:fill="FFFFFF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Шепчет солнышко 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Шепчет солнышко листочку: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- Не робей, голубчик!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И берёт его из почки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За зелёный чубчик.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 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(В.Орлов)</w:t>
      </w:r>
    </w:p>
    <w:p w:rsidR="00E646C5" w:rsidRDefault="00E646C5" w:rsidP="00E646C5">
      <w:pPr>
        <w:pStyle w:val="3"/>
        <w:shd w:val="clear" w:color="auto" w:fill="FFFFFF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Ласточка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Улетела Ласточка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За тридевять земель...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Возвращайся, Ласточка!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На дворе апрель.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Возвращайся, Ласточка!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Только не одна: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Пусть с тобою, Ласточка,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Прилетит Весна!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 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 xml:space="preserve">(Борис </w:t>
      </w:r>
      <w:proofErr w:type="spellStart"/>
      <w:r>
        <w:rPr>
          <w:rFonts w:ascii="Helvetica" w:hAnsi="Helvetica"/>
          <w:color w:val="000000"/>
          <w:sz w:val="23"/>
          <w:szCs w:val="23"/>
        </w:rPr>
        <w:t>Заходер</w:t>
      </w:r>
      <w:proofErr w:type="spellEnd"/>
      <w:r>
        <w:rPr>
          <w:rFonts w:ascii="Helvetica" w:hAnsi="Helvetica"/>
          <w:color w:val="000000"/>
          <w:sz w:val="23"/>
          <w:szCs w:val="23"/>
        </w:rPr>
        <w:t>)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Каждый год перелетные птицы приносят нам на крыльях весну. Перелетные птиц</w:t>
      </w:r>
      <w:proofErr w:type="gramStart"/>
      <w:r>
        <w:rPr>
          <w:rFonts w:ascii="Helvetica" w:hAnsi="Helvetica"/>
          <w:color w:val="000000"/>
          <w:sz w:val="23"/>
          <w:szCs w:val="23"/>
        </w:rPr>
        <w:t>ы-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это те птицы, которые с наступлением холодов улетают на юг.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Почему птицы вообще перелетают? Улетают птицы вовсе не потому, что мерзнут. У них прекрасное </w:t>
      </w:r>
      <w:hyperlink r:id="rId9" w:tooltip="Утеплители" w:history="1">
        <w:r>
          <w:rPr>
            <w:rStyle w:val="a4"/>
            <w:rFonts w:ascii="Helvetica" w:hAnsi="Helvetica"/>
            <w:color w:val="216FDB"/>
            <w:sz w:val="23"/>
            <w:szCs w:val="23"/>
          </w:rPr>
          <w:t>утепление</w:t>
        </w:r>
      </w:hyperlink>
      <w:r>
        <w:rPr>
          <w:rFonts w:ascii="Helvetica" w:hAnsi="Helvetica"/>
          <w:color w:val="000000"/>
          <w:sz w:val="23"/>
          <w:szCs w:val="23"/>
        </w:rPr>
        <w:t> из перьев, но им еще необходимо поддерживать обмен веществ внутри организма: питаться. Именно наличие пищи определяет время отлета пернатых. Первыми улетают птицы, питающиеся насекомыми. Ведь их пищи в какой-то момент становится недостаточно, насекомые прячутся, и птицы отправляются южнее, чтобы прокормить себя. Затем, вместе с промерзанием почвы, улетают и птицы, питающиеся травой, семенами деревьев и растений. До конца держатся крупные водоплавающие представители птиц. До тех самых пор, пока их </w:t>
      </w:r>
      <w:hyperlink r:id="rId10" w:tooltip="Водоем" w:history="1">
        <w:r>
          <w:rPr>
            <w:rStyle w:val="a4"/>
            <w:rFonts w:ascii="Helvetica" w:hAnsi="Helvetica"/>
            <w:color w:val="216FDB"/>
            <w:sz w:val="23"/>
            <w:szCs w:val="23"/>
          </w:rPr>
          <w:t>водоемы</w:t>
        </w:r>
      </w:hyperlink>
      <w:r>
        <w:rPr>
          <w:rFonts w:ascii="Helvetica" w:hAnsi="Helvetica"/>
          <w:color w:val="000000"/>
          <w:sz w:val="23"/>
          <w:szCs w:val="23"/>
        </w:rPr>
        <w:t> не покроются ледяной коркой.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Но вот пришла долгожданная весна и перелетные птицы снова возвращаются к нам, начинают вить гнезда для того чтобы отложить в них яйца и высидеть птенцов.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lastRenderedPageBreak/>
        <w:t>Проведите с детьми физкультминутку.  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Физкультминутка: выполняйте движения по тексту вместе с ребенком.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Мы шагаем, мы шагаем,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Выше ноги поднимаем.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Голову не опускаем.</w:t>
      </w:r>
    </w:p>
    <w:p w:rsidR="00E646C5" w:rsidRDefault="00E646C5" w:rsidP="00E646C5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000000"/>
          <w:sz w:val="23"/>
          <w:szCs w:val="23"/>
        </w:rPr>
        <w:br/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Вдруг мы видим: у куста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Выпал птенчик из гнезда.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Тихо птенчика берем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И назад в гнездо кладем.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Самые первые прилетают грачи. Гра</w:t>
      </w:r>
      <w:proofErr w:type="gramStart"/>
      <w:r>
        <w:rPr>
          <w:rFonts w:ascii="Helvetica" w:hAnsi="Helvetica"/>
          <w:color w:val="000000"/>
          <w:sz w:val="23"/>
          <w:szCs w:val="23"/>
        </w:rPr>
        <w:t>ч-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большая птица, ходит важно, тугим крылом поблескивает, клювом землю ковыряет, червяков да личинок из нее вытаскивает.</w:t>
      </w:r>
    </w:p>
    <w:p w:rsidR="00E646C5" w:rsidRDefault="00E646C5" w:rsidP="00E646C5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000000"/>
          <w:sz w:val="23"/>
          <w:szCs w:val="23"/>
        </w:rPr>
        <w:br/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noProof/>
          <w:color w:val="000000"/>
          <w:sz w:val="23"/>
          <w:szCs w:val="23"/>
        </w:rPr>
        <w:drawing>
          <wp:inline distT="0" distB="0" distL="0" distR="0">
            <wp:extent cx="5876925" cy="4143375"/>
            <wp:effectExtent l="19050" t="0" r="9525" b="0"/>
            <wp:docPr id="11" name="Рисунок 1" descr="https://pandia.ru/text/86/065/images/img1_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6/065/images/img1_6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6C5" w:rsidRDefault="00E646C5" w:rsidP="00E646C5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000000"/>
          <w:sz w:val="23"/>
          <w:szCs w:val="23"/>
        </w:rPr>
        <w:lastRenderedPageBreak/>
        <w:br/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Грачи строят гнезда на высоких деревьях и гнездятся стаями. Гнездо грача напоминает разлохмаченную шапку. Грачи строят гнезда из сучьев, а внутри, чтобы помягче было будущим птенца</w:t>
      </w:r>
      <w:proofErr w:type="gramStart"/>
      <w:r>
        <w:rPr>
          <w:rFonts w:ascii="Helvetica" w:hAnsi="Helvetica"/>
          <w:color w:val="000000"/>
          <w:sz w:val="23"/>
          <w:szCs w:val="23"/>
        </w:rPr>
        <w:t>м-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выстилают сухой травой и мелкими ветками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noProof/>
          <w:color w:val="000000"/>
          <w:sz w:val="23"/>
          <w:szCs w:val="23"/>
        </w:rPr>
        <w:drawing>
          <wp:inline distT="0" distB="0" distL="0" distR="0">
            <wp:extent cx="5848350" cy="4467225"/>
            <wp:effectExtent l="19050" t="0" r="0" b="0"/>
            <wp:docPr id="10" name="Рисунок 2" descr="https://pandia.ru/text/86/065/images/img2_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6/065/images/img2_29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6C5" w:rsidRDefault="00E646C5" w:rsidP="00E646C5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000000"/>
          <w:sz w:val="23"/>
          <w:szCs w:val="23"/>
        </w:rPr>
        <w:br/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За грачами прилетаю скворцы. Они собираются стаями, кочуют по полям, отыскивают корм. Они ходят большими шагами, всюду всовывают свой длинный клюв, уничтожают различных насекомых.</w:t>
      </w:r>
    </w:p>
    <w:p w:rsidR="00E646C5" w:rsidRDefault="00E646C5" w:rsidP="00E646C5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000000"/>
          <w:sz w:val="23"/>
          <w:szCs w:val="23"/>
        </w:rPr>
        <w:br/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Рассмотрите с детьми фотографию скворца.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915025" cy="4467225"/>
            <wp:effectExtent l="19050" t="0" r="9525" b="0"/>
            <wp:docPr id="9" name="Рисунок 3" descr="https://pandia.ru/text/86/065/images/img3_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86/065/images/img3_19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6C5" w:rsidRDefault="00E646C5" w:rsidP="00E646C5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000000"/>
          <w:sz w:val="23"/>
          <w:szCs w:val="23"/>
        </w:rPr>
        <w:br/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Гнездо скворца.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915025" cy="4438650"/>
            <wp:effectExtent l="19050" t="0" r="9525" b="0"/>
            <wp:docPr id="8" name="Рисунок 4" descr="https://pandia.ru/text/86/065/images/img4_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6/065/images/img4_1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6C5" w:rsidRDefault="00E646C5" w:rsidP="00E646C5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000000"/>
          <w:sz w:val="23"/>
          <w:szCs w:val="23"/>
        </w:rPr>
        <w:br/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Ласточка.</w:t>
      </w:r>
    </w:p>
    <w:p w:rsidR="00E646C5" w:rsidRDefault="00E646C5" w:rsidP="00E646C5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000000"/>
          <w:sz w:val="23"/>
          <w:szCs w:val="23"/>
        </w:rPr>
        <w:br/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noProof/>
          <w:color w:val="000000"/>
          <w:sz w:val="23"/>
          <w:szCs w:val="23"/>
        </w:rPr>
        <w:drawing>
          <wp:inline distT="0" distB="0" distL="0" distR="0">
            <wp:extent cx="5924550" cy="4305300"/>
            <wp:effectExtent l="19050" t="0" r="0" b="0"/>
            <wp:docPr id="7" name="Рисунок 5" descr="https://pandia.ru/text/86/065/images/img5_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ndia.ru/text/86/065/images/img5_1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Ласточки строят гнезда, под крышами, карнизами, балконами домов. Гнездо ласточки имеет форму полушария и строится только из размокших комочков глины и земли после дождя.</w:t>
      </w:r>
    </w:p>
    <w:p w:rsidR="00E646C5" w:rsidRDefault="00E646C5" w:rsidP="00E646C5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000000"/>
          <w:sz w:val="23"/>
          <w:szCs w:val="23"/>
        </w:rPr>
        <w:br/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867400" cy="4410075"/>
            <wp:effectExtent l="19050" t="0" r="0" b="0"/>
            <wp:docPr id="6" name="Рисунок 6" descr="https://pandia.ru/text/86/065/images/img6_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ndia.ru/text/86/065/images/img6_10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6C5" w:rsidRDefault="00E646C5" w:rsidP="00E646C5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000000"/>
          <w:sz w:val="23"/>
          <w:szCs w:val="23"/>
        </w:rPr>
        <w:br/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proofErr w:type="gramStart"/>
      <w:r>
        <w:rPr>
          <w:rFonts w:ascii="Helvetica" w:hAnsi="Helvetica"/>
          <w:color w:val="000000"/>
          <w:sz w:val="23"/>
          <w:szCs w:val="23"/>
        </w:rPr>
        <w:t>Пригреет солнышко, зазеленеет трава, появятся листья на деревьях, тогда из теплых стран вернутся другие перелетные птицы: соловьи, иволги, кукушки, ласточки, зяблики, журавли, цапли, лебеди, гуси, жаворонки.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И начнут вить гнезда.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Поиграйте с детьми, выполняя пальчиковую гимнастику «Птичек стайка».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Сожмите ручки в кулачки (выполняйте вместе с детьми, при каждом названии птицы разгибайте палец на руке, сжатой в кулак)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«Птичек стайка»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Пой-ка, подпевай-ка, десять птиче</w:t>
      </w:r>
      <w:proofErr w:type="gramStart"/>
      <w:r>
        <w:rPr>
          <w:rFonts w:ascii="Helvetica" w:hAnsi="Helvetica"/>
          <w:color w:val="000000"/>
          <w:sz w:val="23"/>
          <w:szCs w:val="23"/>
        </w:rPr>
        <w:t>к-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стайка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Эта птичка-соловей, эта птичка-воробей.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Эта птичк</w:t>
      </w:r>
      <w:proofErr w:type="gramStart"/>
      <w:r>
        <w:rPr>
          <w:rFonts w:ascii="Helvetica" w:hAnsi="Helvetica"/>
          <w:color w:val="000000"/>
          <w:sz w:val="23"/>
          <w:szCs w:val="23"/>
        </w:rPr>
        <w:t>а-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</w:rPr>
        <w:t>совушка</w:t>
      </w:r>
      <w:proofErr w:type="spellEnd"/>
      <w:r>
        <w:rPr>
          <w:rFonts w:ascii="Helvetica" w:hAnsi="Helvetica"/>
          <w:color w:val="000000"/>
          <w:sz w:val="23"/>
          <w:szCs w:val="23"/>
        </w:rPr>
        <w:t>, сонная головушка.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Эта птичк</w:t>
      </w:r>
      <w:proofErr w:type="gramStart"/>
      <w:r>
        <w:rPr>
          <w:rFonts w:ascii="Helvetica" w:hAnsi="Helvetica"/>
          <w:color w:val="000000"/>
          <w:sz w:val="23"/>
          <w:szCs w:val="23"/>
        </w:rPr>
        <w:t>а-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свиристель, эта птичка- коростель.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Эта птичк</w:t>
      </w:r>
      <w:proofErr w:type="gramStart"/>
      <w:r>
        <w:rPr>
          <w:rFonts w:ascii="Helvetica" w:hAnsi="Helvetica"/>
          <w:color w:val="000000"/>
          <w:sz w:val="23"/>
          <w:szCs w:val="23"/>
        </w:rPr>
        <w:t>а-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скворушка, серенькое перышко.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Эт</w:t>
      </w:r>
      <w:proofErr w:type="gramStart"/>
      <w:r>
        <w:rPr>
          <w:rFonts w:ascii="Helvetica" w:hAnsi="Helvetica"/>
          <w:color w:val="000000"/>
          <w:sz w:val="23"/>
          <w:szCs w:val="23"/>
        </w:rPr>
        <w:t>о-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зяблик, это-стриж, это- развеселый чиж.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 xml:space="preserve">Ну, а это </w:t>
      </w:r>
      <w:proofErr w:type="gramStart"/>
      <w:r>
        <w:rPr>
          <w:rFonts w:ascii="Helvetica" w:hAnsi="Helvetica"/>
          <w:color w:val="000000"/>
          <w:sz w:val="23"/>
          <w:szCs w:val="23"/>
        </w:rPr>
        <w:t>-з</w:t>
      </w:r>
      <w:proofErr w:type="gramEnd"/>
      <w:r>
        <w:rPr>
          <w:rFonts w:ascii="Helvetica" w:hAnsi="Helvetica"/>
          <w:color w:val="000000"/>
          <w:sz w:val="23"/>
          <w:szCs w:val="23"/>
        </w:rPr>
        <w:t>лой орлан. Птички, птички по домам!</w:t>
      </w:r>
    </w:p>
    <w:p w:rsidR="00E646C5" w:rsidRDefault="00E646C5" w:rsidP="00E646C5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proofErr w:type="gramStart"/>
      <w:r>
        <w:rPr>
          <w:rFonts w:ascii="Helvetica" w:hAnsi="Helvetica"/>
          <w:color w:val="000000"/>
          <w:sz w:val="23"/>
          <w:szCs w:val="23"/>
        </w:rPr>
        <w:lastRenderedPageBreak/>
        <w:t>(Сжать пальцы назад в кулак</w:t>
      </w:r>
      <w:proofErr w:type="gramEnd"/>
    </w:p>
    <w:p w:rsidR="00E646C5" w:rsidRDefault="00E646C5" w:rsidP="00E646C5"/>
    <w:p w:rsidR="002F71FD" w:rsidRDefault="002F71FD"/>
    <w:sectPr w:rsidR="002F71FD" w:rsidSect="009C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6C5"/>
    <w:rsid w:val="000A7E96"/>
    <w:rsid w:val="002F71FD"/>
    <w:rsid w:val="009C479C"/>
    <w:rsid w:val="00E646C5"/>
    <w:rsid w:val="00EF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6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46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6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46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ereletnie_ptitci/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yaselmznie_gruppi/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s://pandia.ru/text/category/razvitie_rechi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fashiongirlclub.ru/odezhda/obuchenie-rasskazyvaniyu-po-syuzhetnym-kartinam-obuchenie-detei-rasskazu.html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www.pandia.ru/text/category/vodoem/" TargetMode="External"/><Relationship Id="rId4" Type="http://schemas.openxmlformats.org/officeDocument/2006/relationships/hyperlink" Target="https://fashiongirlclub.ru/psihologiya-otnoshenijj/sportivnye-konkursy-dlya-zhenshchin-k-8-marta-muzykalnyi-slovarnyi.html" TargetMode="External"/><Relationship Id="rId9" Type="http://schemas.openxmlformats.org/officeDocument/2006/relationships/hyperlink" Target="http://pandia.ru/text/category/utepliteli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1541</Words>
  <Characters>8784</Characters>
  <Application>Microsoft Office Word</Application>
  <DocSecurity>0</DocSecurity>
  <Lines>73</Lines>
  <Paragraphs>20</Paragraphs>
  <ScaleCrop>false</ScaleCrop>
  <Company>Krokoz™ Inc.</Company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2023-03-18T12:57:00Z</dcterms:created>
  <dcterms:modified xsi:type="dcterms:W3CDTF">2023-03-18T12:57:00Z</dcterms:modified>
</cp:coreProperties>
</file>